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E6C31" w14:textId="12ABF0E7" w:rsidR="00290816" w:rsidRDefault="009118CE">
      <w:r>
        <w:t xml:space="preserve">       I am writing to urge that the FCC delay the 5G deployment due to questions of its detrimental effects on the health of citizens. Is the need for video speed really more important than health safety?  And, don’t we already have enough illnesses from environmental exposures to contend with? </w:t>
      </w:r>
    </w:p>
    <w:p w14:paraId="396B3BA4" w14:textId="001CD46F" w:rsidR="009118CE" w:rsidRDefault="009118CE">
      <w:r>
        <w:t xml:space="preserve">     </w:t>
      </w:r>
      <w:r>
        <w:t xml:space="preserve">  Please</w:t>
      </w:r>
      <w:r>
        <w:t>, please, please</w:t>
      </w:r>
      <w:r>
        <w:t xml:space="preserve"> use the precautionary principle before unleashing possibly terribly harmful damage to people.</w:t>
      </w:r>
      <w:bookmarkStart w:id="0" w:name="_GoBack"/>
      <w:bookmarkEnd w:id="0"/>
    </w:p>
    <w:sectPr w:rsidR="009118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8CE"/>
    <w:rsid w:val="00290816"/>
    <w:rsid w:val="00911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8A6C"/>
  <w15:chartTrackingRefBased/>
  <w15:docId w15:val="{EC8017A9-7481-437B-84A9-0011137B1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62</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Carroll</dc:creator>
  <cp:keywords/>
  <dc:description/>
  <cp:lastModifiedBy>Betty Carroll</cp:lastModifiedBy>
  <cp:revision>1</cp:revision>
  <dcterms:created xsi:type="dcterms:W3CDTF">2018-10-01T20:59:00Z</dcterms:created>
  <dcterms:modified xsi:type="dcterms:W3CDTF">2018-10-01T21:09:00Z</dcterms:modified>
</cp:coreProperties>
</file>