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23E" w:rsidRPr="00F7023E" w:rsidRDefault="00F7023E" w:rsidP="00F7023E">
      <w:pPr>
        <w:autoSpaceDE w:val="0"/>
        <w:autoSpaceDN w:val="0"/>
        <w:adjustRightInd w:val="0"/>
        <w:rPr>
          <w:rFonts w:ascii="Arial" w:hAnsi="Arial" w:cs="Arial"/>
          <w:sz w:val="24"/>
          <w:szCs w:val="24"/>
        </w:rPr>
      </w:pPr>
      <w:bookmarkStart w:id="0" w:name="_GoBack"/>
      <w:bookmarkEnd w:id="0"/>
      <w:r w:rsidRPr="00F7023E">
        <w:rPr>
          <w:rFonts w:ascii="Arial" w:hAnsi="Arial" w:cs="Arial"/>
          <w:sz w:val="24"/>
          <w:szCs w:val="24"/>
        </w:rPr>
        <w:t>Marlene H. Dortch, Secretary</w:t>
      </w:r>
    </w:p>
    <w:p w:rsidR="00F7023E" w:rsidRPr="00F7023E" w:rsidRDefault="00F7023E" w:rsidP="00F7023E">
      <w:pPr>
        <w:autoSpaceDE w:val="0"/>
        <w:autoSpaceDN w:val="0"/>
        <w:adjustRightInd w:val="0"/>
        <w:rPr>
          <w:rFonts w:ascii="Arial" w:hAnsi="Arial" w:cs="Arial"/>
          <w:sz w:val="24"/>
          <w:szCs w:val="24"/>
        </w:rPr>
      </w:pPr>
      <w:r w:rsidRPr="00F7023E">
        <w:rPr>
          <w:rFonts w:ascii="Arial" w:hAnsi="Arial" w:cs="Arial"/>
          <w:sz w:val="24"/>
          <w:szCs w:val="24"/>
        </w:rPr>
        <w:t>Federal Communications Commission</w:t>
      </w:r>
    </w:p>
    <w:p w:rsidR="00F7023E" w:rsidRPr="00F7023E" w:rsidRDefault="00F7023E" w:rsidP="00F7023E">
      <w:pPr>
        <w:autoSpaceDE w:val="0"/>
        <w:autoSpaceDN w:val="0"/>
        <w:adjustRightInd w:val="0"/>
        <w:rPr>
          <w:rFonts w:ascii="Arial" w:hAnsi="Arial" w:cs="Arial"/>
          <w:sz w:val="24"/>
          <w:szCs w:val="24"/>
        </w:rPr>
      </w:pPr>
      <w:r w:rsidRPr="00F7023E">
        <w:rPr>
          <w:rFonts w:ascii="Arial" w:hAnsi="Arial" w:cs="Arial"/>
          <w:sz w:val="24"/>
          <w:szCs w:val="24"/>
        </w:rPr>
        <w:t>445 12th Street, S.W.</w:t>
      </w:r>
    </w:p>
    <w:p w:rsidR="00F7023E" w:rsidRPr="00F7023E" w:rsidRDefault="00F7023E" w:rsidP="00F7023E">
      <w:pPr>
        <w:autoSpaceDE w:val="0"/>
        <w:autoSpaceDN w:val="0"/>
        <w:adjustRightInd w:val="0"/>
        <w:rPr>
          <w:rFonts w:ascii="Arial" w:hAnsi="Arial" w:cs="Arial"/>
          <w:sz w:val="24"/>
          <w:szCs w:val="24"/>
        </w:rPr>
      </w:pPr>
      <w:r w:rsidRPr="00F7023E">
        <w:rPr>
          <w:rFonts w:ascii="Arial" w:hAnsi="Arial" w:cs="Arial"/>
          <w:sz w:val="24"/>
          <w:szCs w:val="24"/>
        </w:rPr>
        <w:t>Washington, DC 20554</w:t>
      </w:r>
    </w:p>
    <w:p w:rsidR="00F7023E" w:rsidRDefault="00F7023E" w:rsidP="00F7023E">
      <w:pPr>
        <w:autoSpaceDE w:val="0"/>
        <w:autoSpaceDN w:val="0"/>
        <w:adjustRightInd w:val="0"/>
        <w:rPr>
          <w:rFonts w:ascii="Arial" w:hAnsi="Arial" w:cs="Arial"/>
          <w:sz w:val="24"/>
          <w:szCs w:val="24"/>
        </w:rPr>
      </w:pPr>
    </w:p>
    <w:p w:rsidR="00F7023E" w:rsidRPr="00F7023E" w:rsidRDefault="00F7023E" w:rsidP="00F7023E">
      <w:pPr>
        <w:autoSpaceDE w:val="0"/>
        <w:autoSpaceDN w:val="0"/>
        <w:adjustRightInd w:val="0"/>
        <w:rPr>
          <w:rFonts w:ascii="Arial" w:hAnsi="Arial" w:cs="Arial"/>
          <w:i/>
          <w:iCs/>
          <w:sz w:val="24"/>
          <w:szCs w:val="24"/>
        </w:rPr>
      </w:pPr>
      <w:r w:rsidRPr="00F7023E">
        <w:rPr>
          <w:rFonts w:ascii="Arial" w:hAnsi="Arial" w:cs="Arial"/>
          <w:sz w:val="24"/>
          <w:szCs w:val="24"/>
        </w:rPr>
        <w:t xml:space="preserve">Re: Docket Number </w:t>
      </w:r>
      <w:r w:rsidRPr="00F7023E">
        <w:rPr>
          <w:rFonts w:ascii="Arial" w:hAnsi="Arial" w:cs="Arial"/>
          <w:b/>
          <w:bCs/>
          <w:sz w:val="24"/>
          <w:szCs w:val="24"/>
        </w:rPr>
        <w:t xml:space="preserve">RM-11791 </w:t>
      </w:r>
      <w:r w:rsidRPr="00F7023E">
        <w:rPr>
          <w:rFonts w:ascii="Arial" w:hAnsi="Arial" w:cs="Arial"/>
          <w:sz w:val="24"/>
          <w:szCs w:val="24"/>
        </w:rPr>
        <w:t xml:space="preserve">– </w:t>
      </w:r>
      <w:r w:rsidRPr="00F7023E">
        <w:rPr>
          <w:rFonts w:ascii="Arial" w:hAnsi="Arial" w:cs="Arial"/>
          <w:i/>
          <w:iCs/>
          <w:sz w:val="24"/>
          <w:szCs w:val="24"/>
        </w:rPr>
        <w:t>Petition for Rulemaking to Amend and Modernize</w:t>
      </w:r>
    </w:p>
    <w:p w:rsidR="00F7023E" w:rsidRPr="00F7023E" w:rsidRDefault="00F7023E" w:rsidP="00F7023E">
      <w:pPr>
        <w:autoSpaceDE w:val="0"/>
        <w:autoSpaceDN w:val="0"/>
        <w:adjustRightInd w:val="0"/>
        <w:rPr>
          <w:rFonts w:ascii="Arial" w:hAnsi="Arial" w:cs="Arial"/>
          <w:i/>
          <w:iCs/>
          <w:sz w:val="24"/>
          <w:szCs w:val="24"/>
        </w:rPr>
      </w:pPr>
      <w:r w:rsidRPr="00F7023E">
        <w:rPr>
          <w:rFonts w:ascii="Arial" w:hAnsi="Arial" w:cs="Arial"/>
          <w:i/>
          <w:iCs/>
          <w:sz w:val="24"/>
          <w:szCs w:val="24"/>
        </w:rPr>
        <w:t>Parts 25 and 101 of the Commission’s Rules to Authorize and Facilitate the Deployment</w:t>
      </w:r>
    </w:p>
    <w:p w:rsidR="00F7023E" w:rsidRPr="00F7023E" w:rsidRDefault="00F7023E" w:rsidP="00F7023E">
      <w:pPr>
        <w:autoSpaceDE w:val="0"/>
        <w:autoSpaceDN w:val="0"/>
        <w:adjustRightInd w:val="0"/>
        <w:rPr>
          <w:rFonts w:ascii="Arial" w:hAnsi="Arial" w:cs="Arial"/>
          <w:i/>
          <w:iCs/>
          <w:sz w:val="24"/>
          <w:szCs w:val="24"/>
        </w:rPr>
      </w:pPr>
      <w:proofErr w:type="gramStart"/>
      <w:r w:rsidRPr="00F7023E">
        <w:rPr>
          <w:rFonts w:ascii="Arial" w:hAnsi="Arial" w:cs="Arial"/>
          <w:i/>
          <w:iCs/>
          <w:sz w:val="24"/>
          <w:szCs w:val="24"/>
        </w:rPr>
        <w:t>of</w:t>
      </w:r>
      <w:proofErr w:type="gramEnd"/>
      <w:r w:rsidRPr="00F7023E">
        <w:rPr>
          <w:rFonts w:ascii="Arial" w:hAnsi="Arial" w:cs="Arial"/>
          <w:i/>
          <w:iCs/>
          <w:sz w:val="24"/>
          <w:szCs w:val="24"/>
        </w:rPr>
        <w:t xml:space="preserve"> Licensed Point-to-Multipoint Fixed Wireless Broadband Service in the 3700 – 4200</w:t>
      </w:r>
    </w:p>
    <w:p w:rsidR="00F7023E" w:rsidRPr="00F7023E" w:rsidRDefault="00F7023E" w:rsidP="00F7023E">
      <w:pPr>
        <w:autoSpaceDE w:val="0"/>
        <w:autoSpaceDN w:val="0"/>
        <w:adjustRightInd w:val="0"/>
        <w:rPr>
          <w:rFonts w:ascii="Arial" w:hAnsi="Arial" w:cs="Arial"/>
          <w:i/>
          <w:iCs/>
          <w:sz w:val="24"/>
          <w:szCs w:val="24"/>
        </w:rPr>
      </w:pPr>
      <w:r w:rsidRPr="00F7023E">
        <w:rPr>
          <w:rFonts w:ascii="Arial" w:hAnsi="Arial" w:cs="Arial"/>
          <w:i/>
          <w:iCs/>
          <w:sz w:val="24"/>
          <w:szCs w:val="24"/>
        </w:rPr>
        <w:t>MHz Band</w:t>
      </w:r>
    </w:p>
    <w:p w:rsidR="00F7023E" w:rsidRDefault="00F7023E" w:rsidP="00F7023E">
      <w:pPr>
        <w:rPr>
          <w:rFonts w:ascii="Arial" w:hAnsi="Arial" w:cs="Arial"/>
          <w:sz w:val="24"/>
          <w:szCs w:val="24"/>
        </w:rPr>
      </w:pPr>
    </w:p>
    <w:p w:rsidR="004E6B8A" w:rsidRDefault="00F7023E" w:rsidP="00F7023E">
      <w:pPr>
        <w:rPr>
          <w:rFonts w:ascii="Arial" w:hAnsi="Arial" w:cs="Arial"/>
          <w:sz w:val="24"/>
          <w:szCs w:val="24"/>
        </w:rPr>
      </w:pPr>
      <w:r w:rsidRPr="00F7023E">
        <w:rPr>
          <w:rFonts w:ascii="Arial" w:hAnsi="Arial" w:cs="Arial"/>
          <w:sz w:val="24"/>
          <w:szCs w:val="24"/>
        </w:rPr>
        <w:t>Dear Ms. Dortch:</w:t>
      </w:r>
      <w:r w:rsidR="00C85EFE">
        <w:rPr>
          <w:rFonts w:ascii="Arial" w:hAnsi="Arial" w:cs="Arial"/>
          <w:sz w:val="24"/>
          <w:szCs w:val="24"/>
        </w:rPr>
        <w:t xml:space="preserve">                                                                                  3 October 2017</w:t>
      </w:r>
    </w:p>
    <w:p w:rsidR="00C85EFE" w:rsidRDefault="00C85EFE" w:rsidP="00F7023E">
      <w:pPr>
        <w:rPr>
          <w:rFonts w:ascii="Arial" w:hAnsi="Arial" w:cs="Arial"/>
          <w:sz w:val="24"/>
          <w:szCs w:val="24"/>
        </w:rPr>
      </w:pPr>
    </w:p>
    <w:p w:rsidR="00C85EFE" w:rsidRDefault="00C85EFE" w:rsidP="00F7023E">
      <w:pPr>
        <w:rPr>
          <w:rFonts w:ascii="Arial" w:hAnsi="Arial" w:cs="Arial"/>
          <w:sz w:val="24"/>
          <w:szCs w:val="24"/>
        </w:rPr>
      </w:pPr>
      <w:r>
        <w:rPr>
          <w:rFonts w:ascii="Arial" w:hAnsi="Arial" w:cs="Arial"/>
          <w:sz w:val="24"/>
          <w:szCs w:val="24"/>
        </w:rPr>
        <w:t xml:space="preserve">For over 3 years now, Interstate Wireless </w:t>
      </w:r>
      <w:proofErr w:type="spellStart"/>
      <w:proofErr w:type="gramStart"/>
      <w:r>
        <w:rPr>
          <w:rFonts w:ascii="Arial" w:hAnsi="Arial" w:cs="Arial"/>
          <w:sz w:val="24"/>
          <w:szCs w:val="24"/>
        </w:rPr>
        <w:t>inc</w:t>
      </w:r>
      <w:proofErr w:type="spellEnd"/>
      <w:proofErr w:type="gramEnd"/>
      <w:r>
        <w:rPr>
          <w:rFonts w:ascii="Arial" w:hAnsi="Arial" w:cs="Arial"/>
          <w:sz w:val="24"/>
          <w:szCs w:val="24"/>
        </w:rPr>
        <w:t xml:space="preserve"> (D/b/a </w:t>
      </w:r>
      <w:proofErr w:type="spellStart"/>
      <w:r>
        <w:rPr>
          <w:rFonts w:ascii="Arial" w:hAnsi="Arial" w:cs="Arial"/>
          <w:sz w:val="24"/>
          <w:szCs w:val="24"/>
        </w:rPr>
        <w:t>Az</w:t>
      </w:r>
      <w:proofErr w:type="spellEnd"/>
      <w:r>
        <w:rPr>
          <w:rFonts w:ascii="Arial" w:hAnsi="Arial" w:cs="Arial"/>
          <w:sz w:val="24"/>
          <w:szCs w:val="24"/>
        </w:rPr>
        <w:t xml:space="preserve"> </w:t>
      </w:r>
      <w:proofErr w:type="spellStart"/>
      <w:r>
        <w:rPr>
          <w:rFonts w:ascii="Arial" w:hAnsi="Arial" w:cs="Arial"/>
          <w:sz w:val="24"/>
          <w:szCs w:val="24"/>
        </w:rPr>
        <w:t>Airnet</w:t>
      </w:r>
      <w:proofErr w:type="spellEnd"/>
      <w:r>
        <w:rPr>
          <w:rFonts w:ascii="Arial" w:hAnsi="Arial" w:cs="Arial"/>
          <w:sz w:val="24"/>
          <w:szCs w:val="24"/>
        </w:rPr>
        <w:t>), has been providing fixed wireless service to rural areas on Western Arizona.  We have steady grown, and expanded the areas that we serve, bringing in much needed broadband to this area.</w:t>
      </w:r>
    </w:p>
    <w:p w:rsidR="00C85EFE" w:rsidRDefault="00C85EFE" w:rsidP="00F7023E">
      <w:pPr>
        <w:rPr>
          <w:rFonts w:ascii="Arial" w:hAnsi="Arial" w:cs="Arial"/>
          <w:sz w:val="24"/>
          <w:szCs w:val="24"/>
        </w:rPr>
      </w:pPr>
    </w:p>
    <w:p w:rsidR="00C85EFE" w:rsidRDefault="00C85EFE" w:rsidP="00F7023E">
      <w:pPr>
        <w:rPr>
          <w:rFonts w:ascii="Arial" w:hAnsi="Arial" w:cs="Arial"/>
          <w:sz w:val="24"/>
          <w:szCs w:val="24"/>
        </w:rPr>
      </w:pPr>
      <w:r>
        <w:rPr>
          <w:rFonts w:ascii="Arial" w:hAnsi="Arial" w:cs="Arial"/>
          <w:sz w:val="24"/>
          <w:szCs w:val="24"/>
        </w:rPr>
        <w:t>For the last few years, the FCC has required all broadband providers to file twice annual Form 477 reports on what areas we cover, and what speeds we provide.</w:t>
      </w:r>
    </w:p>
    <w:p w:rsidR="00C85EFE" w:rsidRDefault="00C85EFE" w:rsidP="00F7023E">
      <w:pPr>
        <w:rPr>
          <w:rFonts w:ascii="Arial" w:hAnsi="Arial" w:cs="Arial"/>
          <w:sz w:val="24"/>
          <w:szCs w:val="24"/>
        </w:rPr>
      </w:pPr>
    </w:p>
    <w:p w:rsidR="00C85EFE" w:rsidRDefault="00C85EFE" w:rsidP="00F7023E">
      <w:pPr>
        <w:rPr>
          <w:rFonts w:ascii="Arial" w:hAnsi="Arial" w:cs="Arial"/>
          <w:sz w:val="24"/>
          <w:szCs w:val="24"/>
        </w:rPr>
      </w:pPr>
      <w:r>
        <w:rPr>
          <w:rFonts w:ascii="Arial" w:hAnsi="Arial" w:cs="Arial"/>
          <w:sz w:val="24"/>
          <w:szCs w:val="24"/>
        </w:rPr>
        <w:t>The Commission and Congress have continually promoted the need for more coverage in the rural areas, but continue to fund and provide spectrum to those that are NOT doing so.</w:t>
      </w:r>
    </w:p>
    <w:p w:rsidR="00C85EFE" w:rsidRDefault="00C85EFE" w:rsidP="00F7023E">
      <w:pPr>
        <w:rPr>
          <w:rFonts w:ascii="Arial" w:hAnsi="Arial" w:cs="Arial"/>
          <w:sz w:val="24"/>
          <w:szCs w:val="24"/>
        </w:rPr>
      </w:pPr>
    </w:p>
    <w:p w:rsidR="00C85EFE" w:rsidRDefault="00C85EFE" w:rsidP="00F7023E">
      <w:pPr>
        <w:rPr>
          <w:rFonts w:ascii="Arial" w:hAnsi="Arial" w:cs="Arial"/>
          <w:sz w:val="24"/>
          <w:szCs w:val="24"/>
        </w:rPr>
      </w:pPr>
      <w:r>
        <w:rPr>
          <w:rFonts w:ascii="Arial" w:hAnsi="Arial" w:cs="Arial"/>
          <w:sz w:val="24"/>
          <w:szCs w:val="24"/>
        </w:rPr>
        <w:t>Why does the Commission not look at what is filed in the form 477’s, and see that the coverage in the real rural areas, is being done by small business WISP’s, and not the large cell, and ILEC companies</w:t>
      </w:r>
      <w:r w:rsidR="00455358">
        <w:rPr>
          <w:rFonts w:ascii="Arial" w:hAnsi="Arial" w:cs="Arial"/>
          <w:sz w:val="24"/>
          <w:szCs w:val="24"/>
        </w:rPr>
        <w:t>.</w:t>
      </w:r>
    </w:p>
    <w:p w:rsidR="00455358" w:rsidRDefault="00455358" w:rsidP="00F7023E">
      <w:pPr>
        <w:rPr>
          <w:rFonts w:ascii="Arial" w:hAnsi="Arial" w:cs="Arial"/>
          <w:sz w:val="24"/>
          <w:szCs w:val="24"/>
        </w:rPr>
      </w:pPr>
    </w:p>
    <w:p w:rsidR="00455358" w:rsidRDefault="00455358" w:rsidP="00F7023E">
      <w:pPr>
        <w:rPr>
          <w:rFonts w:ascii="Arial" w:hAnsi="Arial" w:cs="Arial"/>
          <w:sz w:val="24"/>
          <w:szCs w:val="24"/>
        </w:rPr>
      </w:pPr>
      <w:r>
        <w:rPr>
          <w:rFonts w:ascii="Arial" w:hAnsi="Arial" w:cs="Arial"/>
          <w:sz w:val="24"/>
          <w:szCs w:val="24"/>
        </w:rPr>
        <w:t>We can continue to expand our rural coverages, and improve our speeds in those areas, if we can get additional spectrum to do so, and at costs that we can afford that spectrum.</w:t>
      </w:r>
    </w:p>
    <w:p w:rsidR="00455358" w:rsidRDefault="00455358" w:rsidP="00F7023E">
      <w:pPr>
        <w:rPr>
          <w:rFonts w:ascii="Arial" w:hAnsi="Arial" w:cs="Arial"/>
          <w:sz w:val="24"/>
          <w:szCs w:val="24"/>
        </w:rPr>
      </w:pPr>
    </w:p>
    <w:p w:rsidR="00455358" w:rsidRDefault="00455358" w:rsidP="00F7023E">
      <w:pPr>
        <w:rPr>
          <w:rFonts w:ascii="Arial" w:hAnsi="Arial" w:cs="Arial"/>
          <w:sz w:val="24"/>
          <w:szCs w:val="24"/>
        </w:rPr>
      </w:pPr>
      <w:r>
        <w:rPr>
          <w:rFonts w:ascii="Arial" w:hAnsi="Arial" w:cs="Arial"/>
          <w:sz w:val="24"/>
          <w:szCs w:val="24"/>
        </w:rPr>
        <w:t xml:space="preserve">The 3.7-4.2 </w:t>
      </w:r>
      <w:proofErr w:type="spellStart"/>
      <w:r>
        <w:rPr>
          <w:rFonts w:ascii="Arial" w:hAnsi="Arial" w:cs="Arial"/>
          <w:sz w:val="24"/>
          <w:szCs w:val="24"/>
        </w:rPr>
        <w:t>ghz</w:t>
      </w:r>
      <w:proofErr w:type="spellEnd"/>
      <w:r>
        <w:rPr>
          <w:rFonts w:ascii="Arial" w:hAnsi="Arial" w:cs="Arial"/>
          <w:sz w:val="24"/>
          <w:szCs w:val="24"/>
        </w:rPr>
        <w:t xml:space="preserve"> band fits the need on this additional </w:t>
      </w:r>
      <w:proofErr w:type="gramStart"/>
      <w:r>
        <w:rPr>
          <w:rFonts w:ascii="Arial" w:hAnsi="Arial" w:cs="Arial"/>
          <w:sz w:val="24"/>
          <w:szCs w:val="24"/>
        </w:rPr>
        <w:t>spectrum !</w:t>
      </w:r>
      <w:proofErr w:type="gramEnd"/>
    </w:p>
    <w:p w:rsidR="00455358" w:rsidRDefault="00455358" w:rsidP="00F7023E">
      <w:pPr>
        <w:rPr>
          <w:rFonts w:ascii="Arial" w:hAnsi="Arial" w:cs="Arial"/>
          <w:sz w:val="24"/>
          <w:szCs w:val="24"/>
        </w:rPr>
      </w:pPr>
    </w:p>
    <w:p w:rsidR="00455358" w:rsidRDefault="00455358" w:rsidP="00F7023E">
      <w:pPr>
        <w:rPr>
          <w:rFonts w:ascii="Arial" w:hAnsi="Arial" w:cs="Arial"/>
          <w:sz w:val="24"/>
          <w:szCs w:val="24"/>
        </w:rPr>
      </w:pPr>
      <w:r>
        <w:rPr>
          <w:rFonts w:ascii="Arial" w:hAnsi="Arial" w:cs="Arial"/>
          <w:sz w:val="24"/>
          <w:szCs w:val="24"/>
        </w:rPr>
        <w:t xml:space="preserve">It is currently licensed as Part 101, in 20 </w:t>
      </w:r>
      <w:proofErr w:type="spellStart"/>
      <w:proofErr w:type="gramStart"/>
      <w:r>
        <w:rPr>
          <w:rFonts w:ascii="Arial" w:hAnsi="Arial" w:cs="Arial"/>
          <w:sz w:val="24"/>
          <w:szCs w:val="24"/>
        </w:rPr>
        <w:t>mhz</w:t>
      </w:r>
      <w:proofErr w:type="spellEnd"/>
      <w:proofErr w:type="gramEnd"/>
      <w:r>
        <w:rPr>
          <w:rFonts w:ascii="Arial" w:hAnsi="Arial" w:cs="Arial"/>
          <w:sz w:val="24"/>
          <w:szCs w:val="24"/>
        </w:rPr>
        <w:t xml:space="preserve"> channels.  Most of what we provide service on to our end customers is on 20 </w:t>
      </w:r>
      <w:proofErr w:type="spellStart"/>
      <w:proofErr w:type="gramStart"/>
      <w:r>
        <w:rPr>
          <w:rFonts w:ascii="Arial" w:hAnsi="Arial" w:cs="Arial"/>
          <w:sz w:val="24"/>
          <w:szCs w:val="24"/>
        </w:rPr>
        <w:t>mhz</w:t>
      </w:r>
      <w:proofErr w:type="spellEnd"/>
      <w:proofErr w:type="gramEnd"/>
      <w:r>
        <w:rPr>
          <w:rFonts w:ascii="Arial" w:hAnsi="Arial" w:cs="Arial"/>
          <w:sz w:val="24"/>
          <w:szCs w:val="24"/>
        </w:rPr>
        <w:t xml:space="preserve"> channels.  Allowing the use of Point to Multi-Point service on this band could provide us with @ 24 channels to expand our coverage.</w:t>
      </w:r>
    </w:p>
    <w:p w:rsidR="00455358" w:rsidRDefault="00455358" w:rsidP="00F7023E">
      <w:pPr>
        <w:rPr>
          <w:rFonts w:ascii="Arial" w:hAnsi="Arial" w:cs="Arial"/>
          <w:sz w:val="24"/>
          <w:szCs w:val="24"/>
        </w:rPr>
      </w:pPr>
    </w:p>
    <w:p w:rsidR="00455358" w:rsidRDefault="00455358" w:rsidP="00F7023E">
      <w:pPr>
        <w:rPr>
          <w:rFonts w:ascii="Arial" w:hAnsi="Arial" w:cs="Arial"/>
          <w:sz w:val="24"/>
          <w:szCs w:val="24"/>
        </w:rPr>
      </w:pPr>
      <w:r>
        <w:rPr>
          <w:rFonts w:ascii="Arial" w:hAnsi="Arial" w:cs="Arial"/>
          <w:sz w:val="24"/>
          <w:szCs w:val="24"/>
        </w:rPr>
        <w:t xml:space="preserve">If the band can be lightly licensed, such as the licensing for Part 90 2-way radio, where a base station is licensed at a specific point, and then the mobile radios </w:t>
      </w:r>
      <w:proofErr w:type="gramStart"/>
      <w:r>
        <w:rPr>
          <w:rFonts w:ascii="Arial" w:hAnsi="Arial" w:cs="Arial"/>
          <w:sz w:val="24"/>
          <w:szCs w:val="24"/>
        </w:rPr>
        <w:t>are a radius</w:t>
      </w:r>
      <w:proofErr w:type="gramEnd"/>
      <w:r>
        <w:rPr>
          <w:rFonts w:ascii="Arial" w:hAnsi="Arial" w:cs="Arial"/>
          <w:sz w:val="24"/>
          <w:szCs w:val="24"/>
        </w:rPr>
        <w:t xml:space="preserve"> of that base station.  The license </w:t>
      </w:r>
      <w:r w:rsidR="00B1688C">
        <w:rPr>
          <w:rFonts w:ascii="Arial" w:hAnsi="Arial" w:cs="Arial"/>
          <w:sz w:val="24"/>
          <w:szCs w:val="24"/>
        </w:rPr>
        <w:t>sh</w:t>
      </w:r>
      <w:r>
        <w:rPr>
          <w:rFonts w:ascii="Arial" w:hAnsi="Arial" w:cs="Arial"/>
          <w:sz w:val="24"/>
          <w:szCs w:val="24"/>
        </w:rPr>
        <w:t xml:space="preserve">ould be coordinated, such as Part 90, to protect the existing Satellite </w:t>
      </w:r>
      <w:proofErr w:type="gramStart"/>
      <w:r>
        <w:rPr>
          <w:rFonts w:ascii="Arial" w:hAnsi="Arial" w:cs="Arial"/>
          <w:sz w:val="24"/>
          <w:szCs w:val="24"/>
        </w:rPr>
        <w:t>receive</w:t>
      </w:r>
      <w:proofErr w:type="gramEnd"/>
      <w:r>
        <w:rPr>
          <w:rFonts w:ascii="Arial" w:hAnsi="Arial" w:cs="Arial"/>
          <w:sz w:val="24"/>
          <w:szCs w:val="24"/>
        </w:rPr>
        <w:t xml:space="preserve"> locations on the band. </w:t>
      </w:r>
    </w:p>
    <w:p w:rsidR="00455358" w:rsidRDefault="00455358" w:rsidP="00F7023E">
      <w:pPr>
        <w:rPr>
          <w:rFonts w:ascii="Arial" w:hAnsi="Arial" w:cs="Arial"/>
          <w:sz w:val="24"/>
          <w:szCs w:val="24"/>
        </w:rPr>
      </w:pPr>
    </w:p>
    <w:p w:rsidR="00455358" w:rsidRDefault="00455358" w:rsidP="00F7023E">
      <w:pPr>
        <w:rPr>
          <w:rFonts w:ascii="Arial" w:hAnsi="Arial" w:cs="Arial"/>
          <w:sz w:val="24"/>
          <w:szCs w:val="24"/>
        </w:rPr>
      </w:pPr>
      <w:r>
        <w:rPr>
          <w:rFonts w:ascii="Arial" w:hAnsi="Arial" w:cs="Arial"/>
          <w:sz w:val="24"/>
          <w:szCs w:val="24"/>
        </w:rPr>
        <w:t xml:space="preserve">The 3.7-4.2 </w:t>
      </w:r>
      <w:proofErr w:type="gramStart"/>
      <w:r>
        <w:rPr>
          <w:rFonts w:ascii="Arial" w:hAnsi="Arial" w:cs="Arial"/>
          <w:sz w:val="24"/>
          <w:szCs w:val="24"/>
        </w:rPr>
        <w:t>band</w:t>
      </w:r>
      <w:proofErr w:type="gramEnd"/>
      <w:r>
        <w:rPr>
          <w:rFonts w:ascii="Arial" w:hAnsi="Arial" w:cs="Arial"/>
          <w:sz w:val="24"/>
          <w:szCs w:val="24"/>
        </w:rPr>
        <w:t xml:space="preserve"> would not need a SAS, or have the need for DFS protection of radar, and as such could be allowed some additional transmitted power output, to extend further into the rural areas.</w:t>
      </w:r>
    </w:p>
    <w:p w:rsidR="00B1688C" w:rsidRDefault="00455358" w:rsidP="00F7023E">
      <w:pPr>
        <w:rPr>
          <w:rFonts w:ascii="Arial" w:hAnsi="Arial" w:cs="Arial"/>
          <w:sz w:val="24"/>
          <w:szCs w:val="24"/>
        </w:rPr>
      </w:pPr>
      <w:r>
        <w:rPr>
          <w:rFonts w:ascii="Arial" w:hAnsi="Arial" w:cs="Arial"/>
          <w:sz w:val="24"/>
          <w:szCs w:val="24"/>
        </w:rPr>
        <w:lastRenderedPageBreak/>
        <w:t>If directional antennas were required at the base station, the frequencies could then be reused with better spacing.</w:t>
      </w:r>
    </w:p>
    <w:p w:rsidR="00B1688C" w:rsidRDefault="00B1688C" w:rsidP="00F7023E">
      <w:pPr>
        <w:rPr>
          <w:rFonts w:ascii="Arial" w:hAnsi="Arial" w:cs="Arial"/>
          <w:sz w:val="24"/>
          <w:szCs w:val="24"/>
        </w:rPr>
      </w:pPr>
    </w:p>
    <w:p w:rsidR="00B1688C" w:rsidRDefault="00B1688C" w:rsidP="00F7023E">
      <w:pPr>
        <w:rPr>
          <w:rFonts w:ascii="Arial" w:hAnsi="Arial" w:cs="Arial"/>
          <w:sz w:val="24"/>
          <w:szCs w:val="24"/>
        </w:rPr>
      </w:pPr>
      <w:r>
        <w:rPr>
          <w:rFonts w:ascii="Arial" w:hAnsi="Arial" w:cs="Arial"/>
          <w:sz w:val="24"/>
          <w:szCs w:val="24"/>
        </w:rPr>
        <w:t>As a current Grandfathered licensee of the 3.65 band, I have watched the new CBRS band being taken over by the cell carrier industry, to the point that a small business will almost have no chance of using that band to further bringing broadband into rural areas.</w:t>
      </w:r>
    </w:p>
    <w:p w:rsidR="00B1688C" w:rsidRDefault="00B1688C" w:rsidP="00F7023E">
      <w:pPr>
        <w:rPr>
          <w:rFonts w:ascii="Arial" w:hAnsi="Arial" w:cs="Arial"/>
          <w:sz w:val="24"/>
          <w:szCs w:val="24"/>
        </w:rPr>
      </w:pPr>
    </w:p>
    <w:p w:rsidR="00B1688C" w:rsidRDefault="00B1688C" w:rsidP="00F7023E">
      <w:pPr>
        <w:rPr>
          <w:rFonts w:ascii="Arial" w:hAnsi="Arial" w:cs="Arial"/>
          <w:sz w:val="24"/>
          <w:szCs w:val="24"/>
        </w:rPr>
      </w:pPr>
      <w:r>
        <w:rPr>
          <w:rFonts w:ascii="Arial" w:hAnsi="Arial" w:cs="Arial"/>
          <w:sz w:val="24"/>
          <w:szCs w:val="24"/>
        </w:rPr>
        <w:t xml:space="preserve">The FCC should give the cell industry their sought after 3.5 band, and then allow the real providers of rural broadband, the use of the 3.7-4.2 </w:t>
      </w:r>
      <w:proofErr w:type="gramStart"/>
      <w:r>
        <w:rPr>
          <w:rFonts w:ascii="Arial" w:hAnsi="Arial" w:cs="Arial"/>
          <w:sz w:val="24"/>
          <w:szCs w:val="24"/>
        </w:rPr>
        <w:t>band</w:t>
      </w:r>
      <w:proofErr w:type="gramEnd"/>
      <w:r>
        <w:rPr>
          <w:rFonts w:ascii="Arial" w:hAnsi="Arial" w:cs="Arial"/>
          <w:sz w:val="24"/>
          <w:szCs w:val="24"/>
        </w:rPr>
        <w:t xml:space="preserve">.  I would </w:t>
      </w:r>
      <w:proofErr w:type="gramStart"/>
      <w:r>
        <w:rPr>
          <w:rFonts w:ascii="Arial" w:hAnsi="Arial" w:cs="Arial"/>
          <w:sz w:val="24"/>
          <w:szCs w:val="24"/>
        </w:rPr>
        <w:t>happily,</w:t>
      </w:r>
      <w:proofErr w:type="gramEnd"/>
      <w:r>
        <w:rPr>
          <w:rFonts w:ascii="Arial" w:hAnsi="Arial" w:cs="Arial"/>
          <w:sz w:val="24"/>
          <w:szCs w:val="24"/>
        </w:rPr>
        <w:t xml:space="preserve"> and immediately give up my Grandfathered 3.65 spectrum for channels in the 3.7-4.2 band!</w:t>
      </w:r>
    </w:p>
    <w:p w:rsidR="00B1688C" w:rsidRDefault="00B1688C" w:rsidP="00F7023E">
      <w:pPr>
        <w:rPr>
          <w:rFonts w:ascii="Arial" w:hAnsi="Arial" w:cs="Arial"/>
          <w:sz w:val="24"/>
          <w:szCs w:val="24"/>
        </w:rPr>
      </w:pPr>
    </w:p>
    <w:p w:rsidR="00B1688C" w:rsidRDefault="00B1688C" w:rsidP="00F7023E">
      <w:pPr>
        <w:rPr>
          <w:rFonts w:ascii="Arial" w:hAnsi="Arial" w:cs="Arial"/>
          <w:sz w:val="24"/>
          <w:szCs w:val="24"/>
        </w:rPr>
      </w:pPr>
      <w:r>
        <w:rPr>
          <w:rFonts w:ascii="Arial" w:hAnsi="Arial" w:cs="Arial"/>
          <w:sz w:val="24"/>
          <w:szCs w:val="24"/>
        </w:rPr>
        <w:t xml:space="preserve">The current 5 </w:t>
      </w:r>
      <w:proofErr w:type="spellStart"/>
      <w:r>
        <w:rPr>
          <w:rFonts w:ascii="Arial" w:hAnsi="Arial" w:cs="Arial"/>
          <w:sz w:val="24"/>
          <w:szCs w:val="24"/>
        </w:rPr>
        <w:t>ghz</w:t>
      </w:r>
      <w:proofErr w:type="spellEnd"/>
      <w:r>
        <w:rPr>
          <w:rFonts w:ascii="Arial" w:hAnsi="Arial" w:cs="Arial"/>
          <w:sz w:val="24"/>
          <w:szCs w:val="24"/>
        </w:rPr>
        <w:t xml:space="preserve"> “Unlicensed” band, is getting trashed, by wholesale dumping of consumer “wideband” routers, that by default, are set to the highest power, and widest spectrum use available. This is slowly degrading the use of this band to provide good fixed wireless use, even in the most remote areas.</w:t>
      </w:r>
    </w:p>
    <w:p w:rsidR="002E0A4C" w:rsidRDefault="002E0A4C" w:rsidP="00F7023E">
      <w:pPr>
        <w:rPr>
          <w:rFonts w:ascii="Arial" w:hAnsi="Arial" w:cs="Arial"/>
          <w:sz w:val="24"/>
          <w:szCs w:val="24"/>
        </w:rPr>
      </w:pPr>
    </w:p>
    <w:p w:rsidR="002E0A4C" w:rsidRDefault="002E0A4C" w:rsidP="00F7023E">
      <w:pPr>
        <w:rPr>
          <w:rFonts w:ascii="Arial" w:hAnsi="Arial" w:cs="Arial"/>
          <w:sz w:val="24"/>
          <w:szCs w:val="24"/>
        </w:rPr>
      </w:pPr>
      <w:r>
        <w:rPr>
          <w:rFonts w:ascii="Arial" w:hAnsi="Arial" w:cs="Arial"/>
          <w:sz w:val="24"/>
          <w:szCs w:val="24"/>
        </w:rPr>
        <w:t xml:space="preserve">The Commission can reaffirm </w:t>
      </w:r>
      <w:proofErr w:type="spellStart"/>
      <w:r>
        <w:rPr>
          <w:rFonts w:ascii="Arial" w:hAnsi="Arial" w:cs="Arial"/>
          <w:sz w:val="24"/>
          <w:szCs w:val="24"/>
        </w:rPr>
        <w:t>it’s</w:t>
      </w:r>
      <w:proofErr w:type="spellEnd"/>
      <w:r>
        <w:rPr>
          <w:rFonts w:ascii="Arial" w:hAnsi="Arial" w:cs="Arial"/>
          <w:sz w:val="24"/>
          <w:szCs w:val="24"/>
        </w:rPr>
        <w:t xml:space="preserve"> commitment to wanting to provide better broadband to rural areas, by opening the 3.7-4.2 </w:t>
      </w:r>
      <w:proofErr w:type="spellStart"/>
      <w:r>
        <w:rPr>
          <w:rFonts w:ascii="Arial" w:hAnsi="Arial" w:cs="Arial"/>
          <w:sz w:val="24"/>
          <w:szCs w:val="24"/>
        </w:rPr>
        <w:t>ghz</w:t>
      </w:r>
      <w:proofErr w:type="spellEnd"/>
      <w:r>
        <w:rPr>
          <w:rFonts w:ascii="Arial" w:hAnsi="Arial" w:cs="Arial"/>
          <w:sz w:val="24"/>
          <w:szCs w:val="24"/>
        </w:rPr>
        <w:t xml:space="preserve"> band for </w:t>
      </w:r>
      <w:proofErr w:type="spellStart"/>
      <w:r>
        <w:rPr>
          <w:rFonts w:ascii="Arial" w:hAnsi="Arial" w:cs="Arial"/>
          <w:sz w:val="24"/>
          <w:szCs w:val="24"/>
        </w:rPr>
        <w:t>PtMP</w:t>
      </w:r>
      <w:proofErr w:type="spellEnd"/>
      <w:r>
        <w:rPr>
          <w:rFonts w:ascii="Arial" w:hAnsi="Arial" w:cs="Arial"/>
          <w:sz w:val="24"/>
          <w:szCs w:val="24"/>
        </w:rPr>
        <w:t xml:space="preserve"> use, and providing a licensing mode that small businesses can obtain it. </w:t>
      </w:r>
    </w:p>
    <w:p w:rsidR="002E0A4C" w:rsidRDefault="002E0A4C" w:rsidP="00F7023E">
      <w:pPr>
        <w:rPr>
          <w:rFonts w:ascii="Arial" w:hAnsi="Arial" w:cs="Arial"/>
          <w:sz w:val="24"/>
          <w:szCs w:val="24"/>
        </w:rPr>
      </w:pPr>
    </w:p>
    <w:p w:rsidR="002E0A4C" w:rsidRDefault="002E0A4C" w:rsidP="00F7023E">
      <w:pPr>
        <w:rPr>
          <w:rFonts w:ascii="Arial" w:hAnsi="Arial" w:cs="Arial"/>
          <w:sz w:val="24"/>
          <w:szCs w:val="24"/>
        </w:rPr>
      </w:pPr>
    </w:p>
    <w:p w:rsidR="002E0A4C" w:rsidRDefault="002E0A4C" w:rsidP="00F7023E">
      <w:pPr>
        <w:rPr>
          <w:rFonts w:ascii="Arial" w:hAnsi="Arial" w:cs="Arial"/>
          <w:sz w:val="24"/>
          <w:szCs w:val="24"/>
        </w:rPr>
      </w:pPr>
      <w:r>
        <w:rPr>
          <w:rFonts w:ascii="Arial" w:hAnsi="Arial" w:cs="Arial"/>
          <w:sz w:val="24"/>
          <w:szCs w:val="24"/>
        </w:rPr>
        <w:t xml:space="preserve">Wayne </w:t>
      </w:r>
      <w:proofErr w:type="spellStart"/>
      <w:r>
        <w:rPr>
          <w:rFonts w:ascii="Arial" w:hAnsi="Arial" w:cs="Arial"/>
          <w:sz w:val="24"/>
          <w:szCs w:val="24"/>
        </w:rPr>
        <w:t>Markis</w:t>
      </w:r>
      <w:proofErr w:type="spellEnd"/>
    </w:p>
    <w:p w:rsidR="002E0A4C" w:rsidRDefault="002E0A4C" w:rsidP="00F7023E">
      <w:pPr>
        <w:rPr>
          <w:rFonts w:ascii="Arial" w:hAnsi="Arial" w:cs="Arial"/>
          <w:sz w:val="24"/>
          <w:szCs w:val="24"/>
        </w:rPr>
      </w:pPr>
      <w:r>
        <w:rPr>
          <w:rFonts w:ascii="Arial" w:hAnsi="Arial" w:cs="Arial"/>
          <w:sz w:val="24"/>
          <w:szCs w:val="24"/>
        </w:rPr>
        <w:t xml:space="preserve">Interstate Wireless </w:t>
      </w:r>
      <w:proofErr w:type="spellStart"/>
      <w:proofErr w:type="gramStart"/>
      <w:r>
        <w:rPr>
          <w:rFonts w:ascii="Arial" w:hAnsi="Arial" w:cs="Arial"/>
          <w:sz w:val="24"/>
          <w:szCs w:val="24"/>
        </w:rPr>
        <w:t>inc</w:t>
      </w:r>
      <w:proofErr w:type="gramEnd"/>
      <w:r>
        <w:rPr>
          <w:rFonts w:ascii="Arial" w:hAnsi="Arial" w:cs="Arial"/>
          <w:sz w:val="24"/>
          <w:szCs w:val="24"/>
        </w:rPr>
        <w:t>.</w:t>
      </w:r>
      <w:proofErr w:type="spellEnd"/>
    </w:p>
    <w:p w:rsidR="002E0A4C" w:rsidRDefault="002E0A4C" w:rsidP="00F7023E">
      <w:pPr>
        <w:rPr>
          <w:rFonts w:ascii="Arial" w:hAnsi="Arial" w:cs="Arial"/>
          <w:sz w:val="24"/>
          <w:szCs w:val="24"/>
        </w:rPr>
      </w:pPr>
      <w:r>
        <w:rPr>
          <w:rFonts w:ascii="Arial" w:hAnsi="Arial" w:cs="Arial"/>
          <w:sz w:val="24"/>
          <w:szCs w:val="24"/>
        </w:rPr>
        <w:t xml:space="preserve">D/b/a </w:t>
      </w:r>
      <w:proofErr w:type="spellStart"/>
      <w:proofErr w:type="gramStart"/>
      <w:r>
        <w:rPr>
          <w:rFonts w:ascii="Arial" w:hAnsi="Arial" w:cs="Arial"/>
          <w:sz w:val="24"/>
          <w:szCs w:val="24"/>
        </w:rPr>
        <w:t>Az</w:t>
      </w:r>
      <w:proofErr w:type="spellEnd"/>
      <w:proofErr w:type="gramEnd"/>
      <w:r>
        <w:rPr>
          <w:rFonts w:ascii="Arial" w:hAnsi="Arial" w:cs="Arial"/>
          <w:sz w:val="24"/>
          <w:szCs w:val="24"/>
        </w:rPr>
        <w:t xml:space="preserve"> </w:t>
      </w:r>
      <w:proofErr w:type="spellStart"/>
      <w:r>
        <w:rPr>
          <w:rFonts w:ascii="Arial" w:hAnsi="Arial" w:cs="Arial"/>
          <w:sz w:val="24"/>
          <w:szCs w:val="24"/>
        </w:rPr>
        <w:t>Airnet</w:t>
      </w:r>
      <w:proofErr w:type="spellEnd"/>
    </w:p>
    <w:p w:rsidR="00B1688C" w:rsidRDefault="00B1688C" w:rsidP="00F7023E">
      <w:pPr>
        <w:rPr>
          <w:rFonts w:ascii="Arial" w:hAnsi="Arial" w:cs="Arial"/>
          <w:sz w:val="24"/>
          <w:szCs w:val="24"/>
        </w:rPr>
      </w:pPr>
    </w:p>
    <w:p w:rsidR="00455358" w:rsidRPr="00F7023E" w:rsidRDefault="00455358" w:rsidP="00F7023E">
      <w:pPr>
        <w:rPr>
          <w:rFonts w:ascii="Arial" w:hAnsi="Arial" w:cs="Arial"/>
          <w:sz w:val="24"/>
          <w:szCs w:val="24"/>
        </w:rPr>
      </w:pPr>
      <w:r>
        <w:rPr>
          <w:rFonts w:ascii="Arial" w:hAnsi="Arial" w:cs="Arial"/>
          <w:sz w:val="24"/>
          <w:szCs w:val="24"/>
        </w:rPr>
        <w:t xml:space="preserve">  </w:t>
      </w:r>
    </w:p>
    <w:sectPr w:rsidR="00455358" w:rsidRPr="00F702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23E"/>
    <w:rsid w:val="002E0A4C"/>
    <w:rsid w:val="00455358"/>
    <w:rsid w:val="00523020"/>
    <w:rsid w:val="007F1476"/>
    <w:rsid w:val="00B1688C"/>
    <w:rsid w:val="00C85EFE"/>
    <w:rsid w:val="00D11BA5"/>
    <w:rsid w:val="00F7023E"/>
    <w:rsid w:val="00FF2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markis</dc:creator>
  <cp:lastModifiedBy>wayne markis</cp:lastModifiedBy>
  <cp:revision>2</cp:revision>
  <dcterms:created xsi:type="dcterms:W3CDTF">2017-10-03T22:31:00Z</dcterms:created>
  <dcterms:modified xsi:type="dcterms:W3CDTF">2017-10-03T22:31:00Z</dcterms:modified>
</cp:coreProperties>
</file>