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AD7" w:rsidRDefault="00113540" w:rsidP="00190AD7">
      <w:pPr>
        <w:spacing w:after="80"/>
      </w:pPr>
      <w:r>
        <w:rPr>
          <w:noProof/>
        </w:rPr>
        <mc:AlternateContent>
          <mc:Choice Requires="wps">
            <w:drawing>
              <wp:anchor distT="45720" distB="45720" distL="114300" distR="114300" simplePos="0" relativeHeight="251661312" behindDoc="0" locked="0" layoutInCell="1" allowOverlap="1" wp14:anchorId="15531F60" wp14:editId="30E76A23">
                <wp:simplePos x="0" y="0"/>
                <wp:positionH relativeFrom="margin">
                  <wp:align>right</wp:align>
                </wp:positionH>
                <wp:positionV relativeFrom="paragraph">
                  <wp:posOffset>143510</wp:posOffset>
                </wp:positionV>
                <wp:extent cx="5943600" cy="619125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91250"/>
                        </a:xfrm>
                        <a:prstGeom prst="rect">
                          <a:avLst/>
                        </a:prstGeom>
                        <a:noFill/>
                        <a:ln w="9525">
                          <a:noFill/>
                          <a:miter lim="800000"/>
                          <a:headEnd/>
                          <a:tailEnd/>
                        </a:ln>
                      </wps:spPr>
                      <wps:txbx>
                        <w:txbxContent>
                          <w:p w:rsidR="00190AD7" w:rsidRPr="00FA2B0D" w:rsidRDefault="00113540" w:rsidP="00190AD7">
                            <w:pPr>
                              <w:spacing w:after="80"/>
                              <w:rPr>
                                <w:rFonts w:ascii="Arial" w:hAnsi="Arial" w:cs="Arial"/>
                                <w:sz w:val="21"/>
                                <w:szCs w:val="21"/>
                              </w:rPr>
                            </w:pPr>
                            <w:r w:rsidRPr="00FA2B0D">
                              <w:rPr>
                                <w:rFonts w:ascii="Arial" w:hAnsi="Arial" w:cs="Arial"/>
                                <w:sz w:val="21"/>
                                <w:szCs w:val="21"/>
                              </w:rPr>
                              <w:t>1/3</w:t>
                            </w:r>
                            <w:r w:rsidR="00917734" w:rsidRPr="00FA2B0D">
                              <w:rPr>
                                <w:rFonts w:ascii="Arial" w:hAnsi="Arial" w:cs="Arial"/>
                                <w:sz w:val="21"/>
                                <w:szCs w:val="21"/>
                              </w:rPr>
                              <w:t>/2019</w:t>
                            </w:r>
                          </w:p>
                          <w:p w:rsidR="00190AD7" w:rsidRPr="00FA2B0D" w:rsidRDefault="00190AD7" w:rsidP="00190AD7">
                            <w:pPr>
                              <w:spacing w:after="80"/>
                              <w:rPr>
                                <w:rFonts w:ascii="Arial" w:hAnsi="Arial" w:cs="Arial"/>
                                <w:sz w:val="21"/>
                                <w:szCs w:val="21"/>
                              </w:rPr>
                            </w:pPr>
                          </w:p>
                          <w:p w:rsidR="00190AD7" w:rsidRPr="00FA2B0D" w:rsidRDefault="00190AD7" w:rsidP="00190AD7">
                            <w:pPr>
                              <w:spacing w:after="80"/>
                              <w:rPr>
                                <w:rFonts w:ascii="Arial" w:hAnsi="Arial" w:cs="Arial"/>
                                <w:sz w:val="21"/>
                                <w:szCs w:val="21"/>
                              </w:rPr>
                            </w:pPr>
                            <w:r w:rsidRPr="00FA2B0D">
                              <w:rPr>
                                <w:rFonts w:ascii="Arial" w:hAnsi="Arial" w:cs="Arial"/>
                                <w:sz w:val="21"/>
                                <w:szCs w:val="21"/>
                              </w:rPr>
                              <w:t>DHE Computer Systems, LLC</w:t>
                            </w:r>
                          </w:p>
                          <w:p w:rsidR="00190AD7" w:rsidRPr="00FA2B0D" w:rsidRDefault="00190AD7" w:rsidP="00190AD7">
                            <w:pPr>
                              <w:spacing w:after="80"/>
                              <w:rPr>
                                <w:rFonts w:ascii="Arial" w:hAnsi="Arial" w:cs="Arial"/>
                                <w:sz w:val="21"/>
                                <w:szCs w:val="21"/>
                              </w:rPr>
                            </w:pPr>
                            <w:r w:rsidRPr="00FA2B0D">
                              <w:rPr>
                                <w:rFonts w:ascii="Arial" w:hAnsi="Arial" w:cs="Arial"/>
                                <w:sz w:val="21"/>
                                <w:szCs w:val="21"/>
                              </w:rPr>
                              <w:t>7076 S.</w:t>
                            </w:r>
                            <w:bookmarkStart w:id="0" w:name="_GoBack"/>
                            <w:bookmarkEnd w:id="0"/>
                            <w:r w:rsidRPr="00FA2B0D">
                              <w:rPr>
                                <w:rFonts w:ascii="Arial" w:hAnsi="Arial" w:cs="Arial"/>
                                <w:sz w:val="21"/>
                                <w:szCs w:val="21"/>
                              </w:rPr>
                              <w:t xml:space="preserve"> Alton Way</w:t>
                            </w:r>
                          </w:p>
                          <w:p w:rsidR="00190AD7" w:rsidRPr="00FA2B0D" w:rsidRDefault="00190AD7" w:rsidP="00190AD7">
                            <w:pPr>
                              <w:spacing w:after="80"/>
                              <w:rPr>
                                <w:rFonts w:ascii="Arial" w:hAnsi="Arial" w:cs="Arial"/>
                                <w:sz w:val="21"/>
                                <w:szCs w:val="21"/>
                              </w:rPr>
                            </w:pPr>
                            <w:r w:rsidRPr="00FA2B0D">
                              <w:rPr>
                                <w:rFonts w:ascii="Arial" w:hAnsi="Arial" w:cs="Arial"/>
                                <w:sz w:val="21"/>
                                <w:szCs w:val="21"/>
                              </w:rPr>
                              <w:t>Centennial, CO 80112</w:t>
                            </w:r>
                          </w:p>
                          <w:p w:rsidR="002F4546" w:rsidRPr="00FA2B0D" w:rsidRDefault="002F4546" w:rsidP="007D4EEE">
                            <w:pPr>
                              <w:spacing w:after="80"/>
                              <w:rPr>
                                <w:rFonts w:ascii="Arial" w:hAnsi="Arial" w:cs="Arial"/>
                                <w:color w:val="222222"/>
                                <w:sz w:val="21"/>
                                <w:szCs w:val="21"/>
                                <w:shd w:val="clear" w:color="auto" w:fill="FAFAFA"/>
                              </w:rPr>
                            </w:pPr>
                          </w:p>
                          <w:p w:rsidR="002F4546" w:rsidRPr="00FA2B0D" w:rsidRDefault="002F4546"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Michael Douget</w:t>
                            </w:r>
                          </w:p>
                          <w:p w:rsidR="002F4546" w:rsidRPr="00FA2B0D" w:rsidRDefault="002F4546"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DHE Computer Systems</w:t>
                            </w:r>
                          </w:p>
                          <w:p w:rsidR="002F4546" w:rsidRPr="00FA2B0D" w:rsidRDefault="001D46F5" w:rsidP="001D46F5">
                            <w:pPr>
                              <w:rPr>
                                <w:rFonts w:ascii="Arial" w:hAnsi="Arial" w:cs="Arial"/>
                                <w:b/>
                                <w:color w:val="000000"/>
                                <w:sz w:val="21"/>
                                <w:szCs w:val="21"/>
                              </w:rPr>
                            </w:pPr>
                            <w:r w:rsidRPr="00FA2B0D">
                              <w:rPr>
                                <w:rFonts w:ascii="Arial" w:hAnsi="Arial" w:cs="Arial"/>
                                <w:b/>
                                <w:bCs/>
                                <w:color w:val="333333"/>
                                <w:sz w:val="21"/>
                                <w:szCs w:val="21"/>
                                <w:shd w:val="clear" w:color="auto" w:fill="FFFFFF"/>
                              </w:rPr>
                              <w:t>SPIN</w:t>
                            </w:r>
                            <w:r w:rsidRPr="00FA2B0D">
                              <w:rPr>
                                <w:rFonts w:ascii="Arial" w:hAnsi="Arial" w:cs="Arial"/>
                                <w:sz w:val="21"/>
                                <w:szCs w:val="21"/>
                              </w:rPr>
                              <w:t xml:space="preserve"> </w:t>
                            </w:r>
                            <w:r w:rsidR="00FA2B0D" w:rsidRPr="00FA2B0D">
                              <w:rPr>
                                <w:rFonts w:ascii="Arial" w:hAnsi="Arial" w:cs="Arial"/>
                                <w:sz w:val="21"/>
                                <w:szCs w:val="21"/>
                              </w:rPr>
                              <w:t>–</w:t>
                            </w:r>
                            <w:r w:rsidRPr="00FA2B0D">
                              <w:rPr>
                                <w:rFonts w:ascii="Arial" w:hAnsi="Arial" w:cs="Arial"/>
                                <w:sz w:val="21"/>
                                <w:szCs w:val="21"/>
                              </w:rPr>
                              <w:t xml:space="preserve"> </w:t>
                            </w:r>
                            <w:r w:rsidRPr="00FA2B0D">
                              <w:rPr>
                                <w:rFonts w:ascii="Arial" w:hAnsi="Arial" w:cs="Arial"/>
                                <w:b/>
                                <w:color w:val="000000"/>
                                <w:sz w:val="21"/>
                                <w:szCs w:val="21"/>
                              </w:rPr>
                              <w:t>143048150</w:t>
                            </w:r>
                          </w:p>
                          <w:p w:rsidR="00FA2B0D" w:rsidRPr="00FA2B0D" w:rsidRDefault="00FA2B0D" w:rsidP="001D46F5">
                            <w:pPr>
                              <w:rPr>
                                <w:rFonts w:ascii="Arial" w:hAnsi="Arial" w:cs="Arial"/>
                                <w:sz w:val="21"/>
                                <w:szCs w:val="21"/>
                              </w:rPr>
                            </w:pPr>
                            <w:r w:rsidRPr="00FA2B0D">
                              <w:rPr>
                                <w:rFonts w:ascii="Arial" w:hAnsi="Arial" w:cs="Arial"/>
                                <w:b/>
                                <w:color w:val="000000"/>
                                <w:sz w:val="21"/>
                                <w:szCs w:val="21"/>
                              </w:rPr>
                              <w:t>To who it concerns</w:t>
                            </w:r>
                          </w:p>
                          <w:p w:rsidR="001D46F5" w:rsidRPr="00FA2B0D" w:rsidRDefault="001D46F5"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are requesting an that the funding for FRN be granted. This was awarded to us and the funded to the client Lotus School for Excellence. We invoiced this last year but was denied. We ask for an </w:t>
                            </w:r>
                            <w:r w:rsidR="00BD2942" w:rsidRPr="00FA2B0D">
                              <w:rPr>
                                <w:rFonts w:ascii="Arial" w:hAnsi="Arial" w:cs="Arial"/>
                                <w:color w:val="222222"/>
                                <w:sz w:val="21"/>
                                <w:szCs w:val="21"/>
                                <w:shd w:val="clear" w:color="auto" w:fill="FAFAFA"/>
                              </w:rPr>
                              <w:t>extension</w:t>
                            </w:r>
                            <w:r w:rsidRPr="00FA2B0D">
                              <w:rPr>
                                <w:rFonts w:ascii="Arial" w:hAnsi="Arial" w:cs="Arial"/>
                                <w:color w:val="222222"/>
                                <w:sz w:val="21"/>
                                <w:szCs w:val="21"/>
                                <w:shd w:val="clear" w:color="auto" w:fill="FAFAFA"/>
                              </w:rPr>
                              <w:t xml:space="preserve"> and that the funding be applied to the invoice. </w:t>
                            </w:r>
                          </w:p>
                          <w:p w:rsidR="001D46F5" w:rsidRPr="00FA2B0D" w:rsidRDefault="001D46F5" w:rsidP="007D4EEE">
                            <w:pPr>
                              <w:spacing w:after="80"/>
                              <w:rPr>
                                <w:rFonts w:ascii="Arial" w:hAnsi="Arial" w:cs="Arial"/>
                                <w:color w:val="222222"/>
                                <w:sz w:val="21"/>
                                <w:szCs w:val="21"/>
                                <w:shd w:val="clear" w:color="auto" w:fill="FAFAFA"/>
                              </w:rPr>
                            </w:pPr>
                          </w:p>
                          <w:p w:rsidR="00010AC7" w:rsidRPr="00FA2B0D" w:rsidRDefault="000675BA"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USAC's decision</w:t>
                            </w:r>
                            <w:r w:rsidR="00010AC7" w:rsidRPr="00FA2B0D">
                              <w:rPr>
                                <w:rFonts w:ascii="Arial" w:hAnsi="Arial" w:cs="Arial"/>
                                <w:color w:val="222222"/>
                                <w:sz w:val="21"/>
                                <w:szCs w:val="21"/>
                                <w:shd w:val="clear" w:color="auto" w:fill="FAFAFA"/>
                              </w:rPr>
                              <w:t>: applicable:</w:t>
                            </w:r>
                          </w:p>
                          <w:p w:rsidR="00113540" w:rsidRDefault="00010AC7"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Invoice 2835009 was denied because Billed/Shipped Date Later Than Invoice Date. You will need to submit a new invoice with the correct customer bill date.</w:t>
                            </w:r>
                            <w:r w:rsidRPr="00FA2B0D">
                              <w:rPr>
                                <w:rFonts w:ascii="Arial" w:hAnsi="Arial" w:cs="Arial"/>
                                <w:color w:val="222222"/>
                                <w:sz w:val="21"/>
                                <w:szCs w:val="21"/>
                                <w:shd w:val="clear" w:color="auto" w:fill="FAFAFA"/>
                              </w:rPr>
                              <w:t xml:space="preserve"> We will </w:t>
                            </w:r>
                            <w:r w:rsidR="00185030" w:rsidRPr="00FA2B0D">
                              <w:rPr>
                                <w:rFonts w:ascii="Arial" w:hAnsi="Arial" w:cs="Arial"/>
                                <w:color w:val="222222"/>
                                <w:sz w:val="21"/>
                                <w:szCs w:val="21"/>
                                <w:shd w:val="clear" w:color="auto" w:fill="FAFAFA"/>
                              </w:rPr>
                              <w:t>resubmit the inv</w:t>
                            </w:r>
                            <w:r w:rsidR="00113540" w:rsidRPr="00FA2B0D">
                              <w:rPr>
                                <w:rFonts w:ascii="Arial" w:hAnsi="Arial" w:cs="Arial"/>
                                <w:color w:val="222222"/>
                                <w:sz w:val="21"/>
                                <w:szCs w:val="21"/>
                                <w:shd w:val="clear" w:color="auto" w:fill="FAFAFA"/>
                              </w:rPr>
                              <w:t xml:space="preserve">oice with the correct day. </w:t>
                            </w:r>
                          </w:p>
                          <w:p w:rsidR="00FA2B0D" w:rsidRPr="00FA2B0D" w:rsidRDefault="00FA2B0D" w:rsidP="007D4EEE">
                            <w:pPr>
                              <w:spacing w:after="80"/>
                              <w:rPr>
                                <w:rFonts w:ascii="Arial" w:hAnsi="Arial" w:cs="Arial"/>
                                <w:color w:val="222222"/>
                                <w:sz w:val="21"/>
                                <w:szCs w:val="21"/>
                                <w:shd w:val="clear" w:color="auto" w:fill="FAFAFA"/>
                              </w:rPr>
                            </w:pPr>
                          </w:p>
                          <w:p w:rsidR="00113540" w:rsidRPr="00FA2B0D" w:rsidRDefault="00113540"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ask you to approve this appeal. The product has been delivered to the customer and they have paid their portion of the invoice. </w:t>
                            </w:r>
                          </w:p>
                          <w:p w:rsidR="00113540" w:rsidRDefault="00113540"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have been </w:t>
                            </w:r>
                            <w:r w:rsidR="00FA2B0D" w:rsidRPr="00FA2B0D">
                              <w:rPr>
                                <w:rFonts w:ascii="Arial" w:hAnsi="Arial" w:cs="Arial"/>
                                <w:color w:val="222222"/>
                                <w:sz w:val="21"/>
                                <w:szCs w:val="21"/>
                                <w:shd w:val="clear" w:color="auto" w:fill="FAFAFA"/>
                              </w:rPr>
                              <w:t>awarded</w:t>
                            </w:r>
                            <w:r w:rsidRPr="00FA2B0D">
                              <w:rPr>
                                <w:rFonts w:ascii="Arial" w:hAnsi="Arial" w:cs="Arial"/>
                                <w:color w:val="222222"/>
                                <w:sz w:val="21"/>
                                <w:szCs w:val="21"/>
                                <w:shd w:val="clear" w:color="auto" w:fill="FAFAFA"/>
                              </w:rPr>
                              <w:t xml:space="preserve"> this business and delivered the equipment to the customer. We have attached the PO and original documentation. </w:t>
                            </w:r>
                          </w:p>
                          <w:p w:rsidR="00FA2B0D" w:rsidRPr="00FA2B0D" w:rsidRDefault="00FA2B0D" w:rsidP="007D4EEE">
                            <w:pPr>
                              <w:spacing w:after="80"/>
                              <w:rPr>
                                <w:rFonts w:ascii="Arial" w:hAnsi="Arial" w:cs="Arial"/>
                                <w:color w:val="222222"/>
                                <w:sz w:val="21"/>
                                <w:szCs w:val="21"/>
                                <w:shd w:val="clear" w:color="auto" w:fill="FAFAFA"/>
                              </w:rPr>
                            </w:pPr>
                          </w:p>
                          <w:p w:rsidR="00113540" w:rsidRDefault="00615C8B" w:rsidP="007D4EEE">
                            <w:pPr>
                              <w:spacing w:after="80"/>
                              <w:rPr>
                                <w:rFonts w:ascii="Arial" w:hAnsi="Arial" w:cs="Arial"/>
                                <w:sz w:val="21"/>
                                <w:szCs w:val="21"/>
                              </w:rPr>
                            </w:pPr>
                            <w:r w:rsidRPr="00FA2B0D">
                              <w:rPr>
                                <w:rFonts w:ascii="Arial" w:hAnsi="Arial" w:cs="Arial"/>
                                <w:sz w:val="21"/>
                                <w:szCs w:val="21"/>
                              </w:rPr>
                              <w:t>Please our attached response for your E-Rate request. Please let me know if you have any questions.</w:t>
                            </w:r>
                            <w:r w:rsidR="00113540" w:rsidRPr="00FA2B0D">
                              <w:rPr>
                                <w:rFonts w:ascii="Arial" w:hAnsi="Arial" w:cs="Arial"/>
                                <w:sz w:val="21"/>
                                <w:szCs w:val="21"/>
                              </w:rPr>
                              <w:t xml:space="preserve"> </w:t>
                            </w:r>
                          </w:p>
                          <w:p w:rsidR="00113540" w:rsidRPr="00FA2B0D" w:rsidRDefault="00113540" w:rsidP="007D4EEE">
                            <w:pPr>
                              <w:spacing w:after="80"/>
                              <w:rPr>
                                <w:rFonts w:ascii="Arial" w:hAnsi="Arial" w:cs="Arial"/>
                                <w:sz w:val="21"/>
                                <w:szCs w:val="21"/>
                              </w:rPr>
                            </w:pPr>
                            <w:r w:rsidRPr="00FA2B0D">
                              <w:rPr>
                                <w:rFonts w:ascii="Arial" w:hAnsi="Arial" w:cs="Arial"/>
                                <w:sz w:val="21"/>
                                <w:szCs w:val="21"/>
                              </w:rPr>
                              <w:t>Please call me with an</w:t>
                            </w:r>
                            <w:r w:rsidR="00FA2B0D" w:rsidRPr="00FA2B0D">
                              <w:rPr>
                                <w:rFonts w:ascii="Arial" w:hAnsi="Arial" w:cs="Arial"/>
                                <w:sz w:val="21"/>
                                <w:szCs w:val="21"/>
                              </w:rPr>
                              <w:t>y</w:t>
                            </w:r>
                            <w:r w:rsidRPr="00FA2B0D">
                              <w:rPr>
                                <w:rFonts w:ascii="Arial" w:hAnsi="Arial" w:cs="Arial"/>
                                <w:sz w:val="21"/>
                                <w:szCs w:val="21"/>
                              </w:rPr>
                              <w:t xml:space="preserve"> questions at all. </w:t>
                            </w:r>
                          </w:p>
                          <w:p w:rsidR="00FA2B0D" w:rsidRDefault="00FA2B0D" w:rsidP="007D4EEE">
                            <w:pPr>
                              <w:spacing w:after="80"/>
                              <w:rPr>
                                <w:rFonts w:ascii="Arial" w:hAnsi="Arial" w:cs="Arial"/>
                                <w:sz w:val="21"/>
                                <w:szCs w:val="21"/>
                              </w:rPr>
                            </w:pPr>
                          </w:p>
                          <w:p w:rsidR="00FA2B0D" w:rsidRDefault="00FA2B0D" w:rsidP="007D4EEE">
                            <w:pPr>
                              <w:spacing w:after="80"/>
                              <w:rPr>
                                <w:rFonts w:ascii="Arial" w:hAnsi="Arial" w:cs="Arial"/>
                                <w:sz w:val="21"/>
                                <w:szCs w:val="21"/>
                              </w:rPr>
                            </w:pPr>
                          </w:p>
                          <w:p w:rsidR="00FA2B0D" w:rsidRPr="00FA2B0D" w:rsidRDefault="00FA2B0D" w:rsidP="007D4EEE">
                            <w:pPr>
                              <w:spacing w:after="80"/>
                              <w:rPr>
                                <w:rFonts w:ascii="Arial" w:hAnsi="Arial" w:cs="Arial"/>
                                <w:sz w:val="21"/>
                                <w:szCs w:val="21"/>
                              </w:rPr>
                            </w:pPr>
                          </w:p>
                          <w:p w:rsidR="00D521D6" w:rsidRPr="00FA2B0D" w:rsidRDefault="00D521D6" w:rsidP="00113540">
                            <w:pPr>
                              <w:spacing w:after="80"/>
                              <w:rPr>
                                <w:sz w:val="21"/>
                                <w:szCs w:val="21"/>
                              </w:rPr>
                            </w:pPr>
                          </w:p>
                          <w:p w:rsidR="00076CBB" w:rsidRDefault="00076CBB" w:rsidP="00073551">
                            <w:pPr>
                              <w:autoSpaceDE w:val="0"/>
                              <w:autoSpaceDN w:val="0"/>
                              <w:adjustRightInd w:val="0"/>
                              <w:spacing w:after="0" w:line="240" w:lineRule="auto"/>
                              <w:rPr>
                                <w:rFonts w:ascii="Times New Roman" w:hAnsi="Times New Roman" w:cs="Times New Roman"/>
                                <w:b/>
                                <w:bCs/>
                                <w:color w:val="000000"/>
                                <w:sz w:val="20"/>
                                <w:szCs w:val="20"/>
                              </w:rPr>
                            </w:pPr>
                          </w:p>
                          <w:p w:rsidR="00073551" w:rsidRDefault="00073551" w:rsidP="00073551">
                            <w:pPr>
                              <w:autoSpaceDE w:val="0"/>
                              <w:autoSpaceDN w:val="0"/>
                              <w:adjustRightInd w:val="0"/>
                              <w:spacing w:after="0" w:line="240" w:lineRule="auto"/>
                              <w:rPr>
                                <w:rFonts w:ascii="Times New Roman" w:hAnsi="Times New Roman" w:cs="Times New Roman"/>
                                <w:color w:val="000000"/>
                                <w:sz w:val="20"/>
                                <w:szCs w:val="20"/>
                              </w:rPr>
                            </w:pPr>
                          </w:p>
                          <w:p w:rsidR="00073551" w:rsidRDefault="00073551" w:rsidP="00073551">
                            <w:pPr>
                              <w:autoSpaceDE w:val="0"/>
                              <w:autoSpaceDN w:val="0"/>
                              <w:adjustRightInd w:val="0"/>
                              <w:spacing w:after="0" w:line="240" w:lineRule="auto"/>
                              <w:rPr>
                                <w:rFonts w:ascii="Times New Roman" w:hAnsi="Times New Roman" w:cs="Times New Roman"/>
                                <w:color w:val="000000"/>
                                <w:sz w:val="20"/>
                                <w:szCs w:val="20"/>
                              </w:rPr>
                            </w:pPr>
                          </w:p>
                          <w:p w:rsidR="00615C8B" w:rsidRPr="00615C8B" w:rsidRDefault="00615C8B" w:rsidP="00615C8B">
                            <w:pPr>
                              <w:rPr>
                                <w:sz w:val="24"/>
                                <w:szCs w:val="24"/>
                              </w:rPr>
                            </w:pPr>
                            <w:r w:rsidRPr="00615C8B">
                              <w:rPr>
                                <w:rFonts w:cs="Arial"/>
                                <w:b/>
                                <w:bCs/>
                                <w:color w:val="333333"/>
                                <w:sz w:val="20"/>
                                <w:szCs w:val="20"/>
                                <w:shd w:val="clear" w:color="auto" w:fill="FFFFFF"/>
                              </w:rPr>
                              <w:t>SPIN</w:t>
                            </w:r>
                            <w:r w:rsidRPr="00615C8B">
                              <w:rPr>
                                <w:sz w:val="24"/>
                                <w:szCs w:val="24"/>
                              </w:rPr>
                              <w:t xml:space="preserve"> - </w:t>
                            </w:r>
                            <w:r w:rsidRPr="00615C8B">
                              <w:rPr>
                                <w:b/>
                                <w:color w:val="000000"/>
                                <w:sz w:val="20"/>
                                <w:szCs w:val="20"/>
                              </w:rPr>
                              <w:t>143048150</w:t>
                            </w:r>
                          </w:p>
                          <w:p w:rsidR="00615C8B" w:rsidRDefault="00615C8B" w:rsidP="00615C8B">
                            <w:pPr>
                              <w:spacing w:after="80"/>
                            </w:pPr>
                          </w:p>
                          <w:p w:rsidR="00615C8B" w:rsidRDefault="00615C8B" w:rsidP="007D4EEE">
                            <w:pPr>
                              <w:spacing w:after="8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31F60" id="_x0000_t202" coordsize="21600,21600" o:spt="202" path="m,l,21600r21600,l21600,xe">
                <v:stroke joinstyle="miter"/>
                <v:path gradientshapeok="t" o:connecttype="rect"/>
              </v:shapetype>
              <v:shape id="Text Box 2" o:spid="_x0000_s1026" type="#_x0000_t202" style="position:absolute;margin-left:416.8pt;margin-top:11.3pt;width:468pt;height:48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" filled="f" stroked="f">
                <v:textbox>
                  <w:txbxContent>
                    <w:p w:rsidR="00190AD7" w:rsidRPr="00FA2B0D" w:rsidRDefault="00113540" w:rsidP="00190AD7">
                      <w:pPr>
                        <w:spacing w:after="80"/>
                        <w:rPr>
                          <w:rFonts w:ascii="Arial" w:hAnsi="Arial" w:cs="Arial"/>
                          <w:sz w:val="21"/>
                          <w:szCs w:val="21"/>
                        </w:rPr>
                      </w:pPr>
                      <w:r w:rsidRPr="00FA2B0D">
                        <w:rPr>
                          <w:rFonts w:ascii="Arial" w:hAnsi="Arial" w:cs="Arial"/>
                          <w:sz w:val="21"/>
                          <w:szCs w:val="21"/>
                        </w:rPr>
                        <w:t>1/3</w:t>
                      </w:r>
                      <w:r w:rsidR="00917734" w:rsidRPr="00FA2B0D">
                        <w:rPr>
                          <w:rFonts w:ascii="Arial" w:hAnsi="Arial" w:cs="Arial"/>
                          <w:sz w:val="21"/>
                          <w:szCs w:val="21"/>
                        </w:rPr>
                        <w:t>/2019</w:t>
                      </w:r>
                    </w:p>
                    <w:p w:rsidR="00190AD7" w:rsidRPr="00FA2B0D" w:rsidRDefault="00190AD7" w:rsidP="00190AD7">
                      <w:pPr>
                        <w:spacing w:after="80"/>
                        <w:rPr>
                          <w:rFonts w:ascii="Arial" w:hAnsi="Arial" w:cs="Arial"/>
                          <w:sz w:val="21"/>
                          <w:szCs w:val="21"/>
                        </w:rPr>
                      </w:pPr>
                    </w:p>
                    <w:p w:rsidR="00190AD7" w:rsidRPr="00FA2B0D" w:rsidRDefault="00190AD7" w:rsidP="00190AD7">
                      <w:pPr>
                        <w:spacing w:after="80"/>
                        <w:rPr>
                          <w:rFonts w:ascii="Arial" w:hAnsi="Arial" w:cs="Arial"/>
                          <w:sz w:val="21"/>
                          <w:szCs w:val="21"/>
                        </w:rPr>
                      </w:pPr>
                      <w:r w:rsidRPr="00FA2B0D">
                        <w:rPr>
                          <w:rFonts w:ascii="Arial" w:hAnsi="Arial" w:cs="Arial"/>
                          <w:sz w:val="21"/>
                          <w:szCs w:val="21"/>
                        </w:rPr>
                        <w:t>DHE Computer Systems, LLC</w:t>
                      </w:r>
                    </w:p>
                    <w:p w:rsidR="00190AD7" w:rsidRPr="00FA2B0D" w:rsidRDefault="00190AD7" w:rsidP="00190AD7">
                      <w:pPr>
                        <w:spacing w:after="80"/>
                        <w:rPr>
                          <w:rFonts w:ascii="Arial" w:hAnsi="Arial" w:cs="Arial"/>
                          <w:sz w:val="21"/>
                          <w:szCs w:val="21"/>
                        </w:rPr>
                      </w:pPr>
                      <w:r w:rsidRPr="00FA2B0D">
                        <w:rPr>
                          <w:rFonts w:ascii="Arial" w:hAnsi="Arial" w:cs="Arial"/>
                          <w:sz w:val="21"/>
                          <w:szCs w:val="21"/>
                        </w:rPr>
                        <w:t>7076 S.</w:t>
                      </w:r>
                      <w:bookmarkStart w:id="1" w:name="_GoBack"/>
                      <w:bookmarkEnd w:id="1"/>
                      <w:r w:rsidRPr="00FA2B0D">
                        <w:rPr>
                          <w:rFonts w:ascii="Arial" w:hAnsi="Arial" w:cs="Arial"/>
                          <w:sz w:val="21"/>
                          <w:szCs w:val="21"/>
                        </w:rPr>
                        <w:t xml:space="preserve"> Alton Way</w:t>
                      </w:r>
                    </w:p>
                    <w:p w:rsidR="00190AD7" w:rsidRPr="00FA2B0D" w:rsidRDefault="00190AD7" w:rsidP="00190AD7">
                      <w:pPr>
                        <w:spacing w:after="80"/>
                        <w:rPr>
                          <w:rFonts w:ascii="Arial" w:hAnsi="Arial" w:cs="Arial"/>
                          <w:sz w:val="21"/>
                          <w:szCs w:val="21"/>
                        </w:rPr>
                      </w:pPr>
                      <w:r w:rsidRPr="00FA2B0D">
                        <w:rPr>
                          <w:rFonts w:ascii="Arial" w:hAnsi="Arial" w:cs="Arial"/>
                          <w:sz w:val="21"/>
                          <w:szCs w:val="21"/>
                        </w:rPr>
                        <w:t>Centennial, CO 80112</w:t>
                      </w:r>
                    </w:p>
                    <w:p w:rsidR="002F4546" w:rsidRPr="00FA2B0D" w:rsidRDefault="002F4546" w:rsidP="007D4EEE">
                      <w:pPr>
                        <w:spacing w:after="80"/>
                        <w:rPr>
                          <w:rFonts w:ascii="Arial" w:hAnsi="Arial" w:cs="Arial"/>
                          <w:color w:val="222222"/>
                          <w:sz w:val="21"/>
                          <w:szCs w:val="21"/>
                          <w:shd w:val="clear" w:color="auto" w:fill="FAFAFA"/>
                        </w:rPr>
                      </w:pPr>
                    </w:p>
                    <w:p w:rsidR="002F4546" w:rsidRPr="00FA2B0D" w:rsidRDefault="002F4546"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Michael Douget</w:t>
                      </w:r>
                    </w:p>
                    <w:p w:rsidR="002F4546" w:rsidRPr="00FA2B0D" w:rsidRDefault="002F4546"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DHE Computer Systems</w:t>
                      </w:r>
                    </w:p>
                    <w:p w:rsidR="002F4546" w:rsidRPr="00FA2B0D" w:rsidRDefault="001D46F5" w:rsidP="001D46F5">
                      <w:pPr>
                        <w:rPr>
                          <w:rFonts w:ascii="Arial" w:hAnsi="Arial" w:cs="Arial"/>
                          <w:b/>
                          <w:color w:val="000000"/>
                          <w:sz w:val="21"/>
                          <w:szCs w:val="21"/>
                        </w:rPr>
                      </w:pPr>
                      <w:r w:rsidRPr="00FA2B0D">
                        <w:rPr>
                          <w:rFonts w:ascii="Arial" w:hAnsi="Arial" w:cs="Arial"/>
                          <w:b/>
                          <w:bCs/>
                          <w:color w:val="333333"/>
                          <w:sz w:val="21"/>
                          <w:szCs w:val="21"/>
                          <w:shd w:val="clear" w:color="auto" w:fill="FFFFFF"/>
                        </w:rPr>
                        <w:t>SPIN</w:t>
                      </w:r>
                      <w:r w:rsidRPr="00FA2B0D">
                        <w:rPr>
                          <w:rFonts w:ascii="Arial" w:hAnsi="Arial" w:cs="Arial"/>
                          <w:sz w:val="21"/>
                          <w:szCs w:val="21"/>
                        </w:rPr>
                        <w:t xml:space="preserve"> </w:t>
                      </w:r>
                      <w:r w:rsidR="00FA2B0D" w:rsidRPr="00FA2B0D">
                        <w:rPr>
                          <w:rFonts w:ascii="Arial" w:hAnsi="Arial" w:cs="Arial"/>
                          <w:sz w:val="21"/>
                          <w:szCs w:val="21"/>
                        </w:rPr>
                        <w:t>–</w:t>
                      </w:r>
                      <w:r w:rsidRPr="00FA2B0D">
                        <w:rPr>
                          <w:rFonts w:ascii="Arial" w:hAnsi="Arial" w:cs="Arial"/>
                          <w:sz w:val="21"/>
                          <w:szCs w:val="21"/>
                        </w:rPr>
                        <w:t xml:space="preserve"> </w:t>
                      </w:r>
                      <w:r w:rsidRPr="00FA2B0D">
                        <w:rPr>
                          <w:rFonts w:ascii="Arial" w:hAnsi="Arial" w:cs="Arial"/>
                          <w:b/>
                          <w:color w:val="000000"/>
                          <w:sz w:val="21"/>
                          <w:szCs w:val="21"/>
                        </w:rPr>
                        <w:t>143048150</w:t>
                      </w:r>
                    </w:p>
                    <w:p w:rsidR="00FA2B0D" w:rsidRPr="00FA2B0D" w:rsidRDefault="00FA2B0D" w:rsidP="001D46F5">
                      <w:pPr>
                        <w:rPr>
                          <w:rFonts w:ascii="Arial" w:hAnsi="Arial" w:cs="Arial"/>
                          <w:sz w:val="21"/>
                          <w:szCs w:val="21"/>
                        </w:rPr>
                      </w:pPr>
                      <w:r w:rsidRPr="00FA2B0D">
                        <w:rPr>
                          <w:rFonts w:ascii="Arial" w:hAnsi="Arial" w:cs="Arial"/>
                          <w:b/>
                          <w:color w:val="000000"/>
                          <w:sz w:val="21"/>
                          <w:szCs w:val="21"/>
                        </w:rPr>
                        <w:t>To who it concerns</w:t>
                      </w:r>
                    </w:p>
                    <w:p w:rsidR="001D46F5" w:rsidRPr="00FA2B0D" w:rsidRDefault="001D46F5"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are requesting an that the funding for FRN be granted. This was awarded to us and the funded to the client Lotus School for Excellence. We invoiced this last year but was denied. We ask for an </w:t>
                      </w:r>
                      <w:r w:rsidR="00BD2942" w:rsidRPr="00FA2B0D">
                        <w:rPr>
                          <w:rFonts w:ascii="Arial" w:hAnsi="Arial" w:cs="Arial"/>
                          <w:color w:val="222222"/>
                          <w:sz w:val="21"/>
                          <w:szCs w:val="21"/>
                          <w:shd w:val="clear" w:color="auto" w:fill="FAFAFA"/>
                        </w:rPr>
                        <w:t>extension</w:t>
                      </w:r>
                      <w:r w:rsidRPr="00FA2B0D">
                        <w:rPr>
                          <w:rFonts w:ascii="Arial" w:hAnsi="Arial" w:cs="Arial"/>
                          <w:color w:val="222222"/>
                          <w:sz w:val="21"/>
                          <w:szCs w:val="21"/>
                          <w:shd w:val="clear" w:color="auto" w:fill="FAFAFA"/>
                        </w:rPr>
                        <w:t xml:space="preserve"> and that the funding be applied to the invoice. </w:t>
                      </w:r>
                    </w:p>
                    <w:p w:rsidR="001D46F5" w:rsidRPr="00FA2B0D" w:rsidRDefault="001D46F5" w:rsidP="007D4EEE">
                      <w:pPr>
                        <w:spacing w:after="80"/>
                        <w:rPr>
                          <w:rFonts w:ascii="Arial" w:hAnsi="Arial" w:cs="Arial"/>
                          <w:color w:val="222222"/>
                          <w:sz w:val="21"/>
                          <w:szCs w:val="21"/>
                          <w:shd w:val="clear" w:color="auto" w:fill="FAFAFA"/>
                        </w:rPr>
                      </w:pPr>
                    </w:p>
                    <w:p w:rsidR="00010AC7" w:rsidRPr="00FA2B0D" w:rsidRDefault="000675BA"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USAC's decision</w:t>
                      </w:r>
                      <w:r w:rsidR="00010AC7" w:rsidRPr="00FA2B0D">
                        <w:rPr>
                          <w:rFonts w:ascii="Arial" w:hAnsi="Arial" w:cs="Arial"/>
                          <w:color w:val="222222"/>
                          <w:sz w:val="21"/>
                          <w:szCs w:val="21"/>
                          <w:shd w:val="clear" w:color="auto" w:fill="FAFAFA"/>
                        </w:rPr>
                        <w:t>: applicable:</w:t>
                      </w:r>
                    </w:p>
                    <w:p w:rsidR="00113540" w:rsidRDefault="00010AC7"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Invoice 2835009 was denied because Billed/Shipped Date Later Than Invoice Date. You will need to submit a new invoice with the correct customer bill date.</w:t>
                      </w:r>
                      <w:r w:rsidRPr="00FA2B0D">
                        <w:rPr>
                          <w:rFonts w:ascii="Arial" w:hAnsi="Arial" w:cs="Arial"/>
                          <w:color w:val="222222"/>
                          <w:sz w:val="21"/>
                          <w:szCs w:val="21"/>
                          <w:shd w:val="clear" w:color="auto" w:fill="FAFAFA"/>
                        </w:rPr>
                        <w:t xml:space="preserve"> We will </w:t>
                      </w:r>
                      <w:r w:rsidR="00185030" w:rsidRPr="00FA2B0D">
                        <w:rPr>
                          <w:rFonts w:ascii="Arial" w:hAnsi="Arial" w:cs="Arial"/>
                          <w:color w:val="222222"/>
                          <w:sz w:val="21"/>
                          <w:szCs w:val="21"/>
                          <w:shd w:val="clear" w:color="auto" w:fill="FAFAFA"/>
                        </w:rPr>
                        <w:t>resubmit the inv</w:t>
                      </w:r>
                      <w:r w:rsidR="00113540" w:rsidRPr="00FA2B0D">
                        <w:rPr>
                          <w:rFonts w:ascii="Arial" w:hAnsi="Arial" w:cs="Arial"/>
                          <w:color w:val="222222"/>
                          <w:sz w:val="21"/>
                          <w:szCs w:val="21"/>
                          <w:shd w:val="clear" w:color="auto" w:fill="FAFAFA"/>
                        </w:rPr>
                        <w:t xml:space="preserve">oice with the correct day. </w:t>
                      </w:r>
                    </w:p>
                    <w:p w:rsidR="00FA2B0D" w:rsidRPr="00FA2B0D" w:rsidRDefault="00FA2B0D" w:rsidP="007D4EEE">
                      <w:pPr>
                        <w:spacing w:after="80"/>
                        <w:rPr>
                          <w:rFonts w:ascii="Arial" w:hAnsi="Arial" w:cs="Arial"/>
                          <w:color w:val="222222"/>
                          <w:sz w:val="21"/>
                          <w:szCs w:val="21"/>
                          <w:shd w:val="clear" w:color="auto" w:fill="FAFAFA"/>
                        </w:rPr>
                      </w:pPr>
                    </w:p>
                    <w:p w:rsidR="00113540" w:rsidRPr="00FA2B0D" w:rsidRDefault="00113540"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ask you to approve this appeal. The product has been delivered to the customer and they have paid their portion of the invoice. </w:t>
                      </w:r>
                    </w:p>
                    <w:p w:rsidR="00113540" w:rsidRDefault="00113540" w:rsidP="007D4EEE">
                      <w:pPr>
                        <w:spacing w:after="80"/>
                        <w:rPr>
                          <w:rFonts w:ascii="Arial" w:hAnsi="Arial" w:cs="Arial"/>
                          <w:color w:val="222222"/>
                          <w:sz w:val="21"/>
                          <w:szCs w:val="21"/>
                          <w:shd w:val="clear" w:color="auto" w:fill="FAFAFA"/>
                        </w:rPr>
                      </w:pPr>
                      <w:r w:rsidRPr="00FA2B0D">
                        <w:rPr>
                          <w:rFonts w:ascii="Arial" w:hAnsi="Arial" w:cs="Arial"/>
                          <w:color w:val="222222"/>
                          <w:sz w:val="21"/>
                          <w:szCs w:val="21"/>
                          <w:shd w:val="clear" w:color="auto" w:fill="FAFAFA"/>
                        </w:rPr>
                        <w:t xml:space="preserve">We have been </w:t>
                      </w:r>
                      <w:r w:rsidR="00FA2B0D" w:rsidRPr="00FA2B0D">
                        <w:rPr>
                          <w:rFonts w:ascii="Arial" w:hAnsi="Arial" w:cs="Arial"/>
                          <w:color w:val="222222"/>
                          <w:sz w:val="21"/>
                          <w:szCs w:val="21"/>
                          <w:shd w:val="clear" w:color="auto" w:fill="FAFAFA"/>
                        </w:rPr>
                        <w:t>awarded</w:t>
                      </w:r>
                      <w:r w:rsidRPr="00FA2B0D">
                        <w:rPr>
                          <w:rFonts w:ascii="Arial" w:hAnsi="Arial" w:cs="Arial"/>
                          <w:color w:val="222222"/>
                          <w:sz w:val="21"/>
                          <w:szCs w:val="21"/>
                          <w:shd w:val="clear" w:color="auto" w:fill="FAFAFA"/>
                        </w:rPr>
                        <w:t xml:space="preserve"> this business and delivered the equipment to the customer. We have attached the PO and original documentation. </w:t>
                      </w:r>
                    </w:p>
                    <w:p w:rsidR="00FA2B0D" w:rsidRPr="00FA2B0D" w:rsidRDefault="00FA2B0D" w:rsidP="007D4EEE">
                      <w:pPr>
                        <w:spacing w:after="80"/>
                        <w:rPr>
                          <w:rFonts w:ascii="Arial" w:hAnsi="Arial" w:cs="Arial"/>
                          <w:color w:val="222222"/>
                          <w:sz w:val="21"/>
                          <w:szCs w:val="21"/>
                          <w:shd w:val="clear" w:color="auto" w:fill="FAFAFA"/>
                        </w:rPr>
                      </w:pPr>
                    </w:p>
                    <w:p w:rsidR="00113540" w:rsidRDefault="00615C8B" w:rsidP="007D4EEE">
                      <w:pPr>
                        <w:spacing w:after="80"/>
                        <w:rPr>
                          <w:rFonts w:ascii="Arial" w:hAnsi="Arial" w:cs="Arial"/>
                          <w:sz w:val="21"/>
                          <w:szCs w:val="21"/>
                        </w:rPr>
                      </w:pPr>
                      <w:r w:rsidRPr="00FA2B0D">
                        <w:rPr>
                          <w:rFonts w:ascii="Arial" w:hAnsi="Arial" w:cs="Arial"/>
                          <w:sz w:val="21"/>
                          <w:szCs w:val="21"/>
                        </w:rPr>
                        <w:t>Please our attached response for your E-Rate request. Please let me know if you have any questions.</w:t>
                      </w:r>
                      <w:r w:rsidR="00113540" w:rsidRPr="00FA2B0D">
                        <w:rPr>
                          <w:rFonts w:ascii="Arial" w:hAnsi="Arial" w:cs="Arial"/>
                          <w:sz w:val="21"/>
                          <w:szCs w:val="21"/>
                        </w:rPr>
                        <w:t xml:space="preserve"> </w:t>
                      </w:r>
                    </w:p>
                    <w:p w:rsidR="00113540" w:rsidRPr="00FA2B0D" w:rsidRDefault="00113540" w:rsidP="007D4EEE">
                      <w:pPr>
                        <w:spacing w:after="80"/>
                        <w:rPr>
                          <w:rFonts w:ascii="Arial" w:hAnsi="Arial" w:cs="Arial"/>
                          <w:sz w:val="21"/>
                          <w:szCs w:val="21"/>
                        </w:rPr>
                      </w:pPr>
                      <w:r w:rsidRPr="00FA2B0D">
                        <w:rPr>
                          <w:rFonts w:ascii="Arial" w:hAnsi="Arial" w:cs="Arial"/>
                          <w:sz w:val="21"/>
                          <w:szCs w:val="21"/>
                        </w:rPr>
                        <w:t>Please call me with an</w:t>
                      </w:r>
                      <w:r w:rsidR="00FA2B0D" w:rsidRPr="00FA2B0D">
                        <w:rPr>
                          <w:rFonts w:ascii="Arial" w:hAnsi="Arial" w:cs="Arial"/>
                          <w:sz w:val="21"/>
                          <w:szCs w:val="21"/>
                        </w:rPr>
                        <w:t>y</w:t>
                      </w:r>
                      <w:r w:rsidRPr="00FA2B0D">
                        <w:rPr>
                          <w:rFonts w:ascii="Arial" w:hAnsi="Arial" w:cs="Arial"/>
                          <w:sz w:val="21"/>
                          <w:szCs w:val="21"/>
                        </w:rPr>
                        <w:t xml:space="preserve"> questions at all. </w:t>
                      </w:r>
                    </w:p>
                    <w:p w:rsidR="00FA2B0D" w:rsidRDefault="00FA2B0D" w:rsidP="007D4EEE">
                      <w:pPr>
                        <w:spacing w:after="80"/>
                        <w:rPr>
                          <w:rFonts w:ascii="Arial" w:hAnsi="Arial" w:cs="Arial"/>
                          <w:sz w:val="21"/>
                          <w:szCs w:val="21"/>
                        </w:rPr>
                      </w:pPr>
                    </w:p>
                    <w:p w:rsidR="00FA2B0D" w:rsidRDefault="00FA2B0D" w:rsidP="007D4EEE">
                      <w:pPr>
                        <w:spacing w:after="80"/>
                        <w:rPr>
                          <w:rFonts w:ascii="Arial" w:hAnsi="Arial" w:cs="Arial"/>
                          <w:sz w:val="21"/>
                          <w:szCs w:val="21"/>
                        </w:rPr>
                      </w:pPr>
                    </w:p>
                    <w:p w:rsidR="00FA2B0D" w:rsidRPr="00FA2B0D" w:rsidRDefault="00FA2B0D" w:rsidP="007D4EEE">
                      <w:pPr>
                        <w:spacing w:after="80"/>
                        <w:rPr>
                          <w:rFonts w:ascii="Arial" w:hAnsi="Arial" w:cs="Arial"/>
                          <w:sz w:val="21"/>
                          <w:szCs w:val="21"/>
                        </w:rPr>
                      </w:pPr>
                    </w:p>
                    <w:p w:rsidR="00D521D6" w:rsidRPr="00FA2B0D" w:rsidRDefault="00D521D6" w:rsidP="00113540">
                      <w:pPr>
                        <w:spacing w:after="80"/>
                        <w:rPr>
                          <w:sz w:val="21"/>
                          <w:szCs w:val="21"/>
                        </w:rPr>
                      </w:pPr>
                    </w:p>
                    <w:p w:rsidR="00076CBB" w:rsidRDefault="00076CBB" w:rsidP="00073551">
                      <w:pPr>
                        <w:autoSpaceDE w:val="0"/>
                        <w:autoSpaceDN w:val="0"/>
                        <w:adjustRightInd w:val="0"/>
                        <w:spacing w:after="0" w:line="240" w:lineRule="auto"/>
                        <w:rPr>
                          <w:rFonts w:ascii="Times New Roman" w:hAnsi="Times New Roman" w:cs="Times New Roman"/>
                          <w:b/>
                          <w:bCs/>
                          <w:color w:val="000000"/>
                          <w:sz w:val="20"/>
                          <w:szCs w:val="20"/>
                        </w:rPr>
                      </w:pPr>
                    </w:p>
                    <w:p w:rsidR="00073551" w:rsidRDefault="00073551" w:rsidP="00073551">
                      <w:pPr>
                        <w:autoSpaceDE w:val="0"/>
                        <w:autoSpaceDN w:val="0"/>
                        <w:adjustRightInd w:val="0"/>
                        <w:spacing w:after="0" w:line="240" w:lineRule="auto"/>
                        <w:rPr>
                          <w:rFonts w:ascii="Times New Roman" w:hAnsi="Times New Roman" w:cs="Times New Roman"/>
                          <w:color w:val="000000"/>
                          <w:sz w:val="20"/>
                          <w:szCs w:val="20"/>
                        </w:rPr>
                      </w:pPr>
                    </w:p>
                    <w:p w:rsidR="00073551" w:rsidRDefault="00073551" w:rsidP="00073551">
                      <w:pPr>
                        <w:autoSpaceDE w:val="0"/>
                        <w:autoSpaceDN w:val="0"/>
                        <w:adjustRightInd w:val="0"/>
                        <w:spacing w:after="0" w:line="240" w:lineRule="auto"/>
                        <w:rPr>
                          <w:rFonts w:ascii="Times New Roman" w:hAnsi="Times New Roman" w:cs="Times New Roman"/>
                          <w:color w:val="000000"/>
                          <w:sz w:val="20"/>
                          <w:szCs w:val="20"/>
                        </w:rPr>
                      </w:pPr>
                    </w:p>
                    <w:p w:rsidR="00615C8B" w:rsidRPr="00615C8B" w:rsidRDefault="00615C8B" w:rsidP="00615C8B">
                      <w:pPr>
                        <w:rPr>
                          <w:sz w:val="24"/>
                          <w:szCs w:val="24"/>
                        </w:rPr>
                      </w:pPr>
                      <w:r w:rsidRPr="00615C8B">
                        <w:rPr>
                          <w:rFonts w:cs="Arial"/>
                          <w:b/>
                          <w:bCs/>
                          <w:color w:val="333333"/>
                          <w:sz w:val="20"/>
                          <w:szCs w:val="20"/>
                          <w:shd w:val="clear" w:color="auto" w:fill="FFFFFF"/>
                        </w:rPr>
                        <w:t>SPIN</w:t>
                      </w:r>
                      <w:r w:rsidRPr="00615C8B">
                        <w:rPr>
                          <w:sz w:val="24"/>
                          <w:szCs w:val="24"/>
                        </w:rPr>
                        <w:t xml:space="preserve"> - </w:t>
                      </w:r>
                      <w:r w:rsidRPr="00615C8B">
                        <w:rPr>
                          <w:b/>
                          <w:color w:val="000000"/>
                          <w:sz w:val="20"/>
                          <w:szCs w:val="20"/>
                        </w:rPr>
                        <w:t>143048150</w:t>
                      </w:r>
                    </w:p>
                    <w:p w:rsidR="00615C8B" w:rsidRDefault="00615C8B" w:rsidP="00615C8B">
                      <w:pPr>
                        <w:spacing w:after="80"/>
                      </w:pPr>
                    </w:p>
                    <w:p w:rsidR="00615C8B" w:rsidRDefault="00615C8B" w:rsidP="007D4EEE">
                      <w:pPr>
                        <w:spacing w:after="80"/>
                      </w:pPr>
                    </w:p>
                  </w:txbxContent>
                </v:textbox>
                <w10:wrap type="square" anchorx="margin"/>
              </v:shape>
            </w:pict>
          </mc:Fallback>
        </mc:AlternateContent>
      </w:r>
      <w:r w:rsidR="007D4EEE">
        <w:rPr>
          <w:noProof/>
        </w:rPr>
        <mc:AlternateContent>
          <mc:Choice Requires="wps">
            <w:drawing>
              <wp:anchor distT="45720" distB="45720" distL="114300" distR="114300" simplePos="0" relativeHeight="251659264" behindDoc="0" locked="0" layoutInCell="1" allowOverlap="1" wp14:anchorId="1F19BA02" wp14:editId="39019054">
                <wp:simplePos x="0" y="0"/>
                <wp:positionH relativeFrom="margin">
                  <wp:align>right</wp:align>
                </wp:positionH>
                <wp:positionV relativeFrom="paragraph">
                  <wp:posOffset>5782310</wp:posOffset>
                </wp:positionV>
                <wp:extent cx="5943600" cy="19050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05000"/>
                        </a:xfrm>
                        <a:prstGeom prst="rect">
                          <a:avLst/>
                        </a:prstGeom>
                        <a:noFill/>
                        <a:ln w="9525">
                          <a:noFill/>
                          <a:miter lim="800000"/>
                          <a:headEnd/>
                          <a:tailEnd/>
                        </a:ln>
                      </wps:spPr>
                      <wps:txbx>
                        <w:txbxContent>
                          <w:p w:rsidR="007D4EEE" w:rsidRDefault="00190AD7" w:rsidP="007D4EEE">
                            <w:pPr>
                              <w:spacing w:after="80"/>
                              <w:jc w:val="both"/>
                            </w:pPr>
                            <w:r>
                              <w:t>Sincerely,</w:t>
                            </w:r>
                          </w:p>
                          <w:p w:rsidR="00113540" w:rsidRDefault="00113540" w:rsidP="007D4EEE">
                            <w:pPr>
                              <w:spacing w:after="80"/>
                              <w:jc w:val="both"/>
                            </w:pPr>
                          </w:p>
                          <w:p w:rsidR="00190AD7" w:rsidRDefault="00615C8B" w:rsidP="007D4EEE">
                            <w:pPr>
                              <w:spacing w:after="80"/>
                              <w:jc w:val="both"/>
                            </w:pPr>
                            <w:r>
                              <w:t>Michael Douget</w:t>
                            </w:r>
                          </w:p>
                          <w:p w:rsidR="007D4EEE" w:rsidRDefault="00615C8B" w:rsidP="007D4EEE">
                            <w:pPr>
                              <w:spacing w:after="80"/>
                              <w:jc w:val="both"/>
                            </w:pPr>
                            <w:r>
                              <w:t xml:space="preserve">Account Manager </w:t>
                            </w:r>
                          </w:p>
                          <w:p w:rsidR="00615C8B" w:rsidRDefault="007C7D21" w:rsidP="007D4EEE">
                            <w:pPr>
                              <w:spacing w:after="80"/>
                              <w:jc w:val="both"/>
                            </w:pPr>
                            <w:hyperlink r:id="rId7" w:history="1">
                              <w:r w:rsidR="00615C8B" w:rsidRPr="003E1CCD">
                                <w:rPr>
                                  <w:rStyle w:val="Hyperlink"/>
                                </w:rPr>
                                <w:t>Michael.Douget@Dhecs.com</w:t>
                              </w:r>
                            </w:hyperlink>
                          </w:p>
                          <w:p w:rsidR="00615C8B" w:rsidRDefault="00615C8B" w:rsidP="007D4EEE">
                            <w:pPr>
                              <w:spacing w:after="80"/>
                              <w:jc w:val="both"/>
                            </w:pPr>
                            <w:r>
                              <w:t>303.209.8429</w:t>
                            </w:r>
                          </w:p>
                          <w:p w:rsidR="00615C8B" w:rsidRDefault="00615C8B" w:rsidP="007D4EEE">
                            <w:pPr>
                              <w:spacing w:after="8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19BA02" id="_x0000_s1027" type="#_x0000_t202" style="position:absolute;margin-left:416.8pt;margin-top:455.3pt;width:468pt;height:150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" filled="f" stroked="f">
                <v:textbox>
                  <w:txbxContent>
                    <w:p w:rsidR="007D4EEE" w:rsidRDefault="00190AD7" w:rsidP="007D4EEE">
                      <w:pPr>
                        <w:spacing w:after="80"/>
                        <w:jc w:val="both"/>
                      </w:pPr>
                      <w:r>
                        <w:t>Sincerely,</w:t>
                      </w:r>
                    </w:p>
                    <w:p w:rsidR="00113540" w:rsidRDefault="00113540" w:rsidP="007D4EEE">
                      <w:pPr>
                        <w:spacing w:after="80"/>
                        <w:jc w:val="both"/>
                      </w:pPr>
                    </w:p>
                    <w:p w:rsidR="00190AD7" w:rsidRDefault="00615C8B" w:rsidP="007D4EEE">
                      <w:pPr>
                        <w:spacing w:after="80"/>
                        <w:jc w:val="both"/>
                      </w:pPr>
                      <w:r>
                        <w:t>Michael Douget</w:t>
                      </w:r>
                    </w:p>
                    <w:p w:rsidR="007D4EEE" w:rsidRDefault="00615C8B" w:rsidP="007D4EEE">
                      <w:pPr>
                        <w:spacing w:after="80"/>
                        <w:jc w:val="both"/>
                      </w:pPr>
                      <w:r>
                        <w:t xml:space="preserve">Account Manager </w:t>
                      </w:r>
                    </w:p>
                    <w:p w:rsidR="00615C8B" w:rsidRDefault="007C7D21" w:rsidP="007D4EEE">
                      <w:pPr>
                        <w:spacing w:after="80"/>
                        <w:jc w:val="both"/>
                      </w:pPr>
                      <w:hyperlink r:id="rId8" w:history="1">
                        <w:r w:rsidR="00615C8B" w:rsidRPr="003E1CCD">
                          <w:rPr>
                            <w:rStyle w:val="Hyperlink"/>
                          </w:rPr>
                          <w:t>Michael.Douget@Dhecs.com</w:t>
                        </w:r>
                      </w:hyperlink>
                    </w:p>
                    <w:p w:rsidR="00615C8B" w:rsidRDefault="00615C8B" w:rsidP="007D4EEE">
                      <w:pPr>
                        <w:spacing w:after="80"/>
                        <w:jc w:val="both"/>
                      </w:pPr>
                      <w:r>
                        <w:t>303.209.8429</w:t>
                      </w:r>
                    </w:p>
                    <w:p w:rsidR="00615C8B" w:rsidRDefault="00615C8B" w:rsidP="007D4EEE">
                      <w:pPr>
                        <w:spacing w:after="80"/>
                        <w:jc w:val="both"/>
                      </w:pPr>
                    </w:p>
                  </w:txbxContent>
                </v:textbox>
                <w10:wrap type="square" anchorx="margin"/>
              </v:shape>
            </w:pict>
          </mc:Fallback>
        </mc:AlternateContent>
      </w:r>
    </w:p>
    <w:sectPr w:rsidR="00190AD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D21" w:rsidRDefault="007C7D21" w:rsidP="00190AD7">
      <w:pPr>
        <w:spacing w:after="0" w:line="240" w:lineRule="auto"/>
      </w:pPr>
      <w:r>
        <w:separator/>
      </w:r>
    </w:p>
  </w:endnote>
  <w:endnote w:type="continuationSeparator" w:id="0">
    <w:p w:rsidR="007C7D21" w:rsidRDefault="007C7D21" w:rsidP="00190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AD7" w:rsidRDefault="00190AD7">
    <w:pPr>
      <w:pStyle w:val="Footer"/>
    </w:pPr>
  </w:p>
  <w:p w:rsidR="00190AD7" w:rsidRDefault="00190AD7">
    <w:pPr>
      <w:pStyle w:val="Footer"/>
    </w:pPr>
    <w:r>
      <w:rPr>
        <w:noProof/>
      </w:rPr>
      <w:drawing>
        <wp:inline distT="0" distB="0" distL="0" distR="0" wp14:anchorId="4CB9C5D0" wp14:editId="0DE69162">
          <wp:extent cx="5934075" cy="238125"/>
          <wp:effectExtent l="0" t="0" r="9525" b="9525"/>
          <wp:docPr id="5" name="Picture 5" descr="F:\DHE Projects\Othe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HE Projects\Other\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238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D21" w:rsidRDefault="007C7D21" w:rsidP="00190AD7">
      <w:pPr>
        <w:spacing w:after="0" w:line="240" w:lineRule="auto"/>
      </w:pPr>
      <w:r>
        <w:separator/>
      </w:r>
    </w:p>
  </w:footnote>
  <w:footnote w:type="continuationSeparator" w:id="0">
    <w:p w:rsidR="007C7D21" w:rsidRDefault="007C7D21" w:rsidP="00190A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AD7" w:rsidRDefault="00190AD7">
    <w:pPr>
      <w:pStyle w:val="Header"/>
    </w:pPr>
    <w:r>
      <w:rPr>
        <w:noProof/>
      </w:rPr>
      <w:drawing>
        <wp:inline distT="0" distB="0" distL="0" distR="0">
          <wp:extent cx="5934075" cy="819150"/>
          <wp:effectExtent l="0" t="0" r="9525" b="0"/>
          <wp:docPr id="3" name="Picture 3" descr="F:\DHE Projects\Othe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HE Projects\Other\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819150"/>
                  </a:xfrm>
                  <a:prstGeom prst="rect">
                    <a:avLst/>
                  </a:prstGeom>
                  <a:noFill/>
                  <a:ln>
                    <a:noFill/>
                  </a:ln>
                </pic:spPr>
              </pic:pic>
            </a:graphicData>
          </a:graphic>
        </wp:inline>
      </w:drawing>
    </w:r>
  </w:p>
  <w:p w:rsidR="00190AD7" w:rsidRDefault="00190A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AD7"/>
    <w:rsid w:val="00010AC7"/>
    <w:rsid w:val="00024899"/>
    <w:rsid w:val="000675BA"/>
    <w:rsid w:val="00073551"/>
    <w:rsid w:val="00076CBB"/>
    <w:rsid w:val="00097529"/>
    <w:rsid w:val="00113540"/>
    <w:rsid w:val="001462EB"/>
    <w:rsid w:val="00185030"/>
    <w:rsid w:val="00190AD7"/>
    <w:rsid w:val="001D46F5"/>
    <w:rsid w:val="00204FCE"/>
    <w:rsid w:val="002F4546"/>
    <w:rsid w:val="003E0578"/>
    <w:rsid w:val="003F628C"/>
    <w:rsid w:val="004323CE"/>
    <w:rsid w:val="00615C8B"/>
    <w:rsid w:val="00647575"/>
    <w:rsid w:val="007C7D21"/>
    <w:rsid w:val="007D4EEE"/>
    <w:rsid w:val="00826AD2"/>
    <w:rsid w:val="00826C83"/>
    <w:rsid w:val="008E6122"/>
    <w:rsid w:val="00917734"/>
    <w:rsid w:val="009A138D"/>
    <w:rsid w:val="00BD2942"/>
    <w:rsid w:val="00C33A26"/>
    <w:rsid w:val="00D521D6"/>
    <w:rsid w:val="00E322F4"/>
    <w:rsid w:val="00FA2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14715"/>
  <w15:chartTrackingRefBased/>
  <w15:docId w15:val="{F6B54E6C-AFC0-4CBB-B6E8-5928917C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0AD7"/>
  </w:style>
  <w:style w:type="paragraph" w:styleId="Footer">
    <w:name w:val="footer"/>
    <w:basedOn w:val="Normal"/>
    <w:link w:val="FooterChar"/>
    <w:uiPriority w:val="99"/>
    <w:unhideWhenUsed/>
    <w:rsid w:val="00190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AD7"/>
  </w:style>
  <w:style w:type="character" w:styleId="Hyperlink">
    <w:name w:val="Hyperlink"/>
    <w:basedOn w:val="DefaultParagraphFont"/>
    <w:uiPriority w:val="99"/>
    <w:unhideWhenUsed/>
    <w:rsid w:val="00615C8B"/>
    <w:rPr>
      <w:color w:val="0563C1" w:themeColor="hyperlink"/>
      <w:u w:val="single"/>
    </w:rPr>
  </w:style>
  <w:style w:type="character" w:styleId="UnresolvedMention">
    <w:name w:val="Unresolved Mention"/>
    <w:basedOn w:val="DefaultParagraphFont"/>
    <w:uiPriority w:val="99"/>
    <w:semiHidden/>
    <w:unhideWhenUsed/>
    <w:rsid w:val="00076CBB"/>
    <w:rPr>
      <w:color w:val="808080"/>
      <w:shd w:val="clear" w:color="auto" w:fill="E6E6E6"/>
    </w:rPr>
  </w:style>
  <w:style w:type="paragraph" w:styleId="ListParagraph">
    <w:name w:val="List Paragraph"/>
    <w:basedOn w:val="Normal"/>
    <w:uiPriority w:val="34"/>
    <w:qFormat/>
    <w:rsid w:val="002F4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14883">
      <w:bodyDiv w:val="1"/>
      <w:marLeft w:val="0"/>
      <w:marRight w:val="0"/>
      <w:marTop w:val="0"/>
      <w:marBottom w:val="0"/>
      <w:divBdr>
        <w:top w:val="none" w:sz="0" w:space="0" w:color="auto"/>
        <w:left w:val="none" w:sz="0" w:space="0" w:color="auto"/>
        <w:bottom w:val="none" w:sz="0" w:space="0" w:color="auto"/>
        <w:right w:val="none" w:sz="0" w:space="0" w:color="auto"/>
      </w:divBdr>
    </w:div>
    <w:div w:id="100030780">
      <w:bodyDiv w:val="1"/>
      <w:marLeft w:val="0"/>
      <w:marRight w:val="0"/>
      <w:marTop w:val="0"/>
      <w:marBottom w:val="0"/>
      <w:divBdr>
        <w:top w:val="none" w:sz="0" w:space="0" w:color="auto"/>
        <w:left w:val="none" w:sz="0" w:space="0" w:color="auto"/>
        <w:bottom w:val="none" w:sz="0" w:space="0" w:color="auto"/>
        <w:right w:val="none" w:sz="0" w:space="0" w:color="auto"/>
      </w:divBdr>
    </w:div>
    <w:div w:id="107045460">
      <w:bodyDiv w:val="1"/>
      <w:marLeft w:val="0"/>
      <w:marRight w:val="0"/>
      <w:marTop w:val="0"/>
      <w:marBottom w:val="0"/>
      <w:divBdr>
        <w:top w:val="none" w:sz="0" w:space="0" w:color="auto"/>
        <w:left w:val="none" w:sz="0" w:space="0" w:color="auto"/>
        <w:bottom w:val="none" w:sz="0" w:space="0" w:color="auto"/>
        <w:right w:val="none" w:sz="0" w:space="0" w:color="auto"/>
      </w:divBdr>
    </w:div>
    <w:div w:id="829099709">
      <w:bodyDiv w:val="1"/>
      <w:marLeft w:val="0"/>
      <w:marRight w:val="0"/>
      <w:marTop w:val="0"/>
      <w:marBottom w:val="0"/>
      <w:divBdr>
        <w:top w:val="none" w:sz="0" w:space="0" w:color="auto"/>
        <w:left w:val="none" w:sz="0" w:space="0" w:color="auto"/>
        <w:bottom w:val="none" w:sz="0" w:space="0" w:color="auto"/>
        <w:right w:val="none" w:sz="0" w:space="0" w:color="auto"/>
      </w:divBdr>
    </w:div>
    <w:div w:id="9954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Douget@Dhecs.com" TargetMode="External"/><Relationship Id="rId3" Type="http://schemas.openxmlformats.org/officeDocument/2006/relationships/settings" Target="settings.xml"/><Relationship Id="rId7" Type="http://schemas.openxmlformats.org/officeDocument/2006/relationships/hyperlink" Target="mailto:Michael.Douget@Dhec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F9801-48C5-49AA-8BCB-901B896E8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Pepler</dc:creator>
  <cp:keywords/>
  <dc:description/>
  <cp:lastModifiedBy>Michael Douget</cp:lastModifiedBy>
  <cp:revision>2</cp:revision>
  <dcterms:created xsi:type="dcterms:W3CDTF">2019-01-03T21:13:00Z</dcterms:created>
  <dcterms:modified xsi:type="dcterms:W3CDTF">2019-01-03T21:13:00Z</dcterms:modified>
</cp:coreProperties>
</file>