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1EB" w:rsidRDefault="004401EB">
      <w:pPr>
        <w:rPr>
          <w:rFonts w:ascii="Times New Roman" w:hAnsi="Times New Roman" w:cs="Times New Roman"/>
        </w:rPr>
      </w:pPr>
    </w:p>
    <w:p w:rsidR="003C783D" w:rsidRDefault="003C783D" w:rsidP="003C783D">
      <w:pPr>
        <w:spacing w:after="0"/>
        <w:ind w:firstLine="720"/>
        <w:rPr>
          <w:rFonts w:ascii="Arial" w:hAnsi="Arial" w:cs="Arial"/>
        </w:rPr>
      </w:pPr>
    </w:p>
    <w:p w:rsidR="00230ACC" w:rsidRDefault="00230ACC" w:rsidP="003C783D">
      <w:pPr>
        <w:spacing w:after="0"/>
        <w:ind w:firstLine="720"/>
        <w:rPr>
          <w:rFonts w:ascii="Arial" w:hAnsi="Arial" w:cs="Arial"/>
        </w:rPr>
      </w:pPr>
    </w:p>
    <w:p w:rsidR="00CD0ED3" w:rsidRDefault="00CD0ED3" w:rsidP="00CD0ED3">
      <w:pPr>
        <w:autoSpaceDE w:val="0"/>
        <w:autoSpaceDN w:val="0"/>
        <w:adjustRightInd w:val="0"/>
        <w:jc w:val="center"/>
        <w:rPr>
          <w:rFonts w:ascii="CgTimes" w:hAnsi="CgTimes" w:cs="CgTimes"/>
        </w:rPr>
      </w:pPr>
      <w:r>
        <w:rPr>
          <w:rFonts w:ascii="CgTimes" w:hAnsi="CgTimes" w:cs="CgTimes"/>
        </w:rPr>
        <w:t>January 1</w:t>
      </w:r>
      <w:r w:rsidR="00B34CD8">
        <w:rPr>
          <w:rFonts w:ascii="CgTimes" w:hAnsi="CgTimes" w:cs="CgTimes"/>
        </w:rPr>
        <w:t>0</w:t>
      </w:r>
      <w:r>
        <w:rPr>
          <w:rFonts w:ascii="CgTimes" w:hAnsi="CgTimes" w:cs="CgTimes"/>
        </w:rPr>
        <w:t>, 201</w:t>
      </w:r>
      <w:r w:rsidR="00B34CD8">
        <w:rPr>
          <w:rFonts w:ascii="CgTimes" w:hAnsi="CgTimes" w:cs="CgTimes"/>
        </w:rPr>
        <w:t>9</w:t>
      </w:r>
    </w:p>
    <w:p w:rsidR="00CD0ED3" w:rsidRDefault="00CD0ED3" w:rsidP="00CD0ED3">
      <w:pPr>
        <w:autoSpaceDE w:val="0"/>
        <w:autoSpaceDN w:val="0"/>
        <w:adjustRightInd w:val="0"/>
        <w:rPr>
          <w:rFonts w:ascii="CgTimes" w:hAnsi="CgTimes" w:cs="CgTimes"/>
        </w:rPr>
      </w:pPr>
      <w:r>
        <w:rPr>
          <w:rFonts w:ascii="CgTimes" w:hAnsi="CgTimes" w:cs="CgTimes"/>
        </w:rPr>
        <w:t>Marlene H. Dortch, Secretary</w:t>
      </w:r>
    </w:p>
    <w:p w:rsidR="00CD0ED3" w:rsidRDefault="00CD0ED3" w:rsidP="00CD0ED3">
      <w:pPr>
        <w:autoSpaceDE w:val="0"/>
        <w:autoSpaceDN w:val="0"/>
        <w:adjustRightInd w:val="0"/>
        <w:rPr>
          <w:rFonts w:ascii="CgTimes" w:hAnsi="CgTimes" w:cs="CgTimes"/>
        </w:rPr>
      </w:pPr>
      <w:r>
        <w:rPr>
          <w:rFonts w:ascii="CgTimes" w:hAnsi="CgTimes" w:cs="CgTimes"/>
        </w:rPr>
        <w:t>Federal Communications Commission</w:t>
      </w:r>
    </w:p>
    <w:p w:rsidR="00CD0ED3" w:rsidRDefault="00CD0ED3" w:rsidP="00CD0ED3">
      <w:pPr>
        <w:autoSpaceDE w:val="0"/>
        <w:autoSpaceDN w:val="0"/>
        <w:adjustRightInd w:val="0"/>
        <w:rPr>
          <w:rFonts w:ascii="CgTimes" w:hAnsi="CgTimes" w:cs="CgTimes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CgTimes" w:hAnsi="CgTimes" w:cs="CgTimes"/>
            </w:rPr>
            <w:t>445 12th Street, SW</w:t>
          </w:r>
        </w:smartTag>
      </w:smartTag>
    </w:p>
    <w:p w:rsidR="00CD0ED3" w:rsidRDefault="00CD0ED3" w:rsidP="00CD0ED3">
      <w:pPr>
        <w:autoSpaceDE w:val="0"/>
        <w:autoSpaceDN w:val="0"/>
        <w:adjustRightInd w:val="0"/>
        <w:rPr>
          <w:rFonts w:ascii="CgTimes" w:hAnsi="CgTimes" w:cs="CgTimes"/>
        </w:rPr>
      </w:pPr>
      <w:r>
        <w:rPr>
          <w:rFonts w:ascii="CgTimes" w:hAnsi="CgTimes" w:cs="CgTimes"/>
        </w:rPr>
        <w:t>Washington, DC 20554</w:t>
      </w:r>
    </w:p>
    <w:p w:rsidR="00CD0ED3" w:rsidRDefault="00CD0ED3" w:rsidP="00CD0ED3">
      <w:pPr>
        <w:autoSpaceDE w:val="0"/>
        <w:autoSpaceDN w:val="0"/>
        <w:adjustRightInd w:val="0"/>
        <w:rPr>
          <w:rFonts w:ascii="CgTimes" w:hAnsi="CgTimes" w:cs="CgTimes"/>
        </w:rPr>
      </w:pPr>
      <w:bookmarkStart w:id="0" w:name="_GoBack"/>
      <w:bookmarkEnd w:id="0"/>
    </w:p>
    <w:p w:rsidR="00CD0ED3" w:rsidRDefault="00CD0ED3" w:rsidP="00CD0ED3">
      <w:pPr>
        <w:autoSpaceDE w:val="0"/>
        <w:autoSpaceDN w:val="0"/>
        <w:adjustRightInd w:val="0"/>
        <w:jc w:val="center"/>
        <w:rPr>
          <w:rFonts w:ascii="CgTimes" w:hAnsi="CgTimes" w:cs="CgTimes"/>
        </w:rPr>
      </w:pPr>
      <w:r>
        <w:rPr>
          <w:rFonts w:ascii="CgTimes" w:hAnsi="CgTimes" w:cs="CgTimes"/>
        </w:rPr>
        <w:t xml:space="preserve">Re: Certification of CPNI Filing </w:t>
      </w:r>
    </w:p>
    <w:p w:rsidR="00CD0ED3" w:rsidRDefault="00CD0ED3" w:rsidP="00CD0ED3">
      <w:pPr>
        <w:autoSpaceDE w:val="0"/>
        <w:autoSpaceDN w:val="0"/>
        <w:adjustRightInd w:val="0"/>
        <w:jc w:val="center"/>
        <w:rPr>
          <w:rFonts w:ascii="CgTimes" w:hAnsi="CgTimes" w:cs="CgTimes"/>
        </w:rPr>
      </w:pPr>
      <w:r>
        <w:rPr>
          <w:rFonts w:ascii="CgTimes" w:hAnsi="CgTimes" w:cs="CgTimes"/>
        </w:rPr>
        <w:t>EB-06-TC-060</w:t>
      </w:r>
    </w:p>
    <w:p w:rsidR="00CD0ED3" w:rsidRDefault="00CD0ED3" w:rsidP="00CD0ED3">
      <w:pPr>
        <w:autoSpaceDE w:val="0"/>
        <w:autoSpaceDN w:val="0"/>
        <w:adjustRightInd w:val="0"/>
        <w:jc w:val="center"/>
        <w:rPr>
          <w:rFonts w:ascii="CgTimes" w:hAnsi="CgTimes" w:cs="CgTimes"/>
        </w:rPr>
      </w:pPr>
      <w:r>
        <w:rPr>
          <w:rFonts w:ascii="CgTimes" w:hAnsi="CgTimes" w:cs="CgTimes"/>
        </w:rPr>
        <w:t>EB Docket No. 06-36</w:t>
      </w:r>
    </w:p>
    <w:p w:rsidR="00CD0ED3" w:rsidRDefault="00CD0ED3" w:rsidP="00CD0ED3">
      <w:pPr>
        <w:autoSpaceDE w:val="0"/>
        <w:autoSpaceDN w:val="0"/>
        <w:adjustRightInd w:val="0"/>
        <w:rPr>
          <w:rFonts w:ascii="CgTimes" w:hAnsi="CgTimes" w:cs="CgTimes"/>
        </w:rPr>
      </w:pPr>
      <w:r>
        <w:rPr>
          <w:rFonts w:ascii="CgTimes" w:hAnsi="CgTimes" w:cs="CgTimes"/>
        </w:rPr>
        <w:t>Dear Ms. Dortch:</w:t>
      </w:r>
    </w:p>
    <w:p w:rsidR="00CD0ED3" w:rsidRDefault="00CD0ED3" w:rsidP="00CD0ED3">
      <w:pPr>
        <w:autoSpaceDE w:val="0"/>
        <w:autoSpaceDN w:val="0"/>
        <w:adjustRightInd w:val="0"/>
        <w:ind w:firstLine="720"/>
        <w:rPr>
          <w:rFonts w:ascii="CgTimes" w:hAnsi="CgTimes" w:cs="CgTimes"/>
        </w:rPr>
      </w:pPr>
      <w:r>
        <w:rPr>
          <w:rFonts w:ascii="CgTimes" w:hAnsi="CgTimes" w:cs="CgTimes"/>
        </w:rPr>
        <w:t>Action Communications, Inc. is filing herewith, in accord with the Commission’s Public Notice (DA 06-223 Released January 30, 2006) and 47 C.F.R. Section 64.2009(e), its Certification of Compliance and an accompanying statement for the year ended December 31, 201</w:t>
      </w:r>
      <w:r w:rsidR="00B34CD8">
        <w:rPr>
          <w:rFonts w:ascii="CgTimes" w:hAnsi="CgTimes" w:cs="CgTimes"/>
        </w:rPr>
        <w:t>8</w:t>
      </w:r>
      <w:r>
        <w:rPr>
          <w:rFonts w:ascii="CgTimes" w:hAnsi="CgTimes" w:cs="CgTimes"/>
        </w:rPr>
        <w:t xml:space="preserve">. </w:t>
      </w:r>
    </w:p>
    <w:p w:rsidR="00CD0ED3" w:rsidRDefault="00CD0ED3" w:rsidP="00CD0ED3">
      <w:pPr>
        <w:autoSpaceDE w:val="0"/>
        <w:autoSpaceDN w:val="0"/>
        <w:adjustRightInd w:val="0"/>
        <w:ind w:firstLine="720"/>
        <w:rPr>
          <w:rFonts w:ascii="CgTimes" w:hAnsi="CgTimes" w:cs="CgTimes"/>
        </w:rPr>
      </w:pPr>
    </w:p>
    <w:p w:rsidR="00CD0ED3" w:rsidRDefault="00CD0ED3" w:rsidP="00CD0ED3">
      <w:pPr>
        <w:autoSpaceDE w:val="0"/>
        <w:autoSpaceDN w:val="0"/>
        <w:adjustRightInd w:val="0"/>
        <w:ind w:firstLine="720"/>
        <w:rPr>
          <w:rFonts w:ascii="CgTimes" w:hAnsi="CgTimes" w:cs="CgTimes"/>
        </w:rPr>
      </w:pPr>
      <w:r>
        <w:rPr>
          <w:rFonts w:ascii="CgTimes" w:hAnsi="CgTimes" w:cs="CgTimes"/>
        </w:rPr>
        <w:t>Thank you for your attention to this matter.</w:t>
      </w:r>
    </w:p>
    <w:p w:rsidR="00CD0ED3" w:rsidRDefault="00CD0ED3" w:rsidP="00CD0ED3">
      <w:pPr>
        <w:autoSpaceDE w:val="0"/>
        <w:autoSpaceDN w:val="0"/>
        <w:adjustRightInd w:val="0"/>
        <w:rPr>
          <w:rFonts w:ascii="CgTimes" w:hAnsi="CgTimes" w:cs="CgTimes"/>
        </w:rPr>
      </w:pPr>
    </w:p>
    <w:p w:rsidR="00CD0ED3" w:rsidRDefault="00CD0ED3" w:rsidP="00CD0ED3">
      <w:pPr>
        <w:autoSpaceDE w:val="0"/>
        <w:autoSpaceDN w:val="0"/>
        <w:adjustRightInd w:val="0"/>
        <w:ind w:firstLine="720"/>
        <w:rPr>
          <w:rFonts w:ascii="CgTimes" w:hAnsi="CgTimes" w:cs="CgTimes"/>
        </w:rPr>
      </w:pPr>
      <w:r>
        <w:rPr>
          <w:rFonts w:ascii="CgTimes" w:hAnsi="CgTimes" w:cs="CgTimes"/>
        </w:rPr>
        <w:t>Very truly yours,</w:t>
      </w:r>
    </w:p>
    <w:p w:rsidR="00CD0ED3" w:rsidRDefault="00CD0ED3" w:rsidP="00CD0ED3">
      <w:pPr>
        <w:autoSpaceDE w:val="0"/>
        <w:autoSpaceDN w:val="0"/>
        <w:adjustRightInd w:val="0"/>
        <w:rPr>
          <w:rFonts w:ascii="CgTimes" w:hAnsi="CgTimes" w:cs="CgTimes"/>
        </w:rPr>
      </w:pPr>
    </w:p>
    <w:p w:rsidR="00CD0ED3" w:rsidRDefault="00CD0ED3" w:rsidP="00CD0ED3">
      <w:pPr>
        <w:autoSpaceDE w:val="0"/>
        <w:autoSpaceDN w:val="0"/>
        <w:adjustRightInd w:val="0"/>
        <w:rPr>
          <w:rFonts w:ascii="CgTimes" w:hAnsi="CgTimes" w:cs="CgTimes"/>
        </w:rPr>
      </w:pPr>
    </w:p>
    <w:p w:rsidR="00CD0ED3" w:rsidRDefault="00CD0ED3" w:rsidP="00CD0ED3">
      <w:pPr>
        <w:autoSpaceDE w:val="0"/>
        <w:autoSpaceDN w:val="0"/>
        <w:adjustRightInd w:val="0"/>
        <w:rPr>
          <w:rFonts w:ascii="CgTimes" w:hAnsi="CgTimes" w:cs="CgTimes"/>
        </w:rPr>
      </w:pPr>
    </w:p>
    <w:p w:rsidR="00CD0ED3" w:rsidRDefault="00CD0ED3" w:rsidP="00CD0ED3">
      <w:pPr>
        <w:autoSpaceDE w:val="0"/>
        <w:autoSpaceDN w:val="0"/>
        <w:adjustRightInd w:val="0"/>
        <w:jc w:val="center"/>
        <w:rPr>
          <w:rFonts w:ascii="CgTimes" w:hAnsi="CgTimes" w:cs="CgTimes"/>
          <w:sz w:val="20"/>
          <w:szCs w:val="20"/>
        </w:rPr>
      </w:pPr>
      <w:r>
        <w:rPr>
          <w:rFonts w:ascii="CgTimes" w:hAnsi="CgTimes" w:cs="CgTimes"/>
        </w:rPr>
        <w:t xml:space="preserve">“/s/” Rick Derr, President Action Communications, Inc. </w:t>
      </w:r>
    </w:p>
    <w:p w:rsidR="00CD0ED3" w:rsidRDefault="00CD0ED3" w:rsidP="00CD0E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D0ED3" w:rsidRDefault="00CD0ED3" w:rsidP="00CD0ED3"/>
    <w:p w:rsidR="00F3453E" w:rsidRPr="00340909" w:rsidRDefault="00F3453E" w:rsidP="00F3453E">
      <w:pPr>
        <w:spacing w:after="0" w:line="240" w:lineRule="auto"/>
        <w:ind w:firstLine="720"/>
        <w:rPr>
          <w:sz w:val="20"/>
          <w:szCs w:val="20"/>
        </w:rPr>
      </w:pPr>
    </w:p>
    <w:sectPr w:rsidR="00F3453E" w:rsidRPr="00340909" w:rsidSect="009F6D2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DCF" w:rsidRDefault="00E90DCF" w:rsidP="00F4211E">
      <w:pPr>
        <w:spacing w:after="0" w:line="240" w:lineRule="auto"/>
      </w:pPr>
      <w:r>
        <w:separator/>
      </w:r>
    </w:p>
  </w:endnote>
  <w:endnote w:type="continuationSeparator" w:id="0">
    <w:p w:rsidR="00E90DCF" w:rsidRDefault="00E90DCF" w:rsidP="00F42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Time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DCF" w:rsidRPr="00483044" w:rsidRDefault="00E90DCF" w:rsidP="00483044">
    <w:pPr>
      <w:pStyle w:val="Footer"/>
      <w:jc w:val="center"/>
      <w:rPr>
        <w:rFonts w:ascii="Times New Roman" w:hAnsi="Times New Roman" w:cs="Times New Roman"/>
        <w:b/>
        <w:sz w:val="24"/>
        <w:szCs w:val="24"/>
      </w:rPr>
    </w:pPr>
    <w:r w:rsidRPr="00483044">
      <w:rPr>
        <w:rFonts w:ascii="Times New Roman" w:hAnsi="Times New Roman" w:cs="Times New Roman"/>
        <w:b/>
        <w:sz w:val="24"/>
        <w:szCs w:val="24"/>
      </w:rPr>
      <w:t>Action Communications, Inc.</w:t>
    </w:r>
  </w:p>
  <w:p w:rsidR="00E90DCF" w:rsidRPr="00483044" w:rsidRDefault="00E90DCF" w:rsidP="00483044">
    <w:pPr>
      <w:pStyle w:val="Footer"/>
      <w:jc w:val="center"/>
      <w:rPr>
        <w:rFonts w:ascii="Times New Roman" w:hAnsi="Times New Roman" w:cs="Times New Roman"/>
      </w:rPr>
    </w:pPr>
    <w:r w:rsidRPr="00483044">
      <w:rPr>
        <w:rFonts w:ascii="Times New Roman" w:hAnsi="Times New Roman" w:cs="Times New Roman"/>
      </w:rPr>
      <w:t>315 West 27</w:t>
    </w:r>
    <w:r w:rsidRPr="00483044">
      <w:rPr>
        <w:rFonts w:ascii="Times New Roman" w:hAnsi="Times New Roman" w:cs="Times New Roman"/>
        <w:vertAlign w:val="superscript"/>
      </w:rPr>
      <w:t>th</w:t>
    </w:r>
    <w:r w:rsidRPr="00483044">
      <w:rPr>
        <w:rFonts w:ascii="Times New Roman" w:hAnsi="Times New Roman" w:cs="Times New Roman"/>
      </w:rPr>
      <w:t xml:space="preserve"> Street</w:t>
    </w:r>
  </w:p>
  <w:p w:rsidR="00E90DCF" w:rsidRPr="00483044" w:rsidRDefault="00E90DCF" w:rsidP="00483044">
    <w:pPr>
      <w:pStyle w:val="Footer"/>
      <w:jc w:val="center"/>
      <w:rPr>
        <w:rFonts w:ascii="Times New Roman" w:hAnsi="Times New Roman" w:cs="Times New Roman"/>
      </w:rPr>
    </w:pPr>
    <w:r w:rsidRPr="00483044">
      <w:rPr>
        <w:rFonts w:ascii="Times New Roman" w:hAnsi="Times New Roman" w:cs="Times New Roman"/>
      </w:rPr>
      <w:t>Scottsbluff NE  69361</w:t>
    </w:r>
  </w:p>
  <w:p w:rsidR="00E90DCF" w:rsidRPr="00483044" w:rsidRDefault="00E90DCF" w:rsidP="00483044">
    <w:pPr>
      <w:pStyle w:val="Footer"/>
      <w:jc w:val="center"/>
      <w:rPr>
        <w:rFonts w:ascii="Times New Roman" w:hAnsi="Times New Roman" w:cs="Times New Roman"/>
      </w:rPr>
    </w:pPr>
    <w:r w:rsidRPr="00483044">
      <w:rPr>
        <w:rFonts w:ascii="Times New Roman" w:hAnsi="Times New Roman" w:cs="Times New Roman"/>
      </w:rPr>
      <w:t>800-558-7836 – 308-632-7836 – 308-632-5684 (fax)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DCF" w:rsidRDefault="00E90DCF" w:rsidP="00F4211E">
      <w:pPr>
        <w:spacing w:after="0" w:line="240" w:lineRule="auto"/>
      </w:pPr>
      <w:r>
        <w:separator/>
      </w:r>
    </w:p>
  </w:footnote>
  <w:footnote w:type="continuationSeparator" w:id="0">
    <w:p w:rsidR="00E90DCF" w:rsidRDefault="00E90DCF" w:rsidP="00F42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DCF" w:rsidRDefault="00E90DCF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8240" behindDoc="1" locked="0" layoutInCell="1" allowOverlap="1" wp14:anchorId="3C61A10E" wp14:editId="086C7BEB">
          <wp:simplePos x="0" y="0"/>
          <wp:positionH relativeFrom="column">
            <wp:posOffset>2205355</wp:posOffset>
          </wp:positionH>
          <wp:positionV relativeFrom="paragraph">
            <wp:posOffset>-115570</wp:posOffset>
          </wp:positionV>
          <wp:extent cx="1984375" cy="1064895"/>
          <wp:effectExtent l="19050" t="0" r="0" b="0"/>
          <wp:wrapTight wrapText="bothSides">
            <wp:wrapPolygon edited="0">
              <wp:start x="-207" y="0"/>
              <wp:lineTo x="-207" y="21252"/>
              <wp:lineTo x="21565" y="21252"/>
              <wp:lineTo x="21565" y="0"/>
              <wp:lineTo x="-207" y="0"/>
            </wp:wrapPolygon>
          </wp:wrapTight>
          <wp:docPr id="1" name="Picture 0" descr="action logo re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tion logo red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84375" cy="1064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E90DCF" w:rsidRDefault="00E90D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11E"/>
    <w:rsid w:val="00026E8D"/>
    <w:rsid w:val="00086354"/>
    <w:rsid w:val="00094310"/>
    <w:rsid w:val="000E3937"/>
    <w:rsid w:val="000F5508"/>
    <w:rsid w:val="000F67B8"/>
    <w:rsid w:val="00122112"/>
    <w:rsid w:val="001C64CC"/>
    <w:rsid w:val="00230ACC"/>
    <w:rsid w:val="0024051B"/>
    <w:rsid w:val="002440A4"/>
    <w:rsid w:val="00261D51"/>
    <w:rsid w:val="00292417"/>
    <w:rsid w:val="002B392B"/>
    <w:rsid w:val="002B68AB"/>
    <w:rsid w:val="002C5048"/>
    <w:rsid w:val="002F468E"/>
    <w:rsid w:val="0030422D"/>
    <w:rsid w:val="00374016"/>
    <w:rsid w:val="003C05C4"/>
    <w:rsid w:val="003C783D"/>
    <w:rsid w:val="003F0F2B"/>
    <w:rsid w:val="004401EB"/>
    <w:rsid w:val="00483044"/>
    <w:rsid w:val="004A1A6F"/>
    <w:rsid w:val="004B7DED"/>
    <w:rsid w:val="00515BF0"/>
    <w:rsid w:val="00580CA3"/>
    <w:rsid w:val="0059388E"/>
    <w:rsid w:val="005C4751"/>
    <w:rsid w:val="00615A0E"/>
    <w:rsid w:val="006674CB"/>
    <w:rsid w:val="006A1F22"/>
    <w:rsid w:val="006D7451"/>
    <w:rsid w:val="006F662A"/>
    <w:rsid w:val="007344FA"/>
    <w:rsid w:val="00784C37"/>
    <w:rsid w:val="007A4689"/>
    <w:rsid w:val="007C3003"/>
    <w:rsid w:val="00801FFD"/>
    <w:rsid w:val="00807BD8"/>
    <w:rsid w:val="0085171E"/>
    <w:rsid w:val="008B1871"/>
    <w:rsid w:val="00911E8C"/>
    <w:rsid w:val="00913347"/>
    <w:rsid w:val="009147D9"/>
    <w:rsid w:val="009360BD"/>
    <w:rsid w:val="00955146"/>
    <w:rsid w:val="00983FFD"/>
    <w:rsid w:val="009A607C"/>
    <w:rsid w:val="009F10BD"/>
    <w:rsid w:val="009F1E8F"/>
    <w:rsid w:val="009F6D29"/>
    <w:rsid w:val="00AA3718"/>
    <w:rsid w:val="00AE6C87"/>
    <w:rsid w:val="00B102B0"/>
    <w:rsid w:val="00B34CD8"/>
    <w:rsid w:val="00B84E8B"/>
    <w:rsid w:val="00C054C0"/>
    <w:rsid w:val="00C239EC"/>
    <w:rsid w:val="00C34737"/>
    <w:rsid w:val="00C376CD"/>
    <w:rsid w:val="00C4287C"/>
    <w:rsid w:val="00C934E0"/>
    <w:rsid w:val="00CD0ED3"/>
    <w:rsid w:val="00CD7EB0"/>
    <w:rsid w:val="00CE314B"/>
    <w:rsid w:val="00D073F9"/>
    <w:rsid w:val="00D25F78"/>
    <w:rsid w:val="00D300BC"/>
    <w:rsid w:val="00D67D24"/>
    <w:rsid w:val="00D83422"/>
    <w:rsid w:val="00DA4DC9"/>
    <w:rsid w:val="00DD1AC9"/>
    <w:rsid w:val="00E63AEE"/>
    <w:rsid w:val="00E716B0"/>
    <w:rsid w:val="00E77381"/>
    <w:rsid w:val="00E866B8"/>
    <w:rsid w:val="00E90DCF"/>
    <w:rsid w:val="00EC1304"/>
    <w:rsid w:val="00ED7B6B"/>
    <w:rsid w:val="00EE5EB7"/>
    <w:rsid w:val="00EE6540"/>
    <w:rsid w:val="00F03CD6"/>
    <w:rsid w:val="00F06B56"/>
    <w:rsid w:val="00F3453E"/>
    <w:rsid w:val="00F4211E"/>
    <w:rsid w:val="00F619C5"/>
    <w:rsid w:val="00FD5651"/>
    <w:rsid w:val="00FF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hapeDefaults>
    <o:shapedefaults v:ext="edit" spidmax="38913"/>
    <o:shapelayout v:ext="edit">
      <o:idmap v:ext="edit" data="1"/>
    </o:shapelayout>
  </w:shapeDefaults>
  <w:decimalSymbol w:val="."/>
  <w:listSeparator w:val=","/>
  <w15:docId w15:val="{47F60BAF-D558-4AAB-B0BE-8D97DE327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21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211E"/>
  </w:style>
  <w:style w:type="paragraph" w:styleId="Footer">
    <w:name w:val="footer"/>
    <w:basedOn w:val="Normal"/>
    <w:link w:val="FooterChar"/>
    <w:uiPriority w:val="99"/>
    <w:semiHidden/>
    <w:unhideWhenUsed/>
    <w:rsid w:val="00F421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211E"/>
  </w:style>
  <w:style w:type="paragraph" w:styleId="BalloonText">
    <w:name w:val="Balloon Text"/>
    <w:basedOn w:val="Normal"/>
    <w:link w:val="BalloonTextChar"/>
    <w:uiPriority w:val="99"/>
    <w:semiHidden/>
    <w:unhideWhenUsed/>
    <w:rsid w:val="00F42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11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051B"/>
    <w:rPr>
      <w:color w:val="0000FF" w:themeColor="hyperlink"/>
      <w:u w:val="single"/>
    </w:rPr>
  </w:style>
  <w:style w:type="paragraph" w:styleId="EnvelopeAddress">
    <w:name w:val="envelope address"/>
    <w:basedOn w:val="Normal"/>
    <w:uiPriority w:val="99"/>
    <w:unhideWhenUsed/>
    <w:rsid w:val="00E716B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E716B0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2CFB8-966B-4131-B60A-E80AC1FB3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Action Communications</Company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mbaas</dc:creator>
  <cp:lastModifiedBy>Larry Couch</cp:lastModifiedBy>
  <cp:revision>2</cp:revision>
  <cp:lastPrinted>2018-01-12T15:02:00Z</cp:lastPrinted>
  <dcterms:created xsi:type="dcterms:W3CDTF">2019-01-10T17:39:00Z</dcterms:created>
  <dcterms:modified xsi:type="dcterms:W3CDTF">2019-01-10T17:39:00Z</dcterms:modified>
</cp:coreProperties>
</file>