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268" w:rsidRDefault="006A08AF">
      <w:r>
        <w:t>Funding Request Number: 1799017915</w:t>
      </w:r>
    </w:p>
    <w:p w:rsidR="00B90E65" w:rsidRDefault="00B90E65">
      <w:r>
        <w:t xml:space="preserve">BEAR invoice ID: </w:t>
      </w:r>
      <w:r w:rsidRPr="00B90E65">
        <w:t>2900492</w:t>
      </w:r>
    </w:p>
    <w:p w:rsidR="006A08AF" w:rsidRDefault="006A08AF">
      <w:r>
        <w:t>471 application number: 171009758</w:t>
      </w:r>
    </w:p>
    <w:p w:rsidR="006A08AF" w:rsidRDefault="006A08AF">
      <w:r>
        <w:t>Billed Entity Number: 128216</w:t>
      </w:r>
    </w:p>
    <w:p w:rsidR="006A08AF" w:rsidRDefault="006A08AF">
      <w:r>
        <w:t>Library name: Dickson County Public Library</w:t>
      </w:r>
    </w:p>
    <w:p w:rsidR="006A08AF" w:rsidRDefault="006A08AF">
      <w:r>
        <w:t>SPIN: 143003990 (Comcast)</w:t>
      </w:r>
    </w:p>
    <w:p w:rsidR="006A08AF" w:rsidRDefault="006A08AF" w:rsidP="006A08AF">
      <w:pPr>
        <w:pStyle w:val="NoSpacing"/>
      </w:pPr>
      <w:r>
        <w:t>Contact person: Ray Sullivan</w:t>
      </w:r>
    </w:p>
    <w:p w:rsidR="006A08AF" w:rsidRDefault="006A08AF" w:rsidP="006A08AF">
      <w:pPr>
        <w:pStyle w:val="NoSpacing"/>
      </w:pPr>
      <w:r>
        <w:t xml:space="preserve">                              615-446-8293</w:t>
      </w:r>
    </w:p>
    <w:p w:rsidR="006A08AF" w:rsidRDefault="006A08AF" w:rsidP="006A08AF">
      <w:pPr>
        <w:pStyle w:val="NoSpacing"/>
      </w:pPr>
      <w:r>
        <w:t xml:space="preserve">                              </w:t>
      </w:r>
      <w:hyperlink r:id="rId4" w:history="1">
        <w:r w:rsidRPr="00545DF5">
          <w:rPr>
            <w:rStyle w:val="Hyperlink"/>
          </w:rPr>
          <w:t>dcpl.sullivan@gmail.com</w:t>
        </w:r>
      </w:hyperlink>
    </w:p>
    <w:p w:rsidR="006A08AF" w:rsidRDefault="006A08AF" w:rsidP="006A08AF">
      <w:pPr>
        <w:pStyle w:val="NoSpacing"/>
      </w:pPr>
    </w:p>
    <w:p w:rsidR="006A08AF" w:rsidRDefault="006A08AF" w:rsidP="006A08AF">
      <w:pPr>
        <w:pStyle w:val="NoSpacing"/>
      </w:pPr>
      <w:r>
        <w:t>Explanation: For funding year 2017, I requested and was granted an invoice deadline extension for one of my FRNs, 1799017865.  I believed that I requested an extension for the other FRN, 1799017915, but it turns out that I did not. It was an oversight on my part and this waiver is to ask for an approval of the invoice deadline extension of the FRN listed above.</w:t>
      </w:r>
      <w:r w:rsidR="00B90E65">
        <w:t xml:space="preserve">  I filed two FCC Form 472s, BEAR, and one was approved because of the granted invoice deadline extension, but the other BEAR form listed above was not because I did not request an invoice deadline extension in time.</w:t>
      </w:r>
      <w:bookmarkStart w:id="0" w:name="_GoBack"/>
      <w:bookmarkEnd w:id="0"/>
    </w:p>
    <w:p w:rsidR="006A08AF" w:rsidRDefault="006A08AF" w:rsidP="006A08AF">
      <w:pPr>
        <w:pStyle w:val="NoSpacing"/>
      </w:pPr>
    </w:p>
    <w:p w:rsidR="006A08AF" w:rsidRDefault="006A08AF" w:rsidP="006A08AF">
      <w:pPr>
        <w:pStyle w:val="NoSpacing"/>
      </w:pPr>
    </w:p>
    <w:p w:rsidR="006A08AF" w:rsidRDefault="006A08AF">
      <w:r>
        <w:t xml:space="preserve"> </w:t>
      </w:r>
    </w:p>
    <w:sectPr w:rsidR="006A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8AF"/>
    <w:rsid w:val="00127268"/>
    <w:rsid w:val="006A08AF"/>
    <w:rsid w:val="00B9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2A5F45-DF00-4B9A-A3D1-FCBCC898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08A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08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cpl.sulliv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catalog2</dc:creator>
  <cp:keywords/>
  <dc:description/>
  <cp:lastModifiedBy>catalog2</cp:lastModifiedBy>
  <cp:revision>1</cp:revision>
  <dcterms:created xsi:type="dcterms:W3CDTF">2019-01-16T18:35:00Z</dcterms:created>
  <dcterms:modified xsi:type="dcterms:W3CDTF">2019-01-16T18:48:00Z</dcterms:modified>
</cp:coreProperties>
</file>