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4CD" w:rsidRDefault="001F24CD" w:rsidP="00415B9D">
      <w:pPr>
        <w:spacing w:after="100" w:afterAutospacing="1"/>
      </w:pPr>
      <w:r>
        <w:t>Service Provider Information:</w:t>
      </w:r>
    </w:p>
    <w:p w:rsidR="001F24CD" w:rsidRDefault="001F24CD" w:rsidP="00415B9D">
      <w:pPr>
        <w:spacing w:after="100" w:afterAutospacing="1"/>
      </w:pPr>
      <w:r>
        <w:t xml:space="preserve">Ann Coomer </w:t>
      </w:r>
    </w:p>
    <w:p w:rsidR="001F24CD" w:rsidRDefault="001F24CD" w:rsidP="00415B9D">
      <w:pPr>
        <w:spacing w:after="100" w:afterAutospacing="1"/>
      </w:pPr>
      <w:r>
        <w:t>TCA Communications</w:t>
      </w:r>
    </w:p>
    <w:p w:rsidR="001F24CD" w:rsidRDefault="001F24CD" w:rsidP="00415B9D">
      <w:pPr>
        <w:spacing w:after="100" w:afterAutospacing="1"/>
      </w:pPr>
      <w:r>
        <w:t>Spin 143001102</w:t>
      </w:r>
    </w:p>
    <w:p w:rsidR="001F24CD" w:rsidRDefault="001F24CD" w:rsidP="00415B9D">
      <w:pPr>
        <w:spacing w:after="100" w:afterAutospacing="1"/>
      </w:pPr>
    </w:p>
    <w:p w:rsidR="001F24CD" w:rsidRDefault="001F24CD" w:rsidP="00415B9D">
      <w:pPr>
        <w:spacing w:after="100" w:afterAutospacing="1"/>
      </w:pPr>
      <w:r>
        <w:t xml:space="preserve">School </w:t>
      </w:r>
      <w:r w:rsidR="00DB5151">
        <w:t>District Information:</w:t>
      </w:r>
    </w:p>
    <w:p w:rsidR="00DB5151" w:rsidRDefault="00DB5151" w:rsidP="00415B9D">
      <w:pPr>
        <w:spacing w:after="100" w:afterAutospacing="1"/>
      </w:pPr>
      <w:r>
        <w:t>Batesville Public School District</w:t>
      </w:r>
    </w:p>
    <w:p w:rsidR="00DB5151" w:rsidRDefault="00DB5151" w:rsidP="00415B9D">
      <w:pPr>
        <w:spacing w:after="100" w:afterAutospacing="1"/>
      </w:pPr>
      <w:r>
        <w:t>BEN 139619</w:t>
      </w:r>
    </w:p>
    <w:p w:rsidR="00DB5151" w:rsidRDefault="00DB5151" w:rsidP="00415B9D">
      <w:pPr>
        <w:spacing w:after="100" w:afterAutospacing="1"/>
      </w:pPr>
      <w:r>
        <w:t>FRN 1799004871</w:t>
      </w:r>
    </w:p>
    <w:p w:rsidR="00DB5151" w:rsidRDefault="00DB5151" w:rsidP="00415B9D">
      <w:pPr>
        <w:spacing w:after="100" w:afterAutospacing="1"/>
      </w:pPr>
    </w:p>
    <w:p w:rsidR="00DB5151" w:rsidRDefault="00DB5151" w:rsidP="00415B9D">
      <w:pPr>
        <w:spacing w:after="100" w:afterAutospacing="1"/>
      </w:pPr>
      <w:r>
        <w:t>The invoice date deadline was 10/29/18</w:t>
      </w:r>
    </w:p>
    <w:p w:rsidR="00DB5151" w:rsidRDefault="00DB5151" w:rsidP="00415B9D">
      <w:pPr>
        <w:spacing w:after="100" w:afterAutospacing="1"/>
      </w:pPr>
      <w:r>
        <w:t xml:space="preserve">I did not request funds until 1/23/2019 </w:t>
      </w:r>
    </w:p>
    <w:p w:rsidR="00DB5151" w:rsidRDefault="00DB5151" w:rsidP="00415B9D">
      <w:pPr>
        <w:spacing w:after="100" w:afterAutospacing="1"/>
      </w:pPr>
      <w:r>
        <w:t>Request was denied</w:t>
      </w:r>
      <w:bookmarkStart w:id="0" w:name="_GoBack"/>
      <w:bookmarkEnd w:id="0"/>
    </w:p>
    <w:p w:rsidR="00DB5151" w:rsidRDefault="00DB5151" w:rsidP="00415B9D">
      <w:pPr>
        <w:spacing w:after="100" w:afterAutospacing="1"/>
      </w:pPr>
    </w:p>
    <w:p w:rsidR="00DB5151" w:rsidRDefault="00DB5151" w:rsidP="00415B9D">
      <w:pPr>
        <w:spacing w:after="100" w:afterAutospacing="1"/>
      </w:pPr>
      <w:r>
        <w:t>I am requesting an invoice extension deadline</w:t>
      </w:r>
    </w:p>
    <w:p w:rsidR="00DB5151" w:rsidRDefault="00DB5151" w:rsidP="00415B9D">
      <w:pPr>
        <w:spacing w:after="100" w:afterAutospacing="1"/>
      </w:pPr>
    </w:p>
    <w:p w:rsidR="001F24CD" w:rsidRPr="00DB5151" w:rsidRDefault="001F24CD" w:rsidP="00415B9D">
      <w:pPr>
        <w:spacing w:after="100" w:afterAutospacing="1"/>
        <w:rPr>
          <w:i/>
        </w:rPr>
      </w:pPr>
      <w:r w:rsidRPr="00DB5151">
        <w:rPr>
          <w:i/>
        </w:rPr>
        <w:t xml:space="preserve">School was being charged for the services on a different statement than I was aware. The customer has two statements in our billing system. </w:t>
      </w:r>
    </w:p>
    <w:p w:rsidR="00B04EB1" w:rsidRPr="00DB5151" w:rsidRDefault="001F24CD" w:rsidP="00415B9D">
      <w:pPr>
        <w:spacing w:after="100" w:afterAutospacing="1"/>
        <w:rPr>
          <w:i/>
        </w:rPr>
      </w:pPr>
      <w:r w:rsidRPr="00DB5151">
        <w:rPr>
          <w:i/>
        </w:rPr>
        <w:t xml:space="preserve"> I did not request funds via SPI method timely because I was unaware of the charges. I have since then realized that there were funds available to them. </w:t>
      </w:r>
    </w:p>
    <w:p w:rsidR="001F24CD" w:rsidRDefault="001F24CD" w:rsidP="00415B9D">
      <w:pPr>
        <w:spacing w:after="100" w:afterAutospacing="1"/>
      </w:pPr>
    </w:p>
    <w:p w:rsidR="001F24CD" w:rsidRDefault="001F24CD" w:rsidP="00415B9D">
      <w:pPr>
        <w:spacing w:after="100" w:afterAutospacing="1"/>
      </w:pPr>
      <w:r>
        <w:t>Ann Coomer</w:t>
      </w:r>
    </w:p>
    <w:p w:rsidR="00DB5151" w:rsidRDefault="00DB5151" w:rsidP="00415B9D">
      <w:pPr>
        <w:spacing w:after="100" w:afterAutospacing="1"/>
      </w:pPr>
      <w:r>
        <w:t>903-266-4910</w:t>
      </w:r>
    </w:p>
    <w:p w:rsidR="00B04EB1" w:rsidRDefault="00B04EB1" w:rsidP="00415B9D">
      <w:pPr>
        <w:spacing w:after="100" w:afterAutospacing="1"/>
      </w:pPr>
    </w:p>
    <w:p w:rsidR="00B04EB1" w:rsidRDefault="00B04EB1"/>
    <w:p w:rsidR="00B04EB1" w:rsidRDefault="00B04EB1"/>
    <w:p w:rsidR="00B04EB1" w:rsidRDefault="00B04EB1"/>
    <w:p w:rsidR="00B04EB1" w:rsidRDefault="00B04EB1"/>
    <w:p w:rsidR="00B04EB1" w:rsidRDefault="00B04EB1"/>
    <w:p w:rsidR="00B04EB1" w:rsidRDefault="00B04EB1"/>
    <w:p w:rsidR="00824280" w:rsidRDefault="00824280">
      <w:pPr>
        <w:spacing w:after="0" w:line="240" w:lineRule="auto"/>
      </w:pPr>
    </w:p>
    <w:sectPr w:rsidR="00824280">
      <w:pgSz w:w="17780" w:h="15840" w:orient="landscape"/>
      <w:pgMar w:top="432" w:right="720" w:bottom="432" w:left="72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80"/>
    <w:rsid w:val="001F24CD"/>
    <w:rsid w:val="00415B9D"/>
    <w:rsid w:val="00824280"/>
    <w:rsid w:val="00B04EB1"/>
    <w:rsid w:val="00DB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02248"/>
  <w15:docId w15:val="{5949B501-325E-4F54-ACB9-0CD5087F3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SL eStatement</vt:lpstr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 eStatement</dc:title>
  <dc:creator>Coomer, Ann</dc:creator>
  <dc:description/>
  <cp:lastModifiedBy>Coomer, Ann</cp:lastModifiedBy>
  <cp:revision>3</cp:revision>
  <dcterms:created xsi:type="dcterms:W3CDTF">2019-01-29T18:01:00Z</dcterms:created>
  <dcterms:modified xsi:type="dcterms:W3CDTF">2019-01-29T18:08:00Z</dcterms:modified>
</cp:coreProperties>
</file>