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006" w:rsidRDefault="00E64D8D">
      <w:bookmarkStart w:id="0" w:name="_GoBack"/>
      <w:r>
        <w:rPr>
          <w:rFonts w:ascii="Arial" w:hAnsi="Arial" w:cs="Arial"/>
          <w:color w:val="000000"/>
          <w:shd w:val="clear" w:color="auto" w:fill="FFFFFF"/>
        </w:rPr>
        <w:t xml:space="preserve">Our </w:t>
      </w:r>
      <w:r>
        <w:rPr>
          <w:rFonts w:ascii="Arial" w:hAnsi="Arial" w:cs="Arial"/>
          <w:color w:val="000000"/>
          <w:shd w:val="clear" w:color="auto" w:fill="FFFFFF"/>
        </w:rPr>
        <w:t xml:space="preserve">district </w:t>
      </w:r>
      <w:r>
        <w:rPr>
          <w:rFonts w:ascii="Arial" w:hAnsi="Arial" w:cs="Arial"/>
          <w:color w:val="000000"/>
          <w:shd w:val="clear" w:color="auto" w:fill="FFFFFF"/>
        </w:rPr>
        <w:t xml:space="preserve">RSU #74 </w:t>
      </w:r>
      <w:r>
        <w:rPr>
          <w:rFonts w:ascii="Arial" w:hAnsi="Arial" w:cs="Arial"/>
          <w:color w:val="000000"/>
          <w:shd w:val="clear" w:color="auto" w:fill="FFFFFF"/>
        </w:rPr>
        <w:t>plans to use all of its E-Rate Category 2 allotment by 2020 for the following items: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Wifi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Implementation</w:t>
      </w:r>
      <w:r>
        <w:rPr>
          <w:rFonts w:ascii="Arial" w:hAnsi="Arial" w:cs="Arial"/>
          <w:color w:val="000000"/>
          <w:shd w:val="clear" w:color="auto" w:fill="FFFFFF"/>
        </w:rPr>
        <w:t>. We anticipate that the connectivity provided by these Category 2 items will improve our school or district's educational experience in the following way:</w:t>
      </w:r>
      <w:r>
        <w:rPr>
          <w:rFonts w:ascii="Arial" w:hAnsi="Arial" w:cs="Arial"/>
          <w:color w:val="000000"/>
          <w:shd w:val="clear" w:color="auto" w:fill="FFFFFF"/>
        </w:rPr>
        <w:t xml:space="preserve"> Better internet access in all classrooms and areas of the school, which will lead to a better learning process for staff and students.</w:t>
      </w:r>
      <w:bookmarkEnd w:id="0"/>
    </w:p>
    <w:sectPr w:rsidR="001440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D8D"/>
    <w:rsid w:val="00144006"/>
    <w:rsid w:val="00E6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CAA3D"/>
  <w15:chartTrackingRefBased/>
  <w15:docId w15:val="{AADD0D9C-0E80-4D52-A8B8-B7C13DF9D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shall@msad74.org</dc:creator>
  <cp:keywords/>
  <dc:description/>
  <cp:lastModifiedBy>shall@msad74.org</cp:lastModifiedBy>
  <cp:revision>1</cp:revision>
  <dcterms:created xsi:type="dcterms:W3CDTF">2017-10-16T18:39:00Z</dcterms:created>
  <dcterms:modified xsi:type="dcterms:W3CDTF">2017-10-16T18:41:00Z</dcterms:modified>
</cp:coreProperties>
</file>