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8B533" w14:textId="77777777" w:rsidR="00AE79F0" w:rsidRPr="00AE79F0" w:rsidRDefault="00AE79F0" w:rsidP="00AE79F0">
      <w:pPr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Bryan ISD</w:t>
      </w:r>
      <w:r w:rsidRPr="00AE79F0">
        <w:rPr>
          <w:rFonts w:ascii="Arial" w:eastAsia="Times New Roman" w:hAnsi="Arial" w:cs="Arial"/>
          <w:color w:val="000000"/>
          <w:shd w:val="clear" w:color="auto" w:fill="FFFFFF"/>
        </w:rPr>
        <w:t xml:space="preserve"> has already used some or all of its E-Rate Category 2 allotment for the following items: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modern wireless access points, POE switches with 1Gbps </w:t>
      </w:r>
      <w:proofErr w:type="spellStart"/>
      <w:r>
        <w:rPr>
          <w:rFonts w:ascii="Arial" w:eastAsia="Times New Roman" w:hAnsi="Arial" w:cs="Arial"/>
          <w:color w:val="000000"/>
          <w:shd w:val="clear" w:color="auto" w:fill="FFFFFF"/>
        </w:rPr>
        <w:t>intracampus</w:t>
      </w:r>
      <w:proofErr w:type="spellEnd"/>
      <w:r>
        <w:rPr>
          <w:rFonts w:ascii="Arial" w:eastAsia="Times New Roman" w:hAnsi="Arial" w:cs="Arial"/>
          <w:color w:val="000000"/>
          <w:shd w:val="clear" w:color="auto" w:fill="FFFFFF"/>
        </w:rPr>
        <w:t xml:space="preserve"> connectivity and 10Gbps intercampus connectivity, CAT 6 network drops, and a 10Gbps capable district firewall</w:t>
      </w:r>
      <w:r w:rsidRPr="00AE79F0">
        <w:rPr>
          <w:rFonts w:ascii="Arial" w:eastAsia="Times New Roman" w:hAnsi="Arial" w:cs="Arial"/>
          <w:color w:val="000000"/>
          <w:shd w:val="clear" w:color="auto" w:fill="FFFFFF"/>
        </w:rPr>
        <w:t xml:space="preserve">. The connectivity provided by these Category 2 items has improved our school or district's educational experience in the following ways: </w:t>
      </w:r>
      <w:r>
        <w:rPr>
          <w:rFonts w:ascii="Arial" w:eastAsia="Times New Roman" w:hAnsi="Arial" w:cs="Arial"/>
          <w:color w:val="000000"/>
          <w:shd w:val="clear" w:color="auto" w:fill="FFFFFF"/>
        </w:rPr>
        <w:t>by providing better wireless access as well as faster intra and internet speeds</w:t>
      </w:r>
      <w:bookmarkStart w:id="0" w:name="_GoBack"/>
      <w:bookmarkEnd w:id="0"/>
      <w:r w:rsidRPr="00AE79F0">
        <w:rPr>
          <w:rFonts w:ascii="Arial" w:eastAsia="Times New Roman" w:hAnsi="Arial" w:cs="Arial"/>
          <w:color w:val="000000"/>
          <w:shd w:val="clear" w:color="auto" w:fill="FFFFFF"/>
        </w:rPr>
        <w:t>.</w:t>
      </w:r>
    </w:p>
    <w:p w14:paraId="527C2BCF" w14:textId="77777777" w:rsidR="007746C8" w:rsidRDefault="007746C8"/>
    <w:sectPr w:rsidR="007746C8" w:rsidSect="00472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F0"/>
    <w:rsid w:val="004727CE"/>
    <w:rsid w:val="007746C8"/>
    <w:rsid w:val="00AE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0754A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422</Characters>
  <Application>Microsoft Macintosh Word</Application>
  <DocSecurity>0</DocSecurity>
  <Lines>3</Lines>
  <Paragraphs>1</Paragraphs>
  <ScaleCrop>false</ScaleCrop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Hayes</dc:creator>
  <cp:keywords/>
  <dc:description/>
  <cp:lastModifiedBy>Robert Hayes</cp:lastModifiedBy>
  <cp:revision>1</cp:revision>
  <dcterms:created xsi:type="dcterms:W3CDTF">2017-10-16T18:43:00Z</dcterms:created>
  <dcterms:modified xsi:type="dcterms:W3CDTF">2017-10-16T18:47:00Z</dcterms:modified>
</cp:coreProperties>
</file>