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9CE" w:rsidRPr="007E0906" w:rsidRDefault="007E0906" w:rsidP="000D5B7D">
      <w:pPr>
        <w:rPr>
          <w:rFonts w:asciiTheme="minorHAnsi" w:hAnsiTheme="minorHAnsi"/>
        </w:rPr>
      </w:pPr>
      <w:r w:rsidRPr="007E0906">
        <w:rPr>
          <w:rFonts w:asciiTheme="minorHAnsi" w:hAnsiTheme="minorHAnsi"/>
          <w:noProof/>
        </w:rPr>
        <w:drawing>
          <wp:inline distT="0" distB="0" distL="0" distR="0">
            <wp:extent cx="1106805" cy="635000"/>
            <wp:effectExtent l="0" t="0" r="0" b="0"/>
            <wp:docPr id="1" name="Picture 1" descr="granite-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nite-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06805" cy="635000"/>
                    </a:xfrm>
                    <a:prstGeom prst="rect">
                      <a:avLst/>
                    </a:prstGeom>
                    <a:noFill/>
                    <a:ln>
                      <a:noFill/>
                    </a:ln>
                  </pic:spPr>
                </pic:pic>
              </a:graphicData>
            </a:graphic>
          </wp:inline>
        </w:drawing>
      </w:r>
      <w:r w:rsidR="006A6A3F" w:rsidRPr="007E0906">
        <w:rPr>
          <w:rFonts w:asciiTheme="minorHAnsi" w:hAnsiTheme="minorHAnsi"/>
        </w:rPr>
        <w:t xml:space="preserve">                                                                                    </w:t>
      </w:r>
      <w:r w:rsidR="000D5B7D" w:rsidRPr="007E0906">
        <w:rPr>
          <w:rFonts w:asciiTheme="minorHAnsi" w:hAnsiTheme="minorHAnsi"/>
        </w:rPr>
        <w:t xml:space="preserve">   </w:t>
      </w:r>
      <w:r w:rsidR="006A6A3F" w:rsidRPr="007E0906">
        <w:rPr>
          <w:rFonts w:asciiTheme="minorHAnsi" w:hAnsiTheme="minorHAnsi"/>
        </w:rPr>
        <w:t xml:space="preserve">    </w:t>
      </w:r>
      <w:r w:rsidR="000D5B7D" w:rsidRPr="007E0906">
        <w:rPr>
          <w:rFonts w:asciiTheme="minorHAnsi" w:hAnsiTheme="minorHAnsi"/>
        </w:rPr>
        <w:t xml:space="preserve">                          </w:t>
      </w:r>
      <w:r w:rsidR="006A6A3F" w:rsidRPr="007E0906">
        <w:rPr>
          <w:rFonts w:asciiTheme="minorHAnsi" w:hAnsiTheme="minorHAnsi"/>
        </w:rPr>
        <w:t>Information Systems</w:t>
      </w:r>
    </w:p>
    <w:p w:rsidR="004D2C33" w:rsidRPr="007E0906" w:rsidRDefault="004D2C33">
      <w:pPr>
        <w:rPr>
          <w:rFonts w:asciiTheme="minorHAnsi" w:hAnsiTheme="minorHAnsi"/>
        </w:rPr>
      </w:pPr>
      <w:r w:rsidRPr="007E0906">
        <w:rPr>
          <w:rFonts w:asciiTheme="minorHAnsi" w:hAnsiTheme="minorHAnsi"/>
          <w:sz w:val="16"/>
          <w:szCs w:val="16"/>
        </w:rPr>
        <w:t xml:space="preserve">2500 South State                                                                                                       </w:t>
      </w:r>
      <w:r w:rsidR="00C939CE" w:rsidRPr="007E0906">
        <w:rPr>
          <w:rFonts w:asciiTheme="minorHAnsi" w:hAnsiTheme="minorHAnsi"/>
          <w:sz w:val="16"/>
          <w:szCs w:val="16"/>
        </w:rPr>
        <w:t xml:space="preserve">                                                                                </w:t>
      </w:r>
      <w:r w:rsidR="000D5B7D" w:rsidRPr="007E0906">
        <w:rPr>
          <w:rFonts w:asciiTheme="minorHAnsi" w:hAnsiTheme="minorHAnsi"/>
          <w:sz w:val="16"/>
          <w:szCs w:val="16"/>
        </w:rPr>
        <w:t xml:space="preserve">                                     </w:t>
      </w:r>
      <w:r w:rsidR="00517ECB" w:rsidRPr="007E0906">
        <w:rPr>
          <w:rFonts w:asciiTheme="minorHAnsi" w:hAnsiTheme="minorHAnsi"/>
          <w:sz w:val="16"/>
          <w:szCs w:val="16"/>
        </w:rPr>
        <w:t>385</w:t>
      </w:r>
      <w:r w:rsidRPr="007E0906">
        <w:rPr>
          <w:rFonts w:asciiTheme="minorHAnsi" w:hAnsiTheme="minorHAnsi"/>
          <w:sz w:val="16"/>
          <w:szCs w:val="16"/>
        </w:rPr>
        <w:t>-646-</w:t>
      </w:r>
      <w:r w:rsidR="006A6A3F" w:rsidRPr="007E0906">
        <w:rPr>
          <w:rFonts w:asciiTheme="minorHAnsi" w:hAnsiTheme="minorHAnsi"/>
          <w:sz w:val="16"/>
          <w:szCs w:val="16"/>
        </w:rPr>
        <w:t>4260</w:t>
      </w:r>
      <w:bookmarkStart w:id="0" w:name="_GoBack"/>
      <w:bookmarkEnd w:id="0"/>
    </w:p>
    <w:p w:rsidR="004D2C33" w:rsidRPr="007E0906" w:rsidRDefault="004D2C33" w:rsidP="004D2C33">
      <w:pPr>
        <w:rPr>
          <w:rFonts w:asciiTheme="minorHAnsi" w:hAnsiTheme="minorHAnsi"/>
          <w:sz w:val="16"/>
          <w:szCs w:val="16"/>
        </w:rPr>
      </w:pPr>
      <w:r w:rsidRPr="007E0906">
        <w:rPr>
          <w:rFonts w:asciiTheme="minorHAnsi" w:hAnsiTheme="minorHAnsi"/>
          <w:sz w:val="16"/>
          <w:szCs w:val="16"/>
        </w:rPr>
        <w:t xml:space="preserve">Salt Lake City, UT 84115                                                                                    </w:t>
      </w:r>
      <w:r w:rsidR="00C939CE" w:rsidRPr="007E0906">
        <w:rPr>
          <w:rFonts w:asciiTheme="minorHAnsi" w:hAnsiTheme="minorHAnsi"/>
          <w:sz w:val="16"/>
          <w:szCs w:val="16"/>
        </w:rPr>
        <w:t xml:space="preserve">                                                                           </w:t>
      </w:r>
      <w:r w:rsidR="000D5B7D" w:rsidRPr="007E0906">
        <w:rPr>
          <w:rFonts w:asciiTheme="minorHAnsi" w:hAnsiTheme="minorHAnsi"/>
          <w:sz w:val="16"/>
          <w:szCs w:val="16"/>
        </w:rPr>
        <w:t xml:space="preserve">                               </w:t>
      </w:r>
      <w:r w:rsidR="0098245C" w:rsidRPr="007E0906">
        <w:rPr>
          <w:rFonts w:asciiTheme="minorHAnsi" w:hAnsiTheme="minorHAnsi"/>
          <w:sz w:val="16"/>
          <w:szCs w:val="16"/>
        </w:rPr>
        <w:t xml:space="preserve">   </w:t>
      </w:r>
      <w:r w:rsidR="000D5B7D" w:rsidRPr="007E0906">
        <w:rPr>
          <w:rFonts w:asciiTheme="minorHAnsi" w:hAnsiTheme="minorHAnsi"/>
          <w:sz w:val="16"/>
          <w:szCs w:val="16"/>
        </w:rPr>
        <w:t xml:space="preserve">     </w:t>
      </w:r>
      <w:r w:rsidR="00C939CE" w:rsidRPr="007E0906">
        <w:rPr>
          <w:rFonts w:asciiTheme="minorHAnsi" w:hAnsiTheme="minorHAnsi"/>
          <w:sz w:val="16"/>
          <w:szCs w:val="16"/>
        </w:rPr>
        <w:t xml:space="preserve">   </w:t>
      </w:r>
      <w:r w:rsidRPr="007E0906">
        <w:rPr>
          <w:rFonts w:asciiTheme="minorHAnsi" w:hAnsiTheme="minorHAnsi"/>
          <w:sz w:val="16"/>
          <w:szCs w:val="16"/>
        </w:rPr>
        <w:t xml:space="preserve"> fax </w:t>
      </w:r>
      <w:r w:rsidR="00517ECB" w:rsidRPr="007E0906">
        <w:rPr>
          <w:rFonts w:asciiTheme="minorHAnsi" w:hAnsiTheme="minorHAnsi"/>
          <w:sz w:val="16"/>
          <w:szCs w:val="16"/>
        </w:rPr>
        <w:t>385</w:t>
      </w:r>
      <w:r w:rsidRPr="007E0906">
        <w:rPr>
          <w:rFonts w:asciiTheme="minorHAnsi" w:hAnsiTheme="minorHAnsi"/>
          <w:sz w:val="16"/>
          <w:szCs w:val="16"/>
        </w:rPr>
        <w:t>-646-</w:t>
      </w:r>
      <w:r w:rsidR="006A6A3F" w:rsidRPr="007E0906">
        <w:rPr>
          <w:rFonts w:asciiTheme="minorHAnsi" w:hAnsiTheme="minorHAnsi"/>
          <w:sz w:val="16"/>
          <w:szCs w:val="16"/>
        </w:rPr>
        <w:t>4266</w:t>
      </w:r>
      <w:r w:rsidRPr="007E0906">
        <w:rPr>
          <w:rFonts w:asciiTheme="minorHAnsi" w:hAnsiTheme="minorHAnsi"/>
          <w:sz w:val="16"/>
          <w:szCs w:val="16"/>
        </w:rPr>
        <w:t xml:space="preserve">                                                                            </w:t>
      </w:r>
      <w:r w:rsidR="000D5B7D" w:rsidRPr="007E0906">
        <w:rPr>
          <w:rFonts w:asciiTheme="minorHAnsi" w:hAnsiTheme="minorHAnsi"/>
          <w:sz w:val="12"/>
          <w:szCs w:val="12"/>
        </w:rPr>
        <w:t>________________________________________</w:t>
      </w:r>
      <w:r w:rsidRPr="007E0906">
        <w:rPr>
          <w:rFonts w:asciiTheme="minorHAnsi" w:hAnsiTheme="minorHAnsi"/>
          <w:sz w:val="12"/>
          <w:szCs w:val="12"/>
        </w:rPr>
        <w:t>______________________________________________</w:t>
      </w:r>
      <w:r w:rsidR="000D5B7D" w:rsidRPr="007E0906">
        <w:rPr>
          <w:rFonts w:asciiTheme="minorHAnsi" w:hAnsiTheme="minorHAnsi"/>
          <w:sz w:val="12"/>
          <w:szCs w:val="12"/>
        </w:rPr>
        <w:t>__________________________________________________________________________________________</w:t>
      </w:r>
      <w:r w:rsidRPr="007E0906">
        <w:rPr>
          <w:rFonts w:asciiTheme="minorHAnsi" w:hAnsiTheme="minorHAnsi"/>
          <w:sz w:val="12"/>
          <w:szCs w:val="12"/>
        </w:rPr>
        <w:t>____</w:t>
      </w:r>
    </w:p>
    <w:p w:rsidR="004D2C33" w:rsidRPr="007E0906" w:rsidRDefault="004D2C33" w:rsidP="004D2C33">
      <w:pPr>
        <w:rPr>
          <w:rFonts w:asciiTheme="minorHAnsi" w:hAnsiTheme="minorHAnsi"/>
        </w:rPr>
      </w:pPr>
    </w:p>
    <w:p w:rsidR="004D2C33" w:rsidRPr="007E0906" w:rsidRDefault="004D2C33" w:rsidP="004D2C33">
      <w:pPr>
        <w:rPr>
          <w:rFonts w:asciiTheme="minorHAnsi" w:hAnsiTheme="minorHAnsi"/>
        </w:rPr>
      </w:pPr>
    </w:p>
    <w:p w:rsidR="00067691" w:rsidRPr="007E0906" w:rsidRDefault="00067691" w:rsidP="00A624C2">
      <w:pPr>
        <w:rPr>
          <w:rFonts w:asciiTheme="minorHAnsi" w:hAnsiTheme="minorHAnsi"/>
        </w:rPr>
      </w:pPr>
    </w:p>
    <w:p w:rsidR="00A624C2" w:rsidRPr="007E0906" w:rsidRDefault="007E0906" w:rsidP="00A624C2">
      <w:pPr>
        <w:rPr>
          <w:rFonts w:asciiTheme="minorHAnsi" w:hAnsiTheme="minorHAnsi"/>
        </w:rPr>
      </w:pPr>
      <w:r w:rsidRPr="007E0906">
        <w:rPr>
          <w:rFonts w:asciiTheme="minorHAnsi" w:hAnsiTheme="minorHAnsi"/>
        </w:rPr>
        <w:t>11/16/2017</w:t>
      </w:r>
    </w:p>
    <w:p w:rsidR="00067691" w:rsidRPr="007E0906" w:rsidRDefault="00067691" w:rsidP="00A624C2">
      <w:pPr>
        <w:rPr>
          <w:rFonts w:asciiTheme="minorHAnsi" w:hAnsiTheme="minorHAnsi"/>
        </w:rPr>
      </w:pPr>
    </w:p>
    <w:p w:rsidR="00067691" w:rsidRPr="007E0906" w:rsidRDefault="00067691" w:rsidP="00A624C2">
      <w:pPr>
        <w:rPr>
          <w:rFonts w:asciiTheme="minorHAnsi" w:hAnsiTheme="minorHAnsi"/>
        </w:rPr>
      </w:pPr>
    </w:p>
    <w:p w:rsidR="00A624C2" w:rsidRPr="007E0906" w:rsidRDefault="0053137E" w:rsidP="00A624C2">
      <w:pPr>
        <w:rPr>
          <w:rFonts w:asciiTheme="minorHAnsi" w:hAnsiTheme="minorHAnsi"/>
        </w:rPr>
      </w:pPr>
      <w:r w:rsidRPr="007E0906">
        <w:rPr>
          <w:rFonts w:asciiTheme="minorHAnsi" w:hAnsiTheme="minorHAnsi"/>
        </w:rPr>
        <w:t>Russell Stauffer</w:t>
      </w:r>
    </w:p>
    <w:p w:rsidR="0053137E" w:rsidRPr="007E0906" w:rsidRDefault="0053137E" w:rsidP="00A624C2">
      <w:pPr>
        <w:rPr>
          <w:rFonts w:asciiTheme="minorHAnsi" w:hAnsiTheme="minorHAnsi"/>
        </w:rPr>
      </w:pPr>
      <w:r w:rsidRPr="007E0906">
        <w:rPr>
          <w:rFonts w:asciiTheme="minorHAnsi" w:hAnsiTheme="minorHAnsi"/>
        </w:rPr>
        <w:t>Granite School District</w:t>
      </w:r>
    </w:p>
    <w:p w:rsidR="0053137E" w:rsidRPr="007E0906" w:rsidRDefault="0053137E" w:rsidP="00A624C2">
      <w:pPr>
        <w:rPr>
          <w:rFonts w:asciiTheme="minorHAnsi" w:hAnsiTheme="minorHAnsi"/>
        </w:rPr>
      </w:pPr>
      <w:r w:rsidRPr="007E0906">
        <w:rPr>
          <w:rFonts w:asciiTheme="minorHAnsi" w:hAnsiTheme="minorHAnsi"/>
        </w:rPr>
        <w:t>(385) 646-7049</w:t>
      </w:r>
    </w:p>
    <w:p w:rsidR="0053137E" w:rsidRPr="007E0906" w:rsidRDefault="0053137E" w:rsidP="00A624C2">
      <w:pPr>
        <w:rPr>
          <w:rFonts w:asciiTheme="minorHAnsi" w:hAnsiTheme="minorHAnsi"/>
        </w:rPr>
      </w:pPr>
      <w:r w:rsidRPr="007E0906">
        <w:rPr>
          <w:rFonts w:asciiTheme="minorHAnsi" w:hAnsiTheme="minorHAnsi"/>
        </w:rPr>
        <w:t>rstauffer@graniteschools.org</w:t>
      </w:r>
    </w:p>
    <w:p w:rsidR="0053137E" w:rsidRPr="007E0906" w:rsidRDefault="0053137E" w:rsidP="00A624C2">
      <w:pPr>
        <w:rPr>
          <w:rFonts w:asciiTheme="minorHAnsi" w:hAnsiTheme="minorHAnsi"/>
        </w:rPr>
      </w:pPr>
    </w:p>
    <w:p w:rsidR="0053137E" w:rsidRPr="007E0906" w:rsidRDefault="0053137E" w:rsidP="0053137E">
      <w:pPr>
        <w:rPr>
          <w:rFonts w:asciiTheme="minorHAnsi" w:hAnsiTheme="minorHAnsi"/>
        </w:rPr>
      </w:pPr>
    </w:p>
    <w:p w:rsidR="00076816" w:rsidRPr="007E0906" w:rsidRDefault="007E0906" w:rsidP="007E0906">
      <w:pPr>
        <w:rPr>
          <w:rFonts w:asciiTheme="minorHAnsi" w:hAnsiTheme="minorHAnsi"/>
        </w:rPr>
      </w:pPr>
      <w:r w:rsidRPr="007E0906">
        <w:rPr>
          <w:rFonts w:asciiTheme="minorHAnsi" w:hAnsiTheme="minorHAnsi"/>
        </w:rPr>
        <w:t xml:space="preserve">USAC (PIA/PQA) is broken. Working with USAC </w:t>
      </w:r>
      <w:r w:rsidRPr="007E0906">
        <w:rPr>
          <w:rFonts w:asciiTheme="minorHAnsi" w:hAnsiTheme="minorHAnsi"/>
        </w:rPr>
        <w:t xml:space="preserve">in securing Category 2 funding </w:t>
      </w:r>
      <w:r w:rsidRPr="007E0906">
        <w:rPr>
          <w:rFonts w:asciiTheme="minorHAnsi" w:hAnsiTheme="minorHAnsi"/>
        </w:rPr>
        <w:t>has been very disheartening. Currently our district has pending funding commitments and appeals spanning across all previous C2 funding years. Funding has been denied for very simple clerical errors, like using the block 4 entity name of “Youth in Custody” rather than “Salt Lake Observation and Assessment (YIC)”. Same address, same enrollment numbers, same everything. Entity eligibility is never the question to USC only the details of exactly how I made a clerical typing error is. USAC has repeatedly denied our district the use of FCC order (FCC 11-60). For over 3 years and more than 20 USAC requests for the same explanation, same documentation have created disarray with the C2 process. Please re-consider the use of vendors to manage the ERate process. Their processes and daily practices are clearly implemented to divert funding from schools and libraries to administrative overhead.</w:t>
      </w:r>
    </w:p>
    <w:sectPr w:rsidR="00076816" w:rsidRPr="007E0906" w:rsidSect="000D5B7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545897"/>
    <w:multiLevelType w:val="multilevel"/>
    <w:tmpl w:val="D7BE1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6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C33"/>
    <w:rsid w:val="0000114F"/>
    <w:rsid w:val="0001681E"/>
    <w:rsid w:val="000241B4"/>
    <w:rsid w:val="0005022D"/>
    <w:rsid w:val="00055FB9"/>
    <w:rsid w:val="00067691"/>
    <w:rsid w:val="00076816"/>
    <w:rsid w:val="000D5B7D"/>
    <w:rsid w:val="000F01F1"/>
    <w:rsid w:val="000F31FF"/>
    <w:rsid w:val="0015235C"/>
    <w:rsid w:val="00246B2A"/>
    <w:rsid w:val="002703A2"/>
    <w:rsid w:val="00284296"/>
    <w:rsid w:val="002E49CF"/>
    <w:rsid w:val="003D100B"/>
    <w:rsid w:val="003D3374"/>
    <w:rsid w:val="00424D55"/>
    <w:rsid w:val="00446C03"/>
    <w:rsid w:val="004635A0"/>
    <w:rsid w:val="00467B7B"/>
    <w:rsid w:val="004D2C33"/>
    <w:rsid w:val="00517ECB"/>
    <w:rsid w:val="005278FF"/>
    <w:rsid w:val="0053137E"/>
    <w:rsid w:val="00564517"/>
    <w:rsid w:val="00564E14"/>
    <w:rsid w:val="005A0472"/>
    <w:rsid w:val="00632E7B"/>
    <w:rsid w:val="00657A2C"/>
    <w:rsid w:val="00675AF8"/>
    <w:rsid w:val="00685BDE"/>
    <w:rsid w:val="006A6A3F"/>
    <w:rsid w:val="006F4116"/>
    <w:rsid w:val="0070087A"/>
    <w:rsid w:val="0073278E"/>
    <w:rsid w:val="0077196F"/>
    <w:rsid w:val="007D3644"/>
    <w:rsid w:val="007D53FA"/>
    <w:rsid w:val="007E0906"/>
    <w:rsid w:val="007F54E2"/>
    <w:rsid w:val="008E19FB"/>
    <w:rsid w:val="008F366A"/>
    <w:rsid w:val="00962A7C"/>
    <w:rsid w:val="009815BF"/>
    <w:rsid w:val="0098245C"/>
    <w:rsid w:val="009D6D63"/>
    <w:rsid w:val="00A1605A"/>
    <w:rsid w:val="00A624C2"/>
    <w:rsid w:val="00A84EC8"/>
    <w:rsid w:val="00A97F7C"/>
    <w:rsid w:val="00B178BF"/>
    <w:rsid w:val="00B96583"/>
    <w:rsid w:val="00BB5252"/>
    <w:rsid w:val="00BF3FA4"/>
    <w:rsid w:val="00C939CE"/>
    <w:rsid w:val="00CB094B"/>
    <w:rsid w:val="00CC6251"/>
    <w:rsid w:val="00CF3AC8"/>
    <w:rsid w:val="00D15360"/>
    <w:rsid w:val="00D47B6C"/>
    <w:rsid w:val="00D66BB7"/>
    <w:rsid w:val="00DD4C35"/>
    <w:rsid w:val="00DD4C55"/>
    <w:rsid w:val="00E25042"/>
    <w:rsid w:val="00E40B45"/>
    <w:rsid w:val="00EA1F6F"/>
    <w:rsid w:val="00F148C4"/>
    <w:rsid w:val="00F5586E"/>
    <w:rsid w:val="00F72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DDA4D0E"/>
  <w15:chartTrackingRefBased/>
  <w15:docId w15:val="{B19B432D-24CE-4441-9505-7890F9C36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uiPriority w:val="99"/>
    <w:unhideWhenUsed/>
    <w:rsid w:val="0053137E"/>
    <w:rPr>
      <w:color w:val="0563C1"/>
      <w:u w:val="single"/>
    </w:rPr>
  </w:style>
  <w:style w:type="paragraph" w:styleId="BalloonText">
    <w:name w:val="Balloon Text"/>
    <w:basedOn w:val="Normal"/>
    <w:link w:val="BalloonTextChar"/>
    <w:rsid w:val="00067691"/>
    <w:rPr>
      <w:rFonts w:ascii="Segoe UI" w:hAnsi="Segoe UI" w:cs="Segoe UI"/>
      <w:sz w:val="18"/>
      <w:szCs w:val="18"/>
    </w:rPr>
  </w:style>
  <w:style w:type="character" w:customStyle="1" w:styleId="BalloonTextChar">
    <w:name w:val="Balloon Text Char"/>
    <w:link w:val="BalloonText"/>
    <w:rsid w:val="000676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lpstr>
    </vt:vector>
  </TitlesOfParts>
  <Company>Granite School District</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Cheryl Ervin</dc:creator>
  <cp:keywords/>
  <dc:description/>
  <cp:lastModifiedBy>Stauffer, Russell J</cp:lastModifiedBy>
  <cp:revision>2</cp:revision>
  <cp:lastPrinted>2014-10-24T19:47:00Z</cp:lastPrinted>
  <dcterms:created xsi:type="dcterms:W3CDTF">2017-10-16T15:10:00Z</dcterms:created>
  <dcterms:modified xsi:type="dcterms:W3CDTF">2017-10-16T15:10:00Z</dcterms:modified>
</cp:coreProperties>
</file>