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59B0" w:rsidRDefault="00C959B0" w:rsidP="00C959B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rPr>
          <w:rFonts w:ascii="Helvetica" w:hAnsi="Helvetica" w:cs="Helvetica"/>
          <w:szCs w:val="24"/>
        </w:rPr>
      </w:pPr>
      <w:r>
        <w:rPr>
          <w:rFonts w:ascii="Helvetica" w:hAnsi="Helvetica" w:cs="Helvetica"/>
          <w:szCs w:val="24"/>
        </w:rPr>
        <w:t xml:space="preserve">Under no circumstances should the FCC allow Sinclair to acquire/merge with Tribune. Your sleight of hand that invokes the old UHF exception is a ridiculously transparent attempt to hand over our collective electromagnetic spectrum resources to a single commercial entity. </w:t>
      </w:r>
    </w:p>
    <w:p w:rsidR="00C959B0" w:rsidRDefault="00C959B0" w:rsidP="00C959B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rPr>
          <w:rFonts w:ascii="Helvetica" w:hAnsi="Helvetica" w:cs="Helvetica"/>
          <w:szCs w:val="24"/>
        </w:rPr>
      </w:pPr>
    </w:p>
    <w:p w:rsidR="00C959B0" w:rsidRDefault="00C959B0" w:rsidP="00C959B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rPr>
          <w:rFonts w:ascii="Helvetica" w:hAnsi="Helvetica" w:cs="Helvetica"/>
          <w:szCs w:val="24"/>
        </w:rPr>
      </w:pPr>
      <w:r>
        <w:rPr>
          <w:rFonts w:ascii="Helvetica" w:hAnsi="Helvetica" w:cs="Helvetica"/>
          <w:szCs w:val="24"/>
        </w:rPr>
        <w:t xml:space="preserve">Giving Sinclair the opportunity </w:t>
      </w:r>
      <w:r>
        <w:rPr>
          <w:rFonts w:ascii="Helvetica" w:hAnsi="Helvetica" w:cs="Helvetica"/>
          <w:szCs w:val="24"/>
        </w:rPr>
        <w:t xml:space="preserve">to </w:t>
      </w:r>
      <w:bookmarkStart w:id="0" w:name="_GoBack"/>
      <w:bookmarkEnd w:id="0"/>
      <w:r>
        <w:rPr>
          <w:rFonts w:ascii="Helvetica" w:hAnsi="Helvetica" w:cs="Helvetica"/>
          <w:szCs w:val="24"/>
        </w:rPr>
        <w:t xml:space="preserve">dominate share-of-voice in the all important local news market is diametrically opposed to the concepts of fairness and local control. We all know they will continue to dictate local news coverage and opinion from Baltimore. You MUST not allow this. </w:t>
      </w:r>
    </w:p>
    <w:p w:rsidR="00C959B0" w:rsidRDefault="00C959B0" w:rsidP="00C959B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rPr>
          <w:rFonts w:ascii="Helvetica" w:hAnsi="Helvetica" w:cs="Helvetica"/>
          <w:szCs w:val="24"/>
        </w:rPr>
      </w:pPr>
    </w:p>
    <w:p w:rsidR="00AA314D" w:rsidRDefault="00C959B0" w:rsidP="00C959B0">
      <w:r>
        <w:rPr>
          <w:rFonts w:ascii="Helvetica" w:hAnsi="Helvetica" w:cs="Helvetica"/>
          <w:szCs w:val="24"/>
        </w:rPr>
        <w:t>I understand that the Chairman is a Republican and that Republicans will benefit in many ways form this merger, but it is my hope—and the hope of millions of other Americans who know nothing about this merger—that the FCC will continue to put country ahead of party.</w:t>
      </w:r>
    </w:p>
    <w:sectPr w:rsidR="00AA314D" w:rsidSect="00AA314D">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Verdana">
    <w:panose1 w:val="020B0604030504040204"/>
    <w:charset w:val="00"/>
    <w:family w:val="auto"/>
    <w:pitch w:val="variable"/>
    <w:sig w:usb0="A10006FF" w:usb1="4000205B" w:usb2="00000010" w:usb3="00000000" w:csb0="0000019F"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59B0"/>
    <w:rsid w:val="00AA314D"/>
    <w:rsid w:val="00C959B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33B5C0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314D"/>
    <w:rPr>
      <w:rFonts w:ascii="Verdana" w:hAnsi="Verdana"/>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314D"/>
    <w:rPr>
      <w:rFonts w:ascii="Verdana" w:hAnsi="Verdana"/>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123</Words>
  <Characters>705</Characters>
  <Application>Microsoft Macintosh Word</Application>
  <DocSecurity>0</DocSecurity>
  <Lines>5</Lines>
  <Paragraphs>1</Paragraphs>
  <ScaleCrop>false</ScaleCrop>
  <Company>Progressive Agenda LLC</Company>
  <LinksUpToDate>false</LinksUpToDate>
  <CharactersWithSpaces>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 Sinton</dc:creator>
  <cp:keywords/>
  <dc:description/>
  <cp:lastModifiedBy>Jon Sinton</cp:lastModifiedBy>
  <cp:revision>1</cp:revision>
  <dcterms:created xsi:type="dcterms:W3CDTF">2017-10-19T20:08:00Z</dcterms:created>
  <dcterms:modified xsi:type="dcterms:W3CDTF">2017-10-19T20:08:00Z</dcterms:modified>
</cp:coreProperties>
</file>