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64C0D" w14:textId="76532D4F" w:rsidR="0008641B" w:rsidRDefault="00221FFA" w:rsidP="00221FFA">
      <w:pPr>
        <w:ind w:firstLine="720"/>
      </w:pPr>
      <w:r>
        <w:t xml:space="preserve">America was built on the driving and enduring hope for a better future built upon an even playing field. A country established on freedom, and the principles of a free market economy which rewards competition and provides opportunity for the little guy, the underdog to succeed. The dissolution of net neutrality would be a betrayal of these core American values. It would eliminate the internet as a business tool for the open and free market economy. It would reward established companies that could afford to pay Comcast and Verizon to allow quick and easy consumer access to their websites and stifle innovation and start-ups who could not. The tech and high-value service industries are the only reasons that America is still an international economic heavyweight, and the only reason that America is a rising star in these areas is the freedom of information available on the internet and the ability for tech start-ups to establish themselves easily and on the basis of skill and consumer knowledge alone. </w:t>
      </w:r>
      <w:r w:rsidR="001555E0">
        <w:t>Dissolving</w:t>
      </w:r>
      <w:r>
        <w:t xml:space="preserve"> net neutrality is allowing </w:t>
      </w:r>
      <w:r w:rsidR="001555E0">
        <w:t>internet service providers to have unprecedented control over other companies, actually damaging business’ productivity and their ability to reach consumers until they are paid what amounts to ransom demands. What right do they have to this control? What right do they have to say that the fees we pay as consumers is not enough? That we should not be able to access the websites we want with the maximum efficiency possible? What right do they have to blatantly stifle progress and demand to be paid for it? They are taking advantage of American consumers and businesses with unparalleled greed, and it is wholly un-American. Net neutrality needs to be protected in a permanent way so that they don’t continually try to undermine American consumers with each new administration.</w:t>
      </w:r>
      <w:bookmarkStart w:id="0" w:name="_GoBack"/>
      <w:bookmarkEnd w:id="0"/>
    </w:p>
    <w:sectPr w:rsidR="0008641B" w:rsidSect="00762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FFA"/>
    <w:rsid w:val="001555E0"/>
    <w:rsid w:val="00221FFA"/>
    <w:rsid w:val="00740080"/>
    <w:rsid w:val="00762A92"/>
    <w:rsid w:val="00BB5553"/>
    <w:rsid w:val="00F21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14A46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273</Words>
  <Characters>1558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Dunsmore, Rebecca Ann</dc:creator>
  <cp:keywords/>
  <dc:description/>
  <cp:lastModifiedBy>Dunsmore, Rebecca Ann</cp:lastModifiedBy>
  <cp:revision>2</cp:revision>
  <dcterms:created xsi:type="dcterms:W3CDTF">2017-10-20T03:56:00Z</dcterms:created>
  <dcterms:modified xsi:type="dcterms:W3CDTF">2017-10-20T04:15:00Z</dcterms:modified>
</cp:coreProperties>
</file>