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 xml:space="preserve">I am opposed to the elimination the HF CW sub-bands. </w:t>
      </w:r>
      <w:r>
        <w:rPr>
          <w:rFonts w:ascii="Courier New" w:eastAsia="Times New Roman" w:hAnsi="Courier New" w:cs="Courier New"/>
          <w:sz w:val="25"/>
          <w:szCs w:val="25"/>
        </w:rPr>
        <w:t xml:space="preserve">I am currently in the process of upgrading my Amateur Radio license to a General Class.  </w:t>
      </w:r>
      <w:r w:rsidRPr="000016E2">
        <w:rPr>
          <w:rFonts w:ascii="Courier New" w:eastAsia="Times New Roman" w:hAnsi="Courier New" w:cs="Courier New"/>
          <w:sz w:val="25"/>
          <w:szCs w:val="25"/>
        </w:rPr>
        <w:t xml:space="preserve">The current separation of narrow and wide band modes serves everyone well by reducing interference. </w:t>
      </w:r>
      <w:r>
        <w:rPr>
          <w:rFonts w:ascii="Courier New" w:eastAsia="Times New Roman" w:hAnsi="Courier New" w:cs="Courier New"/>
          <w:sz w:val="25"/>
          <w:szCs w:val="25"/>
        </w:rPr>
        <w:t xml:space="preserve"> I will be anticipating setting up a low power station and CW will be the next thing I learn to help facilitate communications using my low power station. </w:t>
      </w:r>
    </w:p>
    <w:p w:rsidR="000016E2" w:rsidRPr="000016E2" w:rsidRDefault="000016E2" w:rsidP="000016E2">
      <w:pPr>
        <w:spacing w:after="0" w:line="240" w:lineRule="auto"/>
        <w:rPr>
          <w:rFonts w:ascii="Courier New" w:eastAsia="Times New Roman" w:hAnsi="Courier New" w:cs="Courier New"/>
          <w:sz w:val="25"/>
          <w:szCs w:val="25"/>
        </w:rPr>
      </w:pPr>
    </w:p>
    <w:p w:rsidR="000016E2" w:rsidRP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 xml:space="preserve">Allowing wideband operation in the CW portion of the bands would make low power communications extremely difficult. </w:t>
      </w:r>
    </w:p>
    <w:p w:rsidR="000016E2" w:rsidRP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 xml:space="preserve"> </w:t>
      </w:r>
    </w:p>
    <w:p w:rsidR="000016E2" w:rsidRP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Removing the restrictions would hurt one group while</w:t>
      </w:r>
    </w:p>
    <w:p w:rsidR="000016E2" w:rsidRPr="000016E2" w:rsidRDefault="000016E2" w:rsidP="000016E2">
      <w:pPr>
        <w:spacing w:after="0" w:line="240" w:lineRule="auto"/>
        <w:rPr>
          <w:rFonts w:ascii="Courier New" w:eastAsia="Times New Roman" w:hAnsi="Courier New" w:cs="Courier New"/>
          <w:sz w:val="25"/>
          <w:szCs w:val="25"/>
        </w:rPr>
      </w:pPr>
      <w:proofErr w:type="gramStart"/>
      <w:r w:rsidRPr="000016E2">
        <w:rPr>
          <w:rFonts w:ascii="Courier New" w:eastAsia="Times New Roman" w:hAnsi="Courier New" w:cs="Courier New"/>
          <w:sz w:val="25"/>
          <w:szCs w:val="25"/>
        </w:rPr>
        <w:t>allowing</w:t>
      </w:r>
      <w:proofErr w:type="gramEnd"/>
      <w:r w:rsidRPr="000016E2">
        <w:rPr>
          <w:rFonts w:ascii="Courier New" w:eastAsia="Times New Roman" w:hAnsi="Courier New" w:cs="Courier New"/>
          <w:sz w:val="25"/>
          <w:szCs w:val="25"/>
        </w:rPr>
        <w:t xml:space="preserve"> the other to have free run of the bands; it is not a good idea and it is not fair.</w:t>
      </w:r>
    </w:p>
    <w:p w:rsidR="000016E2" w:rsidRDefault="000016E2" w:rsidP="000016E2">
      <w:pPr>
        <w:spacing w:after="0" w:line="240" w:lineRule="auto"/>
        <w:rPr>
          <w:rFonts w:ascii="Courier New" w:eastAsia="Times New Roman" w:hAnsi="Courier New" w:cs="Courier New"/>
          <w:sz w:val="25"/>
          <w:szCs w:val="25"/>
        </w:rPr>
      </w:pPr>
    </w:p>
    <w:p w:rsidR="000016E2" w:rsidRP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Also, considering the unpredictable propagation conditions there are many times when</w:t>
      </w:r>
      <w:r>
        <w:rPr>
          <w:rFonts w:ascii="Courier New" w:eastAsia="Times New Roman" w:hAnsi="Courier New" w:cs="Courier New"/>
          <w:sz w:val="25"/>
          <w:szCs w:val="25"/>
        </w:rPr>
        <w:t xml:space="preserve"> </w:t>
      </w:r>
      <w:r w:rsidRPr="000016E2">
        <w:rPr>
          <w:rFonts w:ascii="Courier New" w:eastAsia="Times New Roman" w:hAnsi="Courier New" w:cs="Courier New"/>
          <w:sz w:val="25"/>
          <w:szCs w:val="25"/>
        </w:rPr>
        <w:t xml:space="preserve">only a narrow band signal will provide reliable results. </w:t>
      </w:r>
    </w:p>
    <w:p w:rsidR="000016E2" w:rsidRDefault="000016E2" w:rsidP="000016E2">
      <w:pPr>
        <w:spacing w:after="0" w:line="240" w:lineRule="auto"/>
        <w:rPr>
          <w:rFonts w:ascii="Courier New" w:eastAsia="Times New Roman" w:hAnsi="Courier New" w:cs="Courier New"/>
          <w:sz w:val="25"/>
          <w:szCs w:val="25"/>
        </w:rPr>
      </w:pPr>
    </w:p>
    <w:p w:rsidR="000016E2" w:rsidRPr="000016E2" w:rsidRDefault="000016E2" w:rsidP="000016E2">
      <w:pPr>
        <w:spacing w:after="0" w:line="240" w:lineRule="auto"/>
        <w:rPr>
          <w:rFonts w:ascii="Courier New" w:eastAsia="Times New Roman" w:hAnsi="Courier New" w:cs="Courier New"/>
          <w:sz w:val="25"/>
          <w:szCs w:val="25"/>
        </w:rPr>
      </w:pPr>
      <w:r w:rsidRPr="000016E2">
        <w:rPr>
          <w:rFonts w:ascii="Courier New" w:eastAsia="Times New Roman" w:hAnsi="Courier New" w:cs="Courier New"/>
          <w:sz w:val="25"/>
          <w:szCs w:val="25"/>
        </w:rPr>
        <w:t xml:space="preserve">I personally believe the amateur community is currently well served by the current band plan. Just as with our public land use plans, keeping the current mode separation on the HF bands serves the greatest number of amateur radio operators. </w:t>
      </w:r>
    </w:p>
    <w:p w:rsidR="00E41BD9" w:rsidRDefault="000016E2">
      <w:pPr>
        <w:rPr>
          <w:rFonts w:ascii="Courier New" w:eastAsia="Times New Roman" w:hAnsi="Courier New" w:cs="Courier New"/>
          <w:sz w:val="25"/>
          <w:szCs w:val="25"/>
        </w:rPr>
      </w:pPr>
    </w:p>
    <w:p w:rsidR="000016E2" w:rsidRDefault="000016E2">
      <w:r>
        <w:rPr>
          <w:rFonts w:ascii="Courier New" w:eastAsia="Times New Roman" w:hAnsi="Courier New" w:cs="Courier New"/>
          <w:sz w:val="25"/>
          <w:szCs w:val="25"/>
        </w:rPr>
        <w:t xml:space="preserve">I believe that allowing for wideband digital communication in the amateur radio service is a contradiction to what the FCC has been creating in all other Part 90 land mobile radio services.   This proposed change will not make any sense for spectrum allocation.  </w:t>
      </w:r>
      <w:bookmarkStart w:id="0" w:name="_GoBack"/>
      <w:bookmarkEnd w:id="0"/>
    </w:p>
    <w:sectPr w:rsidR="000016E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16E2"/>
    <w:rsid w:val="000016E2"/>
    <w:rsid w:val="004A706F"/>
    <w:rsid w:val="0080655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6842115">
      <w:bodyDiv w:val="1"/>
      <w:marLeft w:val="0"/>
      <w:marRight w:val="0"/>
      <w:marTop w:val="0"/>
      <w:marBottom w:val="0"/>
      <w:divBdr>
        <w:top w:val="none" w:sz="0" w:space="0" w:color="auto"/>
        <w:left w:val="none" w:sz="0" w:space="0" w:color="auto"/>
        <w:bottom w:val="none" w:sz="0" w:space="0" w:color="auto"/>
        <w:right w:val="none" w:sz="0" w:space="0" w:color="auto"/>
      </w:divBdr>
      <w:divsChild>
        <w:div w:id="2012684643">
          <w:marLeft w:val="0"/>
          <w:marRight w:val="0"/>
          <w:marTop w:val="0"/>
          <w:marBottom w:val="0"/>
          <w:divBdr>
            <w:top w:val="none" w:sz="0" w:space="0" w:color="auto"/>
            <w:left w:val="none" w:sz="0" w:space="0" w:color="auto"/>
            <w:bottom w:val="none" w:sz="0" w:space="0" w:color="auto"/>
            <w:right w:val="none" w:sz="0" w:space="0" w:color="auto"/>
          </w:divBdr>
        </w:div>
        <w:div w:id="1518231447">
          <w:marLeft w:val="0"/>
          <w:marRight w:val="0"/>
          <w:marTop w:val="0"/>
          <w:marBottom w:val="0"/>
          <w:divBdr>
            <w:top w:val="none" w:sz="0" w:space="0" w:color="auto"/>
            <w:left w:val="none" w:sz="0" w:space="0" w:color="auto"/>
            <w:bottom w:val="none" w:sz="0" w:space="0" w:color="auto"/>
            <w:right w:val="none" w:sz="0" w:space="0" w:color="auto"/>
          </w:divBdr>
        </w:div>
        <w:div w:id="1340766177">
          <w:marLeft w:val="0"/>
          <w:marRight w:val="0"/>
          <w:marTop w:val="0"/>
          <w:marBottom w:val="0"/>
          <w:divBdr>
            <w:top w:val="none" w:sz="0" w:space="0" w:color="auto"/>
            <w:left w:val="none" w:sz="0" w:space="0" w:color="auto"/>
            <w:bottom w:val="none" w:sz="0" w:space="0" w:color="auto"/>
            <w:right w:val="none" w:sz="0" w:space="0" w:color="auto"/>
          </w:divBdr>
        </w:div>
        <w:div w:id="722026820">
          <w:marLeft w:val="0"/>
          <w:marRight w:val="0"/>
          <w:marTop w:val="0"/>
          <w:marBottom w:val="0"/>
          <w:divBdr>
            <w:top w:val="none" w:sz="0" w:space="0" w:color="auto"/>
            <w:left w:val="none" w:sz="0" w:space="0" w:color="auto"/>
            <w:bottom w:val="none" w:sz="0" w:space="0" w:color="auto"/>
            <w:right w:val="none" w:sz="0" w:space="0" w:color="auto"/>
          </w:divBdr>
        </w:div>
        <w:div w:id="1769764993">
          <w:marLeft w:val="0"/>
          <w:marRight w:val="0"/>
          <w:marTop w:val="0"/>
          <w:marBottom w:val="0"/>
          <w:divBdr>
            <w:top w:val="none" w:sz="0" w:space="0" w:color="auto"/>
            <w:left w:val="none" w:sz="0" w:space="0" w:color="auto"/>
            <w:bottom w:val="none" w:sz="0" w:space="0" w:color="auto"/>
            <w:right w:val="none" w:sz="0" w:space="0" w:color="auto"/>
          </w:divBdr>
        </w:div>
        <w:div w:id="379747785">
          <w:marLeft w:val="0"/>
          <w:marRight w:val="0"/>
          <w:marTop w:val="0"/>
          <w:marBottom w:val="0"/>
          <w:divBdr>
            <w:top w:val="none" w:sz="0" w:space="0" w:color="auto"/>
            <w:left w:val="none" w:sz="0" w:space="0" w:color="auto"/>
            <w:bottom w:val="none" w:sz="0" w:space="0" w:color="auto"/>
            <w:right w:val="none" w:sz="0" w:space="0" w:color="auto"/>
          </w:divBdr>
        </w:div>
        <w:div w:id="970014157">
          <w:marLeft w:val="0"/>
          <w:marRight w:val="0"/>
          <w:marTop w:val="0"/>
          <w:marBottom w:val="0"/>
          <w:divBdr>
            <w:top w:val="none" w:sz="0" w:space="0" w:color="auto"/>
            <w:left w:val="none" w:sz="0" w:space="0" w:color="auto"/>
            <w:bottom w:val="none" w:sz="0" w:space="0" w:color="auto"/>
            <w:right w:val="none" w:sz="0" w:space="0" w:color="auto"/>
          </w:divBdr>
        </w:div>
        <w:div w:id="1777208927">
          <w:marLeft w:val="0"/>
          <w:marRight w:val="0"/>
          <w:marTop w:val="0"/>
          <w:marBottom w:val="0"/>
          <w:divBdr>
            <w:top w:val="none" w:sz="0" w:space="0" w:color="auto"/>
            <w:left w:val="none" w:sz="0" w:space="0" w:color="auto"/>
            <w:bottom w:val="none" w:sz="0" w:space="0" w:color="auto"/>
            <w:right w:val="none" w:sz="0" w:space="0" w:color="auto"/>
          </w:divBdr>
        </w:div>
        <w:div w:id="1266842609">
          <w:marLeft w:val="0"/>
          <w:marRight w:val="0"/>
          <w:marTop w:val="0"/>
          <w:marBottom w:val="0"/>
          <w:divBdr>
            <w:top w:val="none" w:sz="0" w:space="0" w:color="auto"/>
            <w:left w:val="none" w:sz="0" w:space="0" w:color="auto"/>
            <w:bottom w:val="none" w:sz="0" w:space="0" w:color="auto"/>
            <w:right w:val="none" w:sz="0" w:space="0" w:color="auto"/>
          </w:divBdr>
        </w:div>
        <w:div w:id="1883207743">
          <w:marLeft w:val="0"/>
          <w:marRight w:val="0"/>
          <w:marTop w:val="0"/>
          <w:marBottom w:val="0"/>
          <w:divBdr>
            <w:top w:val="none" w:sz="0" w:space="0" w:color="auto"/>
            <w:left w:val="none" w:sz="0" w:space="0" w:color="auto"/>
            <w:bottom w:val="none" w:sz="0" w:space="0" w:color="auto"/>
            <w:right w:val="none" w:sz="0" w:space="0" w:color="auto"/>
          </w:divBdr>
        </w:div>
        <w:div w:id="697466018">
          <w:marLeft w:val="0"/>
          <w:marRight w:val="0"/>
          <w:marTop w:val="0"/>
          <w:marBottom w:val="0"/>
          <w:divBdr>
            <w:top w:val="none" w:sz="0" w:space="0" w:color="auto"/>
            <w:left w:val="none" w:sz="0" w:space="0" w:color="auto"/>
            <w:bottom w:val="none" w:sz="0" w:space="0" w:color="auto"/>
            <w:right w:val="none" w:sz="0" w:space="0" w:color="auto"/>
          </w:divBdr>
        </w:div>
        <w:div w:id="1836533804">
          <w:marLeft w:val="0"/>
          <w:marRight w:val="0"/>
          <w:marTop w:val="0"/>
          <w:marBottom w:val="0"/>
          <w:divBdr>
            <w:top w:val="none" w:sz="0" w:space="0" w:color="auto"/>
            <w:left w:val="none" w:sz="0" w:space="0" w:color="auto"/>
            <w:bottom w:val="none" w:sz="0" w:space="0" w:color="auto"/>
            <w:right w:val="none" w:sz="0" w:space="0" w:color="auto"/>
          </w:divBdr>
        </w:div>
        <w:div w:id="1346981449">
          <w:marLeft w:val="0"/>
          <w:marRight w:val="0"/>
          <w:marTop w:val="0"/>
          <w:marBottom w:val="0"/>
          <w:divBdr>
            <w:top w:val="none" w:sz="0" w:space="0" w:color="auto"/>
            <w:left w:val="none" w:sz="0" w:space="0" w:color="auto"/>
            <w:bottom w:val="none" w:sz="0" w:space="0" w:color="auto"/>
            <w:right w:val="none" w:sz="0" w:space="0" w:color="auto"/>
          </w:divBdr>
        </w:div>
        <w:div w:id="1971738321">
          <w:marLeft w:val="0"/>
          <w:marRight w:val="0"/>
          <w:marTop w:val="0"/>
          <w:marBottom w:val="0"/>
          <w:divBdr>
            <w:top w:val="none" w:sz="0" w:space="0" w:color="auto"/>
            <w:left w:val="none" w:sz="0" w:space="0" w:color="auto"/>
            <w:bottom w:val="none" w:sz="0" w:space="0" w:color="auto"/>
            <w:right w:val="none" w:sz="0" w:space="0" w:color="auto"/>
          </w:divBdr>
        </w:div>
        <w:div w:id="1052579333">
          <w:marLeft w:val="0"/>
          <w:marRight w:val="0"/>
          <w:marTop w:val="0"/>
          <w:marBottom w:val="0"/>
          <w:divBdr>
            <w:top w:val="none" w:sz="0" w:space="0" w:color="auto"/>
            <w:left w:val="none" w:sz="0" w:space="0" w:color="auto"/>
            <w:bottom w:val="none" w:sz="0" w:space="0" w:color="auto"/>
            <w:right w:val="none" w:sz="0" w:space="0" w:color="auto"/>
          </w:divBdr>
        </w:div>
        <w:div w:id="1496653051">
          <w:marLeft w:val="0"/>
          <w:marRight w:val="0"/>
          <w:marTop w:val="0"/>
          <w:marBottom w:val="0"/>
          <w:divBdr>
            <w:top w:val="none" w:sz="0" w:space="0" w:color="auto"/>
            <w:left w:val="none" w:sz="0" w:space="0" w:color="auto"/>
            <w:bottom w:val="none" w:sz="0" w:space="0" w:color="auto"/>
            <w:right w:val="none" w:sz="0" w:space="0" w:color="auto"/>
          </w:divBdr>
        </w:div>
        <w:div w:id="1209532701">
          <w:marLeft w:val="0"/>
          <w:marRight w:val="0"/>
          <w:marTop w:val="0"/>
          <w:marBottom w:val="0"/>
          <w:divBdr>
            <w:top w:val="none" w:sz="0" w:space="0" w:color="auto"/>
            <w:left w:val="none" w:sz="0" w:space="0" w:color="auto"/>
            <w:bottom w:val="none" w:sz="0" w:space="0" w:color="auto"/>
            <w:right w:val="none" w:sz="0" w:space="0" w:color="auto"/>
          </w:divBdr>
        </w:div>
        <w:div w:id="871267562">
          <w:marLeft w:val="0"/>
          <w:marRight w:val="0"/>
          <w:marTop w:val="0"/>
          <w:marBottom w:val="0"/>
          <w:divBdr>
            <w:top w:val="none" w:sz="0" w:space="0" w:color="auto"/>
            <w:left w:val="none" w:sz="0" w:space="0" w:color="auto"/>
            <w:bottom w:val="none" w:sz="0" w:space="0" w:color="auto"/>
            <w:right w:val="none" w:sz="0" w:space="0" w:color="auto"/>
          </w:divBdr>
        </w:div>
        <w:div w:id="1157261350">
          <w:marLeft w:val="0"/>
          <w:marRight w:val="0"/>
          <w:marTop w:val="0"/>
          <w:marBottom w:val="0"/>
          <w:divBdr>
            <w:top w:val="none" w:sz="0" w:space="0" w:color="auto"/>
            <w:left w:val="none" w:sz="0" w:space="0" w:color="auto"/>
            <w:bottom w:val="none" w:sz="0" w:space="0" w:color="auto"/>
            <w:right w:val="none" w:sz="0" w:space="0" w:color="auto"/>
          </w:divBdr>
        </w:div>
        <w:div w:id="521433647">
          <w:marLeft w:val="0"/>
          <w:marRight w:val="0"/>
          <w:marTop w:val="0"/>
          <w:marBottom w:val="0"/>
          <w:divBdr>
            <w:top w:val="none" w:sz="0" w:space="0" w:color="auto"/>
            <w:left w:val="none" w:sz="0" w:space="0" w:color="auto"/>
            <w:bottom w:val="none" w:sz="0" w:space="0" w:color="auto"/>
            <w:right w:val="none" w:sz="0" w:space="0" w:color="auto"/>
          </w:divBdr>
        </w:div>
        <w:div w:id="508176775">
          <w:marLeft w:val="0"/>
          <w:marRight w:val="0"/>
          <w:marTop w:val="0"/>
          <w:marBottom w:val="0"/>
          <w:divBdr>
            <w:top w:val="none" w:sz="0" w:space="0" w:color="auto"/>
            <w:left w:val="none" w:sz="0" w:space="0" w:color="auto"/>
            <w:bottom w:val="none" w:sz="0" w:space="0" w:color="auto"/>
            <w:right w:val="none" w:sz="0" w:space="0" w:color="auto"/>
          </w:divBdr>
        </w:div>
        <w:div w:id="822352824">
          <w:marLeft w:val="0"/>
          <w:marRight w:val="0"/>
          <w:marTop w:val="0"/>
          <w:marBottom w:val="0"/>
          <w:divBdr>
            <w:top w:val="none" w:sz="0" w:space="0" w:color="auto"/>
            <w:left w:val="none" w:sz="0" w:space="0" w:color="auto"/>
            <w:bottom w:val="none" w:sz="0" w:space="0" w:color="auto"/>
            <w:right w:val="none" w:sz="0" w:space="0" w:color="auto"/>
          </w:divBdr>
        </w:div>
        <w:div w:id="1854878441">
          <w:marLeft w:val="0"/>
          <w:marRight w:val="0"/>
          <w:marTop w:val="0"/>
          <w:marBottom w:val="0"/>
          <w:divBdr>
            <w:top w:val="none" w:sz="0" w:space="0" w:color="auto"/>
            <w:left w:val="none" w:sz="0" w:space="0" w:color="auto"/>
            <w:bottom w:val="none" w:sz="0" w:space="0" w:color="auto"/>
            <w:right w:val="none" w:sz="0" w:space="0" w:color="auto"/>
          </w:divBdr>
        </w:div>
        <w:div w:id="513957896">
          <w:marLeft w:val="0"/>
          <w:marRight w:val="0"/>
          <w:marTop w:val="0"/>
          <w:marBottom w:val="0"/>
          <w:divBdr>
            <w:top w:val="none" w:sz="0" w:space="0" w:color="auto"/>
            <w:left w:val="none" w:sz="0" w:space="0" w:color="auto"/>
            <w:bottom w:val="none" w:sz="0" w:space="0" w:color="auto"/>
            <w:right w:val="none" w:sz="0" w:space="0" w:color="auto"/>
          </w:divBdr>
        </w:div>
        <w:div w:id="883521380">
          <w:marLeft w:val="0"/>
          <w:marRight w:val="0"/>
          <w:marTop w:val="0"/>
          <w:marBottom w:val="0"/>
          <w:divBdr>
            <w:top w:val="none" w:sz="0" w:space="0" w:color="auto"/>
            <w:left w:val="none" w:sz="0" w:space="0" w:color="auto"/>
            <w:bottom w:val="none" w:sz="0" w:space="0" w:color="auto"/>
            <w:right w:val="none" w:sz="0" w:space="0" w:color="auto"/>
          </w:divBdr>
        </w:div>
        <w:div w:id="1634751588">
          <w:marLeft w:val="0"/>
          <w:marRight w:val="0"/>
          <w:marTop w:val="0"/>
          <w:marBottom w:val="0"/>
          <w:divBdr>
            <w:top w:val="none" w:sz="0" w:space="0" w:color="auto"/>
            <w:left w:val="none" w:sz="0" w:space="0" w:color="auto"/>
            <w:bottom w:val="none" w:sz="0" w:space="0" w:color="auto"/>
            <w:right w:val="none" w:sz="0" w:space="0" w:color="auto"/>
          </w:divBdr>
        </w:div>
        <w:div w:id="830801790">
          <w:marLeft w:val="0"/>
          <w:marRight w:val="0"/>
          <w:marTop w:val="0"/>
          <w:marBottom w:val="0"/>
          <w:divBdr>
            <w:top w:val="none" w:sz="0" w:space="0" w:color="auto"/>
            <w:left w:val="none" w:sz="0" w:space="0" w:color="auto"/>
            <w:bottom w:val="none" w:sz="0" w:space="0" w:color="auto"/>
            <w:right w:val="none" w:sz="0" w:space="0" w:color="auto"/>
          </w:divBdr>
        </w:div>
        <w:div w:id="2012444756">
          <w:marLeft w:val="0"/>
          <w:marRight w:val="0"/>
          <w:marTop w:val="0"/>
          <w:marBottom w:val="0"/>
          <w:divBdr>
            <w:top w:val="none" w:sz="0" w:space="0" w:color="auto"/>
            <w:left w:val="none" w:sz="0" w:space="0" w:color="auto"/>
            <w:bottom w:val="none" w:sz="0" w:space="0" w:color="auto"/>
            <w:right w:val="none" w:sz="0" w:space="0" w:color="auto"/>
          </w:divBdr>
        </w:div>
        <w:div w:id="1500192889">
          <w:marLeft w:val="0"/>
          <w:marRight w:val="0"/>
          <w:marTop w:val="0"/>
          <w:marBottom w:val="0"/>
          <w:divBdr>
            <w:top w:val="none" w:sz="0" w:space="0" w:color="auto"/>
            <w:left w:val="none" w:sz="0" w:space="0" w:color="auto"/>
            <w:bottom w:val="none" w:sz="0" w:space="0" w:color="auto"/>
            <w:right w:val="none" w:sz="0" w:space="0" w:color="auto"/>
          </w:divBdr>
        </w:div>
        <w:div w:id="1717853814">
          <w:marLeft w:val="0"/>
          <w:marRight w:val="0"/>
          <w:marTop w:val="0"/>
          <w:marBottom w:val="0"/>
          <w:divBdr>
            <w:top w:val="none" w:sz="0" w:space="0" w:color="auto"/>
            <w:left w:val="none" w:sz="0" w:space="0" w:color="auto"/>
            <w:bottom w:val="none" w:sz="0" w:space="0" w:color="auto"/>
            <w:right w:val="none" w:sz="0" w:space="0" w:color="auto"/>
          </w:divBdr>
        </w:div>
        <w:div w:id="1767538053">
          <w:marLeft w:val="0"/>
          <w:marRight w:val="0"/>
          <w:marTop w:val="0"/>
          <w:marBottom w:val="0"/>
          <w:divBdr>
            <w:top w:val="none" w:sz="0" w:space="0" w:color="auto"/>
            <w:left w:val="none" w:sz="0" w:space="0" w:color="auto"/>
            <w:bottom w:val="none" w:sz="0" w:space="0" w:color="auto"/>
            <w:right w:val="none" w:sz="0" w:space="0" w:color="auto"/>
          </w:divBdr>
        </w:div>
        <w:div w:id="74866255">
          <w:marLeft w:val="0"/>
          <w:marRight w:val="0"/>
          <w:marTop w:val="0"/>
          <w:marBottom w:val="0"/>
          <w:divBdr>
            <w:top w:val="none" w:sz="0" w:space="0" w:color="auto"/>
            <w:left w:val="none" w:sz="0" w:space="0" w:color="auto"/>
            <w:bottom w:val="none" w:sz="0" w:space="0" w:color="auto"/>
            <w:right w:val="none" w:sz="0" w:space="0" w:color="auto"/>
          </w:divBdr>
        </w:div>
        <w:div w:id="701057331">
          <w:marLeft w:val="0"/>
          <w:marRight w:val="0"/>
          <w:marTop w:val="0"/>
          <w:marBottom w:val="0"/>
          <w:divBdr>
            <w:top w:val="none" w:sz="0" w:space="0" w:color="auto"/>
            <w:left w:val="none" w:sz="0" w:space="0" w:color="auto"/>
            <w:bottom w:val="none" w:sz="0" w:space="0" w:color="auto"/>
            <w:right w:val="none" w:sz="0" w:space="0" w:color="auto"/>
          </w:divBdr>
        </w:div>
        <w:div w:id="9394911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196</Words>
  <Characters>1119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Fowler, Kenneth</dc:creator>
  <cp:lastModifiedBy>Fowler, Kenneth</cp:lastModifiedBy>
  <cp:revision>1</cp:revision>
  <dcterms:created xsi:type="dcterms:W3CDTF">2018-02-13T10:10:00Z</dcterms:created>
  <dcterms:modified xsi:type="dcterms:W3CDTF">2018-02-13T10:19:00Z</dcterms:modified>
</cp:coreProperties>
</file>