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68E3" w:rsidRDefault="00E701FC">
      <w:pPr>
        <w:rPr>
          <w:b/>
          <w:sz w:val="24"/>
          <w:szCs w:val="24"/>
        </w:rPr>
      </w:pPr>
      <w:r w:rsidRPr="00E701FC">
        <w:rPr>
          <w:b/>
          <w:sz w:val="24"/>
          <w:szCs w:val="24"/>
        </w:rPr>
        <w:t>In the matter of Request for Review by Menominee ISD of Decision of Universal Service Administrator:</w:t>
      </w:r>
      <w:r>
        <w:rPr>
          <w:b/>
          <w:sz w:val="24"/>
          <w:szCs w:val="24"/>
        </w:rPr>
        <w:t xml:space="preserve"> Schools and Libraries Program</w:t>
      </w:r>
      <w:r w:rsidRPr="00E701FC">
        <w:rPr>
          <w:b/>
          <w:sz w:val="24"/>
          <w:szCs w:val="24"/>
        </w:rPr>
        <w:t xml:space="preserve"> CC Docket No. 02-6</w:t>
      </w:r>
    </w:p>
    <w:p w:rsidR="00E701FC" w:rsidRDefault="00F27923" w:rsidP="00CC030C">
      <w:pPr>
        <w:spacing w:after="0" w:line="240" w:lineRule="auto"/>
        <w:rPr>
          <w:b/>
          <w:sz w:val="24"/>
          <w:szCs w:val="24"/>
        </w:rPr>
      </w:pPr>
      <w:r>
        <w:rPr>
          <w:b/>
          <w:sz w:val="24"/>
          <w:szCs w:val="24"/>
        </w:rPr>
        <w:t xml:space="preserve">Applicant:  </w:t>
      </w:r>
    </w:p>
    <w:p w:rsidR="00F27923" w:rsidRDefault="00F27923" w:rsidP="00CC030C">
      <w:pPr>
        <w:spacing w:after="0" w:line="240" w:lineRule="auto"/>
        <w:rPr>
          <w:sz w:val="24"/>
          <w:szCs w:val="24"/>
        </w:rPr>
      </w:pPr>
      <w:r>
        <w:rPr>
          <w:b/>
          <w:sz w:val="24"/>
          <w:szCs w:val="24"/>
        </w:rPr>
        <w:tab/>
      </w:r>
      <w:r>
        <w:rPr>
          <w:sz w:val="24"/>
          <w:szCs w:val="24"/>
        </w:rPr>
        <w:t>Menominee ISD</w:t>
      </w:r>
    </w:p>
    <w:p w:rsidR="00F27923" w:rsidRDefault="00F27923" w:rsidP="00F27923">
      <w:pPr>
        <w:spacing w:after="0" w:line="240" w:lineRule="auto"/>
        <w:rPr>
          <w:sz w:val="24"/>
          <w:szCs w:val="24"/>
        </w:rPr>
      </w:pPr>
      <w:r>
        <w:rPr>
          <w:sz w:val="24"/>
          <w:szCs w:val="24"/>
        </w:rPr>
        <w:tab/>
        <w:t>BEN 131743</w:t>
      </w:r>
    </w:p>
    <w:p w:rsidR="00CC030C" w:rsidRDefault="00CC030C" w:rsidP="00F27923">
      <w:pPr>
        <w:spacing w:after="0" w:line="240" w:lineRule="auto"/>
        <w:rPr>
          <w:sz w:val="24"/>
          <w:szCs w:val="24"/>
        </w:rPr>
      </w:pPr>
      <w:r>
        <w:rPr>
          <w:sz w:val="24"/>
          <w:szCs w:val="24"/>
        </w:rPr>
        <w:tab/>
        <w:t>1201 41</w:t>
      </w:r>
      <w:r w:rsidRPr="00CC030C">
        <w:rPr>
          <w:sz w:val="24"/>
          <w:szCs w:val="24"/>
          <w:vertAlign w:val="superscript"/>
        </w:rPr>
        <w:t>st</w:t>
      </w:r>
      <w:r>
        <w:rPr>
          <w:sz w:val="24"/>
          <w:szCs w:val="24"/>
        </w:rPr>
        <w:t xml:space="preserve"> Avenue</w:t>
      </w:r>
    </w:p>
    <w:p w:rsidR="00CC030C" w:rsidRDefault="00CC030C" w:rsidP="00F27923">
      <w:pPr>
        <w:spacing w:after="0" w:line="240" w:lineRule="auto"/>
        <w:rPr>
          <w:sz w:val="24"/>
          <w:szCs w:val="24"/>
        </w:rPr>
      </w:pPr>
      <w:r>
        <w:rPr>
          <w:sz w:val="24"/>
          <w:szCs w:val="24"/>
        </w:rPr>
        <w:tab/>
        <w:t>Menominee, MI  4958</w:t>
      </w:r>
    </w:p>
    <w:p w:rsidR="00CC030C" w:rsidRDefault="00CC030C" w:rsidP="00F27923">
      <w:pPr>
        <w:spacing w:after="0" w:line="240" w:lineRule="auto"/>
        <w:rPr>
          <w:sz w:val="24"/>
          <w:szCs w:val="24"/>
        </w:rPr>
      </w:pPr>
    </w:p>
    <w:p w:rsidR="00CC030C" w:rsidRDefault="00CC030C" w:rsidP="00CC030C">
      <w:pPr>
        <w:spacing w:after="0" w:line="240" w:lineRule="auto"/>
        <w:rPr>
          <w:b/>
          <w:sz w:val="24"/>
          <w:szCs w:val="24"/>
        </w:rPr>
      </w:pPr>
      <w:r>
        <w:rPr>
          <w:b/>
          <w:sz w:val="24"/>
          <w:szCs w:val="24"/>
        </w:rPr>
        <w:t>Contact Information:</w:t>
      </w:r>
    </w:p>
    <w:p w:rsidR="00CC030C" w:rsidRDefault="00CC030C" w:rsidP="00CC030C">
      <w:pPr>
        <w:spacing w:after="0" w:line="240" w:lineRule="auto"/>
        <w:rPr>
          <w:sz w:val="24"/>
          <w:szCs w:val="24"/>
        </w:rPr>
      </w:pPr>
      <w:r>
        <w:rPr>
          <w:b/>
          <w:sz w:val="24"/>
          <w:szCs w:val="24"/>
        </w:rPr>
        <w:tab/>
      </w:r>
      <w:r>
        <w:rPr>
          <w:sz w:val="24"/>
          <w:szCs w:val="24"/>
        </w:rPr>
        <w:t>Judy Bright, E-Rate Coordinator</w:t>
      </w:r>
    </w:p>
    <w:p w:rsidR="00CC030C" w:rsidRDefault="00CC030C" w:rsidP="00CC030C">
      <w:pPr>
        <w:spacing w:after="0" w:line="240" w:lineRule="auto"/>
        <w:rPr>
          <w:sz w:val="24"/>
          <w:szCs w:val="24"/>
        </w:rPr>
      </w:pPr>
      <w:r>
        <w:rPr>
          <w:sz w:val="24"/>
          <w:szCs w:val="24"/>
        </w:rPr>
        <w:tab/>
        <w:t>Menominee ISD</w:t>
      </w:r>
    </w:p>
    <w:p w:rsidR="00CC030C" w:rsidRDefault="00CC030C" w:rsidP="00CC030C">
      <w:pPr>
        <w:spacing w:after="0" w:line="240" w:lineRule="auto"/>
        <w:rPr>
          <w:sz w:val="24"/>
          <w:szCs w:val="24"/>
        </w:rPr>
      </w:pPr>
      <w:r>
        <w:rPr>
          <w:sz w:val="24"/>
          <w:szCs w:val="24"/>
        </w:rPr>
        <w:tab/>
        <w:t>1201 41</w:t>
      </w:r>
      <w:r w:rsidRPr="00CC030C">
        <w:rPr>
          <w:sz w:val="24"/>
          <w:szCs w:val="24"/>
          <w:vertAlign w:val="superscript"/>
        </w:rPr>
        <w:t>st</w:t>
      </w:r>
      <w:r>
        <w:rPr>
          <w:sz w:val="24"/>
          <w:szCs w:val="24"/>
        </w:rPr>
        <w:t xml:space="preserve"> Avenue</w:t>
      </w:r>
    </w:p>
    <w:p w:rsidR="00CC030C" w:rsidRDefault="00CC030C" w:rsidP="00CC030C">
      <w:pPr>
        <w:spacing w:after="0" w:line="240" w:lineRule="auto"/>
        <w:rPr>
          <w:sz w:val="24"/>
          <w:szCs w:val="24"/>
        </w:rPr>
      </w:pPr>
      <w:r>
        <w:rPr>
          <w:sz w:val="24"/>
          <w:szCs w:val="24"/>
        </w:rPr>
        <w:tab/>
        <w:t>Menominee, MI  49858</w:t>
      </w:r>
    </w:p>
    <w:p w:rsidR="00CC030C" w:rsidRDefault="00CC030C" w:rsidP="00CC030C">
      <w:pPr>
        <w:spacing w:after="0" w:line="240" w:lineRule="auto"/>
        <w:rPr>
          <w:sz w:val="24"/>
          <w:szCs w:val="24"/>
        </w:rPr>
      </w:pPr>
      <w:r>
        <w:rPr>
          <w:sz w:val="24"/>
          <w:szCs w:val="24"/>
        </w:rPr>
        <w:tab/>
        <w:t>906-864-2712</w:t>
      </w:r>
    </w:p>
    <w:p w:rsidR="00CE3A6D" w:rsidRPr="00B723E1" w:rsidRDefault="00CC030C" w:rsidP="00CC030C">
      <w:pPr>
        <w:spacing w:after="0" w:line="240" w:lineRule="auto"/>
        <w:rPr>
          <w:sz w:val="24"/>
          <w:szCs w:val="24"/>
        </w:rPr>
      </w:pPr>
      <w:r>
        <w:rPr>
          <w:sz w:val="24"/>
          <w:szCs w:val="24"/>
        </w:rPr>
        <w:tab/>
      </w:r>
      <w:hyperlink r:id="rId7" w:history="1">
        <w:r w:rsidRPr="00B723E1">
          <w:rPr>
            <w:rStyle w:val="Hyperlink"/>
            <w:color w:val="auto"/>
            <w:sz w:val="24"/>
            <w:szCs w:val="24"/>
          </w:rPr>
          <w:t>erategal@gmail.com</w:t>
        </w:r>
      </w:hyperlink>
    </w:p>
    <w:p w:rsidR="00CC030C" w:rsidRDefault="00CC030C" w:rsidP="00CC030C">
      <w:pPr>
        <w:spacing w:after="0" w:line="240" w:lineRule="auto"/>
        <w:rPr>
          <w:sz w:val="24"/>
          <w:szCs w:val="24"/>
        </w:rPr>
      </w:pPr>
    </w:p>
    <w:p w:rsidR="00CD6394" w:rsidRDefault="009D423F" w:rsidP="00CC030C">
      <w:pPr>
        <w:spacing w:after="0" w:line="240" w:lineRule="auto"/>
        <w:rPr>
          <w:b/>
          <w:sz w:val="24"/>
          <w:szCs w:val="24"/>
        </w:rPr>
      </w:pPr>
      <w:r>
        <w:rPr>
          <w:b/>
          <w:sz w:val="24"/>
          <w:szCs w:val="24"/>
        </w:rPr>
        <w:t>2017</w:t>
      </w:r>
      <w:r w:rsidR="00CD6394">
        <w:rPr>
          <w:b/>
          <w:sz w:val="24"/>
          <w:szCs w:val="24"/>
        </w:rPr>
        <w:t xml:space="preserve"> Form 471 and Service Provider Information:</w:t>
      </w:r>
    </w:p>
    <w:p w:rsidR="00CD6394" w:rsidRDefault="00CD6394" w:rsidP="00CC030C">
      <w:pPr>
        <w:spacing w:after="0" w:line="240" w:lineRule="auto"/>
        <w:rPr>
          <w:sz w:val="24"/>
          <w:szCs w:val="24"/>
        </w:rPr>
      </w:pPr>
      <w:r>
        <w:rPr>
          <w:b/>
          <w:sz w:val="24"/>
          <w:szCs w:val="24"/>
        </w:rPr>
        <w:tab/>
      </w:r>
      <w:r>
        <w:rPr>
          <w:sz w:val="24"/>
          <w:szCs w:val="24"/>
        </w:rPr>
        <w:t xml:space="preserve">Form 471 </w:t>
      </w:r>
      <w:r w:rsidR="00D630F2" w:rsidRPr="00D630F2">
        <w:rPr>
          <w:sz w:val="24"/>
          <w:szCs w:val="24"/>
        </w:rPr>
        <w:t>171002967</w:t>
      </w:r>
    </w:p>
    <w:p w:rsidR="00CD6394" w:rsidRDefault="00CD6394" w:rsidP="00CC030C">
      <w:pPr>
        <w:spacing w:after="0" w:line="240" w:lineRule="auto"/>
        <w:rPr>
          <w:sz w:val="24"/>
          <w:szCs w:val="24"/>
        </w:rPr>
      </w:pPr>
      <w:r>
        <w:rPr>
          <w:sz w:val="24"/>
          <w:szCs w:val="24"/>
        </w:rPr>
        <w:tab/>
      </w:r>
      <w:r>
        <w:rPr>
          <w:sz w:val="24"/>
          <w:szCs w:val="24"/>
        </w:rPr>
        <w:tab/>
        <w:t xml:space="preserve">Funding Request </w:t>
      </w:r>
      <w:r w:rsidR="00D630F2" w:rsidRPr="00D630F2">
        <w:rPr>
          <w:sz w:val="24"/>
          <w:szCs w:val="24"/>
        </w:rPr>
        <w:t>1799004805</w:t>
      </w:r>
      <w:r>
        <w:rPr>
          <w:sz w:val="24"/>
          <w:szCs w:val="24"/>
        </w:rPr>
        <w:t>, BEN 143004331</w:t>
      </w:r>
      <w:r w:rsidR="00D269AA">
        <w:rPr>
          <w:sz w:val="24"/>
          <w:szCs w:val="24"/>
        </w:rPr>
        <w:t xml:space="preserve"> -</w:t>
      </w:r>
      <w:r>
        <w:rPr>
          <w:sz w:val="24"/>
          <w:szCs w:val="24"/>
        </w:rPr>
        <w:t xml:space="preserve"> Merit Network, Inc</w:t>
      </w:r>
    </w:p>
    <w:p w:rsidR="00CD6394" w:rsidRDefault="00CD6394" w:rsidP="00CC030C">
      <w:pPr>
        <w:spacing w:after="0" w:line="240" w:lineRule="auto"/>
        <w:rPr>
          <w:sz w:val="24"/>
          <w:szCs w:val="24"/>
        </w:rPr>
      </w:pPr>
      <w:r>
        <w:rPr>
          <w:sz w:val="24"/>
          <w:szCs w:val="24"/>
        </w:rPr>
        <w:tab/>
      </w:r>
      <w:r>
        <w:rPr>
          <w:sz w:val="24"/>
          <w:szCs w:val="24"/>
        </w:rPr>
        <w:tab/>
      </w:r>
    </w:p>
    <w:p w:rsidR="008E043D" w:rsidRDefault="00D94348" w:rsidP="00CC030C">
      <w:pPr>
        <w:spacing w:after="0" w:line="240" w:lineRule="auto"/>
        <w:rPr>
          <w:sz w:val="24"/>
          <w:szCs w:val="24"/>
        </w:rPr>
      </w:pPr>
      <w:r>
        <w:rPr>
          <w:b/>
          <w:sz w:val="24"/>
          <w:szCs w:val="24"/>
        </w:rPr>
        <w:t xml:space="preserve">Documentation of USAC’s </w:t>
      </w:r>
      <w:r w:rsidR="007F34A0">
        <w:rPr>
          <w:b/>
          <w:sz w:val="24"/>
          <w:szCs w:val="24"/>
        </w:rPr>
        <w:t xml:space="preserve">Revised Funding Commitment </w:t>
      </w:r>
      <w:r w:rsidR="00C27A17">
        <w:rPr>
          <w:b/>
          <w:sz w:val="24"/>
          <w:szCs w:val="24"/>
        </w:rPr>
        <w:t>D</w:t>
      </w:r>
      <w:r w:rsidR="00CC030C">
        <w:rPr>
          <w:b/>
          <w:sz w:val="24"/>
          <w:szCs w:val="24"/>
        </w:rPr>
        <w:t>ecision</w:t>
      </w:r>
      <w:r w:rsidR="00CC030C" w:rsidRPr="00D94348">
        <w:rPr>
          <w:sz w:val="24"/>
          <w:szCs w:val="24"/>
        </w:rPr>
        <w:t xml:space="preserve">: see attached </w:t>
      </w:r>
      <w:r w:rsidR="00B723E1">
        <w:rPr>
          <w:sz w:val="24"/>
          <w:szCs w:val="24"/>
        </w:rPr>
        <w:t>file</w:t>
      </w:r>
      <w:r w:rsidR="008E043D">
        <w:rPr>
          <w:sz w:val="24"/>
          <w:szCs w:val="24"/>
        </w:rPr>
        <w:t>:</w:t>
      </w:r>
    </w:p>
    <w:p w:rsidR="00CC030C" w:rsidRPr="00D94348" w:rsidRDefault="008E043D" w:rsidP="008E043D">
      <w:pPr>
        <w:spacing w:after="0" w:line="240" w:lineRule="auto"/>
        <w:ind w:firstLine="720"/>
        <w:rPr>
          <w:sz w:val="24"/>
          <w:szCs w:val="24"/>
          <w:u w:val="single"/>
        </w:rPr>
      </w:pPr>
      <w:bookmarkStart w:id="0" w:name="_Hlk506461006"/>
      <w:r>
        <w:rPr>
          <w:sz w:val="24"/>
          <w:szCs w:val="24"/>
          <w:u w:val="single"/>
        </w:rPr>
        <w:t>USAC Denia</w:t>
      </w:r>
      <w:r w:rsidR="005D0751">
        <w:rPr>
          <w:sz w:val="24"/>
          <w:szCs w:val="24"/>
          <w:u w:val="single"/>
        </w:rPr>
        <w:t xml:space="preserve">l </w:t>
      </w:r>
      <w:r w:rsidR="00681939">
        <w:rPr>
          <w:sz w:val="24"/>
          <w:szCs w:val="24"/>
          <w:u w:val="single"/>
        </w:rPr>
        <w:t xml:space="preserve">– Post Commitment Request – Appeal </w:t>
      </w:r>
      <w:r w:rsidR="00766B67">
        <w:rPr>
          <w:sz w:val="24"/>
          <w:szCs w:val="24"/>
          <w:u w:val="single"/>
        </w:rPr>
        <w:t>57950</w:t>
      </w:r>
    </w:p>
    <w:bookmarkEnd w:id="0"/>
    <w:p w:rsidR="00D94348" w:rsidRDefault="00D94348" w:rsidP="00CC030C">
      <w:pPr>
        <w:spacing w:after="0" w:line="240" w:lineRule="auto"/>
        <w:rPr>
          <w:b/>
          <w:sz w:val="24"/>
          <w:szCs w:val="24"/>
          <w:u w:val="single"/>
        </w:rPr>
      </w:pPr>
    </w:p>
    <w:p w:rsidR="00C27A17" w:rsidRDefault="00C27A17" w:rsidP="00CC030C">
      <w:pPr>
        <w:spacing w:after="0" w:line="240" w:lineRule="auto"/>
        <w:rPr>
          <w:sz w:val="24"/>
          <w:szCs w:val="24"/>
        </w:rPr>
      </w:pPr>
      <w:r>
        <w:rPr>
          <w:b/>
          <w:sz w:val="24"/>
          <w:szCs w:val="24"/>
        </w:rPr>
        <w:t>Other Supporting D</w:t>
      </w:r>
      <w:r w:rsidR="00D94348">
        <w:rPr>
          <w:b/>
          <w:sz w:val="24"/>
          <w:szCs w:val="24"/>
        </w:rPr>
        <w:t>ocumentation</w:t>
      </w:r>
      <w:r w:rsidR="00D95DBB">
        <w:rPr>
          <w:b/>
          <w:sz w:val="24"/>
          <w:szCs w:val="24"/>
        </w:rPr>
        <w:t xml:space="preserve"> Attached</w:t>
      </w:r>
      <w:r w:rsidR="00D94348">
        <w:rPr>
          <w:b/>
          <w:sz w:val="24"/>
          <w:szCs w:val="24"/>
        </w:rPr>
        <w:t xml:space="preserve">:  </w:t>
      </w:r>
    </w:p>
    <w:p w:rsidR="007161F7" w:rsidRDefault="007161F7" w:rsidP="00C27A17">
      <w:pPr>
        <w:pStyle w:val="ListParagraph"/>
        <w:numPr>
          <w:ilvl w:val="0"/>
          <w:numId w:val="3"/>
        </w:numPr>
        <w:spacing w:after="0" w:line="240" w:lineRule="auto"/>
        <w:rPr>
          <w:sz w:val="24"/>
          <w:szCs w:val="24"/>
        </w:rPr>
      </w:pPr>
      <w:r>
        <w:rPr>
          <w:sz w:val="24"/>
          <w:szCs w:val="24"/>
        </w:rPr>
        <w:t>Narrative</w:t>
      </w:r>
    </w:p>
    <w:p w:rsidR="007161F7" w:rsidRDefault="007161F7" w:rsidP="00C27A17">
      <w:pPr>
        <w:pStyle w:val="ListParagraph"/>
        <w:numPr>
          <w:ilvl w:val="0"/>
          <w:numId w:val="3"/>
        </w:numPr>
        <w:spacing w:after="0" w:line="240" w:lineRule="auto"/>
        <w:rPr>
          <w:sz w:val="24"/>
          <w:szCs w:val="24"/>
        </w:rPr>
      </w:pPr>
      <w:r>
        <w:rPr>
          <w:sz w:val="24"/>
          <w:szCs w:val="24"/>
        </w:rPr>
        <w:t>USAC Appeal 57950</w:t>
      </w:r>
    </w:p>
    <w:p w:rsidR="007161F7" w:rsidRDefault="007161F7" w:rsidP="00C27A17">
      <w:pPr>
        <w:pStyle w:val="ListParagraph"/>
        <w:numPr>
          <w:ilvl w:val="0"/>
          <w:numId w:val="3"/>
        </w:numPr>
        <w:spacing w:after="0" w:line="240" w:lineRule="auto"/>
        <w:rPr>
          <w:sz w:val="24"/>
          <w:szCs w:val="24"/>
        </w:rPr>
      </w:pPr>
      <w:r>
        <w:rPr>
          <w:sz w:val="24"/>
          <w:szCs w:val="24"/>
        </w:rPr>
        <w:t>USAC Urban-Rural Look-up Tool</w:t>
      </w:r>
    </w:p>
    <w:p w:rsidR="00681939" w:rsidRPr="007161F7" w:rsidRDefault="007161F7" w:rsidP="007F25C9">
      <w:pPr>
        <w:pStyle w:val="ListParagraph"/>
        <w:numPr>
          <w:ilvl w:val="0"/>
          <w:numId w:val="3"/>
        </w:numPr>
        <w:spacing w:after="0" w:line="240" w:lineRule="auto"/>
        <w:rPr>
          <w:sz w:val="24"/>
          <w:szCs w:val="24"/>
        </w:rPr>
      </w:pPr>
      <w:r w:rsidRPr="007161F7">
        <w:rPr>
          <w:sz w:val="24"/>
          <w:szCs w:val="24"/>
        </w:rPr>
        <w:t>2017 Appeal Computations</w:t>
      </w:r>
    </w:p>
    <w:p w:rsidR="00681939" w:rsidRPr="00681939" w:rsidRDefault="00681939" w:rsidP="00681939">
      <w:pPr>
        <w:pStyle w:val="ListParagraph"/>
        <w:spacing w:after="0" w:line="240" w:lineRule="auto"/>
        <w:ind w:left="1080"/>
        <w:rPr>
          <w:sz w:val="24"/>
          <w:szCs w:val="24"/>
        </w:rPr>
      </w:pPr>
    </w:p>
    <w:p w:rsidR="00682599" w:rsidRDefault="00C27A17" w:rsidP="00CC030C">
      <w:pPr>
        <w:spacing w:after="0" w:line="240" w:lineRule="auto"/>
        <w:rPr>
          <w:b/>
          <w:sz w:val="24"/>
          <w:szCs w:val="24"/>
        </w:rPr>
      </w:pPr>
      <w:r>
        <w:rPr>
          <w:b/>
          <w:sz w:val="24"/>
          <w:szCs w:val="24"/>
        </w:rPr>
        <w:t>Explanation of Relief Sought:</w:t>
      </w:r>
      <w:r w:rsidR="007B1A5E">
        <w:rPr>
          <w:b/>
          <w:sz w:val="24"/>
          <w:szCs w:val="24"/>
        </w:rPr>
        <w:t xml:space="preserve"> $552</w:t>
      </w:r>
      <w:r w:rsidR="00D30293">
        <w:rPr>
          <w:b/>
          <w:sz w:val="24"/>
          <w:szCs w:val="24"/>
        </w:rPr>
        <w:t>.60 in denied reimburs</w:t>
      </w:r>
      <w:r w:rsidR="00BF060A">
        <w:rPr>
          <w:b/>
          <w:sz w:val="24"/>
          <w:szCs w:val="24"/>
        </w:rPr>
        <w:t>e</w:t>
      </w:r>
      <w:r w:rsidR="00D30293">
        <w:rPr>
          <w:b/>
          <w:sz w:val="24"/>
          <w:szCs w:val="24"/>
        </w:rPr>
        <w:t>ments</w:t>
      </w:r>
      <w:r w:rsidR="00750B6E">
        <w:rPr>
          <w:b/>
          <w:sz w:val="24"/>
          <w:szCs w:val="24"/>
        </w:rPr>
        <w:t xml:space="preserve"> due to clerical error</w:t>
      </w:r>
      <w:r w:rsidR="00682599">
        <w:rPr>
          <w:b/>
          <w:sz w:val="24"/>
          <w:szCs w:val="24"/>
        </w:rPr>
        <w:t>:</w:t>
      </w:r>
    </w:p>
    <w:p w:rsidR="00AA2884" w:rsidRPr="00682599" w:rsidRDefault="00AA2884" w:rsidP="00CC030C">
      <w:pPr>
        <w:spacing w:after="0" w:line="240" w:lineRule="auto"/>
        <w:rPr>
          <w:b/>
          <w:sz w:val="24"/>
          <w:szCs w:val="24"/>
        </w:rPr>
      </w:pPr>
    </w:p>
    <w:p w:rsidR="007161F7" w:rsidRDefault="00C27A17" w:rsidP="00CC030C">
      <w:pPr>
        <w:spacing w:after="0" w:line="240" w:lineRule="auto"/>
        <w:rPr>
          <w:sz w:val="24"/>
          <w:szCs w:val="24"/>
        </w:rPr>
      </w:pPr>
      <w:r>
        <w:rPr>
          <w:sz w:val="24"/>
          <w:szCs w:val="24"/>
        </w:rPr>
        <w:tab/>
      </w:r>
      <w:r w:rsidR="007161F7">
        <w:rPr>
          <w:sz w:val="24"/>
          <w:szCs w:val="24"/>
        </w:rPr>
        <w:t xml:space="preserve">This appeal is to have USAC correctly classify the school district as “rural” and not “urban.”  (The school district appealed this same issue to the FCC in 2016 and our appeal </w:t>
      </w:r>
      <w:r w:rsidR="007161F7" w:rsidRPr="00682599">
        <w:rPr>
          <w:b/>
          <w:sz w:val="24"/>
          <w:szCs w:val="24"/>
        </w:rPr>
        <w:t>was granted in FCC Order DA 17-1130 on November 30, 2017</w:t>
      </w:r>
      <w:r w:rsidR="007161F7">
        <w:rPr>
          <w:sz w:val="24"/>
          <w:szCs w:val="24"/>
        </w:rPr>
        <w:t>.)</w:t>
      </w:r>
    </w:p>
    <w:p w:rsidR="007161F7" w:rsidRDefault="007161F7" w:rsidP="00CC030C">
      <w:pPr>
        <w:spacing w:after="0" w:line="240" w:lineRule="auto"/>
        <w:rPr>
          <w:sz w:val="24"/>
          <w:szCs w:val="24"/>
        </w:rPr>
      </w:pPr>
    </w:p>
    <w:p w:rsidR="00AA2884" w:rsidRPr="00D94348" w:rsidRDefault="007161F7" w:rsidP="00AA2884">
      <w:pPr>
        <w:spacing w:after="0" w:line="240" w:lineRule="auto"/>
        <w:ind w:firstLine="720"/>
        <w:rPr>
          <w:sz w:val="24"/>
          <w:szCs w:val="24"/>
          <w:u w:val="single"/>
        </w:rPr>
      </w:pPr>
      <w:r>
        <w:rPr>
          <w:sz w:val="24"/>
          <w:szCs w:val="24"/>
        </w:rPr>
        <w:t>During a PIA review in 2017, the reviewer questioned our student count and discount level of 60% for a “rural” classification.  We provided documentation that supported our figures, which were accepted by the reviewer. However, the reviewer notified the school that she changed our status back to “urban,” thus changing our discount rate to 50%.  She then passed the ap</w:t>
      </w:r>
      <w:r w:rsidR="00BF3E02">
        <w:rPr>
          <w:sz w:val="24"/>
          <w:szCs w:val="24"/>
        </w:rPr>
        <w:t>plication up the approval chain</w:t>
      </w:r>
      <w:bookmarkStart w:id="1" w:name="_GoBack"/>
      <w:bookmarkEnd w:id="1"/>
      <w:r>
        <w:rPr>
          <w:sz w:val="24"/>
          <w:szCs w:val="24"/>
        </w:rPr>
        <w:t xml:space="preserve"> without allowing us to challenge that decision.  </w:t>
      </w:r>
      <w:r>
        <w:rPr>
          <w:sz w:val="24"/>
          <w:szCs w:val="24"/>
        </w:rPr>
        <w:lastRenderedPageBreak/>
        <w:t>We submitted an appeal but subsequently cancelled it in error.</w:t>
      </w:r>
      <w:r w:rsidR="00AA2884">
        <w:rPr>
          <w:sz w:val="24"/>
          <w:szCs w:val="24"/>
        </w:rPr>
        <w:t xml:space="preserve">  </w:t>
      </w:r>
      <w:r w:rsidR="00AA2884">
        <w:rPr>
          <w:sz w:val="24"/>
          <w:szCs w:val="24"/>
        </w:rPr>
        <w:t xml:space="preserve">Please see </w:t>
      </w:r>
      <w:r w:rsidR="00AA2884" w:rsidRPr="00AA2884">
        <w:rPr>
          <w:sz w:val="24"/>
          <w:szCs w:val="24"/>
          <w:u w:val="single"/>
        </w:rPr>
        <w:t>USAC Appeal 57950</w:t>
      </w:r>
      <w:r w:rsidR="00AA2884">
        <w:rPr>
          <w:sz w:val="24"/>
          <w:szCs w:val="24"/>
        </w:rPr>
        <w:t xml:space="preserve"> and </w:t>
      </w:r>
      <w:r w:rsidR="00AA2884">
        <w:rPr>
          <w:sz w:val="24"/>
          <w:szCs w:val="24"/>
          <w:u w:val="single"/>
        </w:rPr>
        <w:t>USAC Denial – Post Commitment Request – Appeal 57950</w:t>
      </w:r>
      <w:r w:rsidR="00AA2884" w:rsidRPr="00AA2884">
        <w:rPr>
          <w:sz w:val="24"/>
          <w:szCs w:val="24"/>
          <w:u w:val="single"/>
        </w:rPr>
        <w:t xml:space="preserve"> attached.</w:t>
      </w:r>
    </w:p>
    <w:p w:rsidR="00AA2884" w:rsidRDefault="00AA2884" w:rsidP="007161F7">
      <w:pPr>
        <w:spacing w:after="0" w:line="240" w:lineRule="auto"/>
        <w:ind w:firstLine="720"/>
        <w:rPr>
          <w:sz w:val="24"/>
          <w:szCs w:val="24"/>
        </w:rPr>
      </w:pPr>
    </w:p>
    <w:p w:rsidR="00F42316" w:rsidRDefault="00AA2884" w:rsidP="00AA2884">
      <w:pPr>
        <w:spacing w:after="0" w:line="240" w:lineRule="auto"/>
        <w:ind w:firstLine="720"/>
        <w:rPr>
          <w:sz w:val="24"/>
          <w:szCs w:val="24"/>
        </w:rPr>
      </w:pPr>
      <w:r>
        <w:rPr>
          <w:sz w:val="24"/>
          <w:szCs w:val="24"/>
        </w:rPr>
        <w:t xml:space="preserve">The fact remains that our status should be classified as “rural.”  Please see the </w:t>
      </w:r>
      <w:r w:rsidRPr="00AA2884">
        <w:rPr>
          <w:sz w:val="24"/>
          <w:szCs w:val="24"/>
          <w:u w:val="single"/>
        </w:rPr>
        <w:t>USAC Urban-Rural Look-up Tool</w:t>
      </w:r>
      <w:r>
        <w:rPr>
          <w:sz w:val="24"/>
          <w:szCs w:val="24"/>
        </w:rPr>
        <w:t xml:space="preserve"> attached.</w:t>
      </w:r>
      <w:r w:rsidR="007161F7">
        <w:rPr>
          <w:sz w:val="24"/>
          <w:szCs w:val="24"/>
        </w:rPr>
        <w:t xml:space="preserve"> </w:t>
      </w:r>
    </w:p>
    <w:p w:rsidR="00AA2884" w:rsidRDefault="00AA2884" w:rsidP="00AA2884">
      <w:pPr>
        <w:spacing w:after="0" w:line="240" w:lineRule="auto"/>
        <w:ind w:firstLine="720"/>
        <w:rPr>
          <w:sz w:val="24"/>
          <w:szCs w:val="24"/>
        </w:rPr>
      </w:pPr>
    </w:p>
    <w:p w:rsidR="00AA2884" w:rsidRDefault="00AA2884" w:rsidP="00AA2884">
      <w:pPr>
        <w:spacing w:after="0" w:line="240" w:lineRule="auto"/>
        <w:ind w:firstLine="720"/>
        <w:rPr>
          <w:sz w:val="24"/>
          <w:szCs w:val="24"/>
        </w:rPr>
      </w:pPr>
      <w:r>
        <w:rPr>
          <w:sz w:val="24"/>
          <w:szCs w:val="24"/>
        </w:rPr>
        <w:t xml:space="preserve">Please also see the attached </w:t>
      </w:r>
      <w:r w:rsidRPr="00AA2884">
        <w:rPr>
          <w:sz w:val="24"/>
          <w:szCs w:val="24"/>
          <w:u w:val="single"/>
        </w:rPr>
        <w:t>2017 Appeal Computation</w:t>
      </w:r>
      <w:r>
        <w:rPr>
          <w:sz w:val="24"/>
          <w:szCs w:val="24"/>
        </w:rPr>
        <w:t xml:space="preserve"> that reflects an additional discount of $552.60.</w:t>
      </w:r>
    </w:p>
    <w:p w:rsidR="0079297E" w:rsidRDefault="0079297E" w:rsidP="00B5617D">
      <w:pPr>
        <w:spacing w:after="0" w:line="240" w:lineRule="auto"/>
        <w:ind w:firstLine="720"/>
        <w:rPr>
          <w:sz w:val="24"/>
          <w:szCs w:val="24"/>
        </w:rPr>
      </w:pPr>
    </w:p>
    <w:p w:rsidR="00DB3A70" w:rsidRPr="00DB3A70" w:rsidRDefault="00DB3A70" w:rsidP="00DB3A70">
      <w:pPr>
        <w:spacing w:after="0" w:line="240" w:lineRule="auto"/>
        <w:ind w:left="720"/>
        <w:rPr>
          <w:sz w:val="24"/>
          <w:szCs w:val="24"/>
        </w:rPr>
      </w:pPr>
      <w:r>
        <w:rPr>
          <w:sz w:val="24"/>
          <w:szCs w:val="24"/>
        </w:rPr>
        <w:t>Thank you for your consideration of this request.</w:t>
      </w:r>
    </w:p>
    <w:p w:rsidR="00E701FC" w:rsidRPr="00E701FC" w:rsidRDefault="00E701FC">
      <w:pPr>
        <w:rPr>
          <w:sz w:val="24"/>
          <w:szCs w:val="24"/>
        </w:rPr>
      </w:pPr>
    </w:p>
    <w:sectPr w:rsidR="00E701FC" w:rsidRPr="00E701F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42B" w:rsidRDefault="0048242B" w:rsidP="00994806">
      <w:pPr>
        <w:spacing w:after="0" w:line="240" w:lineRule="auto"/>
      </w:pPr>
      <w:r>
        <w:separator/>
      </w:r>
    </w:p>
  </w:endnote>
  <w:endnote w:type="continuationSeparator" w:id="0">
    <w:p w:rsidR="0048242B" w:rsidRDefault="0048242B" w:rsidP="00994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42B" w:rsidRDefault="0048242B" w:rsidP="00994806">
      <w:pPr>
        <w:spacing w:after="0" w:line="240" w:lineRule="auto"/>
      </w:pPr>
      <w:r>
        <w:separator/>
      </w:r>
    </w:p>
  </w:footnote>
  <w:footnote w:type="continuationSeparator" w:id="0">
    <w:p w:rsidR="0048242B" w:rsidRDefault="0048242B" w:rsidP="009948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806" w:rsidRDefault="00AA37E9" w:rsidP="00994806">
    <w:pPr>
      <w:pStyle w:val="Header"/>
      <w:jc w:val="center"/>
      <w:rPr>
        <w:sz w:val="32"/>
        <w:szCs w:val="32"/>
      </w:rPr>
    </w:pPr>
    <w:r>
      <w:rPr>
        <w:sz w:val="32"/>
        <w:szCs w:val="32"/>
      </w:rPr>
      <w:t>Appeal/</w:t>
    </w:r>
    <w:r w:rsidR="00994806" w:rsidRPr="00994806">
      <w:rPr>
        <w:sz w:val="32"/>
        <w:szCs w:val="32"/>
      </w:rPr>
      <w:t>Waiver Request</w:t>
    </w:r>
  </w:p>
  <w:p w:rsidR="00CE3A6D" w:rsidRDefault="00CE3A6D" w:rsidP="00994806">
    <w:pPr>
      <w:pStyle w:val="Header"/>
      <w:jc w:val="center"/>
      <w:rPr>
        <w:sz w:val="32"/>
        <w:szCs w:val="32"/>
      </w:rPr>
    </w:pPr>
    <w:r>
      <w:rPr>
        <w:sz w:val="32"/>
        <w:szCs w:val="32"/>
      </w:rPr>
      <w:t>Outside USAC Schools &amp; Libraries Appeal Window</w:t>
    </w:r>
  </w:p>
  <w:p w:rsidR="00CE3A6D" w:rsidRDefault="00CE3A6D" w:rsidP="00994806">
    <w:pPr>
      <w:pStyle w:val="Header"/>
      <w:jc w:val="center"/>
      <w:rPr>
        <w:sz w:val="32"/>
        <w:szCs w:val="32"/>
      </w:rPr>
    </w:pPr>
  </w:p>
  <w:p w:rsidR="00CE3A6D" w:rsidRPr="00994806" w:rsidRDefault="00CE3A6D" w:rsidP="00994806">
    <w:pPr>
      <w:pStyle w:val="Header"/>
      <w:jc w:val="center"/>
      <w:rPr>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10BF0"/>
    <w:multiLevelType w:val="hybridMultilevel"/>
    <w:tmpl w:val="FFCCF754"/>
    <w:lvl w:ilvl="0" w:tplc="6A06F4E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4F0E21"/>
    <w:multiLevelType w:val="hybridMultilevel"/>
    <w:tmpl w:val="8A3EF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A6F1C"/>
    <w:multiLevelType w:val="hybridMultilevel"/>
    <w:tmpl w:val="DFBCC962"/>
    <w:lvl w:ilvl="0" w:tplc="055039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F04E57"/>
    <w:multiLevelType w:val="hybridMultilevel"/>
    <w:tmpl w:val="F46EC406"/>
    <w:lvl w:ilvl="0" w:tplc="8CB45C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1FC"/>
    <w:rsid w:val="000A2047"/>
    <w:rsid w:val="000F00B2"/>
    <w:rsid w:val="001A3D84"/>
    <w:rsid w:val="001D3A4A"/>
    <w:rsid w:val="002B4D1E"/>
    <w:rsid w:val="002E7760"/>
    <w:rsid w:val="0030351C"/>
    <w:rsid w:val="00325BB8"/>
    <w:rsid w:val="003970E1"/>
    <w:rsid w:val="003B2BB1"/>
    <w:rsid w:val="00422F54"/>
    <w:rsid w:val="00455A6D"/>
    <w:rsid w:val="00463CD1"/>
    <w:rsid w:val="004714FE"/>
    <w:rsid w:val="0048242B"/>
    <w:rsid w:val="004B6629"/>
    <w:rsid w:val="004F5975"/>
    <w:rsid w:val="005175F5"/>
    <w:rsid w:val="005434FA"/>
    <w:rsid w:val="005D0751"/>
    <w:rsid w:val="00681939"/>
    <w:rsid w:val="00682599"/>
    <w:rsid w:val="00684ABD"/>
    <w:rsid w:val="007161F7"/>
    <w:rsid w:val="007171CC"/>
    <w:rsid w:val="00750B6E"/>
    <w:rsid w:val="00766B67"/>
    <w:rsid w:val="007805FF"/>
    <w:rsid w:val="0079297E"/>
    <w:rsid w:val="007B1A5E"/>
    <w:rsid w:val="007C68E3"/>
    <w:rsid w:val="007F34A0"/>
    <w:rsid w:val="007F5968"/>
    <w:rsid w:val="00826C88"/>
    <w:rsid w:val="008A4C4B"/>
    <w:rsid w:val="008E043D"/>
    <w:rsid w:val="00950021"/>
    <w:rsid w:val="00994806"/>
    <w:rsid w:val="009D423F"/>
    <w:rsid w:val="009F5F1F"/>
    <w:rsid w:val="00A225E1"/>
    <w:rsid w:val="00A32127"/>
    <w:rsid w:val="00A32475"/>
    <w:rsid w:val="00A64CCA"/>
    <w:rsid w:val="00A93C11"/>
    <w:rsid w:val="00AA2884"/>
    <w:rsid w:val="00AA37E9"/>
    <w:rsid w:val="00B5617D"/>
    <w:rsid w:val="00B723E1"/>
    <w:rsid w:val="00BF0599"/>
    <w:rsid w:val="00BF060A"/>
    <w:rsid w:val="00BF3E02"/>
    <w:rsid w:val="00C27570"/>
    <w:rsid w:val="00C27A17"/>
    <w:rsid w:val="00C40E51"/>
    <w:rsid w:val="00C50E96"/>
    <w:rsid w:val="00C5623E"/>
    <w:rsid w:val="00CC030C"/>
    <w:rsid w:val="00CD6394"/>
    <w:rsid w:val="00CE3A6D"/>
    <w:rsid w:val="00CF23DE"/>
    <w:rsid w:val="00D269AA"/>
    <w:rsid w:val="00D30293"/>
    <w:rsid w:val="00D5380F"/>
    <w:rsid w:val="00D630F2"/>
    <w:rsid w:val="00D94348"/>
    <w:rsid w:val="00D95DBB"/>
    <w:rsid w:val="00DB3A70"/>
    <w:rsid w:val="00E1204F"/>
    <w:rsid w:val="00E35BAC"/>
    <w:rsid w:val="00E62A89"/>
    <w:rsid w:val="00E701FC"/>
    <w:rsid w:val="00EF1C1D"/>
    <w:rsid w:val="00F0161E"/>
    <w:rsid w:val="00F27923"/>
    <w:rsid w:val="00F42316"/>
    <w:rsid w:val="00FC30A3"/>
    <w:rsid w:val="00FC4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EA543"/>
  <w15:chartTrackingRefBased/>
  <w15:docId w15:val="{C8E7497A-8974-45D8-8C49-D6B568440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30C"/>
    <w:pPr>
      <w:ind w:left="720"/>
      <w:contextualSpacing/>
    </w:pPr>
  </w:style>
  <w:style w:type="character" w:styleId="Hyperlink">
    <w:name w:val="Hyperlink"/>
    <w:basedOn w:val="DefaultParagraphFont"/>
    <w:uiPriority w:val="99"/>
    <w:unhideWhenUsed/>
    <w:rsid w:val="00CC030C"/>
    <w:rPr>
      <w:color w:val="0563C1" w:themeColor="hyperlink"/>
      <w:u w:val="single"/>
    </w:rPr>
  </w:style>
  <w:style w:type="character" w:styleId="UnresolvedMention">
    <w:name w:val="Unresolved Mention"/>
    <w:basedOn w:val="DefaultParagraphFont"/>
    <w:uiPriority w:val="99"/>
    <w:semiHidden/>
    <w:unhideWhenUsed/>
    <w:rsid w:val="00CC030C"/>
    <w:rPr>
      <w:color w:val="808080"/>
      <w:shd w:val="clear" w:color="auto" w:fill="E6E6E6"/>
    </w:rPr>
  </w:style>
  <w:style w:type="paragraph" w:styleId="BalloonText">
    <w:name w:val="Balloon Text"/>
    <w:basedOn w:val="Normal"/>
    <w:link w:val="BalloonTextChar"/>
    <w:uiPriority w:val="99"/>
    <w:semiHidden/>
    <w:unhideWhenUsed/>
    <w:rsid w:val="00B72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3E1"/>
    <w:rPr>
      <w:rFonts w:ascii="Segoe UI" w:hAnsi="Segoe UI" w:cs="Segoe UI"/>
      <w:sz w:val="18"/>
      <w:szCs w:val="18"/>
    </w:rPr>
  </w:style>
  <w:style w:type="paragraph" w:styleId="Header">
    <w:name w:val="header"/>
    <w:basedOn w:val="Normal"/>
    <w:link w:val="HeaderChar"/>
    <w:uiPriority w:val="99"/>
    <w:unhideWhenUsed/>
    <w:rsid w:val="00994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806"/>
  </w:style>
  <w:style w:type="paragraph" w:styleId="Footer">
    <w:name w:val="footer"/>
    <w:basedOn w:val="Normal"/>
    <w:link w:val="FooterChar"/>
    <w:uiPriority w:val="99"/>
    <w:unhideWhenUsed/>
    <w:rsid w:val="00994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598509">
      <w:bodyDiv w:val="1"/>
      <w:marLeft w:val="0"/>
      <w:marRight w:val="0"/>
      <w:marTop w:val="0"/>
      <w:marBottom w:val="0"/>
      <w:divBdr>
        <w:top w:val="none" w:sz="0" w:space="0" w:color="auto"/>
        <w:left w:val="none" w:sz="0" w:space="0" w:color="auto"/>
        <w:bottom w:val="none" w:sz="0" w:space="0" w:color="auto"/>
        <w:right w:val="none" w:sz="0" w:space="0" w:color="auto"/>
      </w:divBdr>
    </w:div>
    <w:div w:id="1130708178">
      <w:bodyDiv w:val="1"/>
      <w:marLeft w:val="0"/>
      <w:marRight w:val="0"/>
      <w:marTop w:val="0"/>
      <w:marBottom w:val="0"/>
      <w:divBdr>
        <w:top w:val="none" w:sz="0" w:space="0" w:color="auto"/>
        <w:left w:val="none" w:sz="0" w:space="0" w:color="auto"/>
        <w:bottom w:val="none" w:sz="0" w:space="0" w:color="auto"/>
        <w:right w:val="none" w:sz="0" w:space="0" w:color="auto"/>
      </w:divBdr>
    </w:div>
    <w:div w:id="114604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rategal@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1380</TotalTime>
  <Pages>2</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dc:creator>
  <cp:keywords/>
  <dc:description/>
  <cp:lastModifiedBy>Judy</cp:lastModifiedBy>
  <cp:revision>15</cp:revision>
  <cp:lastPrinted>2018-02-15T18:29:00Z</cp:lastPrinted>
  <dcterms:created xsi:type="dcterms:W3CDTF">2018-02-07T19:07:00Z</dcterms:created>
  <dcterms:modified xsi:type="dcterms:W3CDTF">2018-02-15T18:32:00Z</dcterms:modified>
</cp:coreProperties>
</file>