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AF119" w14:textId="77777777" w:rsidR="00852CC9" w:rsidRDefault="006D558C">
      <w:r>
        <w:t xml:space="preserve">I am commenting on the proposed acquisition of Tribune Media by Sinclair Broadcasting Group.  I OBJECT to this consolidation.  Excessive media consolidation threatens American access to fair and accurate news and information.  Sinclair has an explicit right-wing agenda and is a propaganda machine.  If this buyout occurs, Sinclair would control ¾ of all local news in the United States.  This excessive consolidation is not allowed under FCC rules and should be denied.  </w:t>
      </w:r>
      <w:bookmarkStart w:id="0" w:name="_GoBack"/>
      <w:bookmarkEnd w:id="0"/>
    </w:p>
    <w:sectPr w:rsidR="00852CC9" w:rsidSect="001E2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58C"/>
    <w:rsid w:val="001E2A76"/>
    <w:rsid w:val="006D558C"/>
    <w:rsid w:val="00852CC9"/>
    <w:rsid w:val="009B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E2DD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Macintosh Word</Application>
  <DocSecurity>0</DocSecurity>
  <Lines>3</Lines>
  <Paragraphs>1</Paragraphs>
  <ScaleCrop>false</ScaleCrop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Nicholson</dc:creator>
  <cp:keywords/>
  <dc:description/>
  <cp:lastModifiedBy>William Nicholson</cp:lastModifiedBy>
  <cp:revision>1</cp:revision>
  <dcterms:created xsi:type="dcterms:W3CDTF">2017-10-22T13:45:00Z</dcterms:created>
  <dcterms:modified xsi:type="dcterms:W3CDTF">2017-10-22T13:49:00Z</dcterms:modified>
</cp:coreProperties>
</file>