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E5E19" w14:textId="77777777" w:rsidR="005C1875" w:rsidRPr="005C1875" w:rsidRDefault="005C1875" w:rsidP="005F0C03">
      <w:pPr>
        <w:pStyle w:val="Default"/>
        <w:rPr>
          <w:b/>
          <w:bCs/>
          <w:u w:val="single"/>
        </w:rPr>
      </w:pPr>
      <w:bookmarkStart w:id="0" w:name="_GoBack"/>
      <w:bookmarkEnd w:id="0"/>
    </w:p>
    <w:p w14:paraId="0F371C03" w14:textId="77777777" w:rsidR="005F0C03" w:rsidRPr="005C1875" w:rsidRDefault="005F0C03" w:rsidP="005F0C03">
      <w:pPr>
        <w:pStyle w:val="Default"/>
        <w:rPr>
          <w:b/>
          <w:bCs/>
          <w:sz w:val="22"/>
          <w:szCs w:val="22"/>
          <w:u w:val="single"/>
        </w:rPr>
      </w:pPr>
      <w:r w:rsidRPr="005C1875">
        <w:rPr>
          <w:b/>
          <w:bCs/>
          <w:sz w:val="22"/>
          <w:szCs w:val="22"/>
          <w:u w:val="single"/>
        </w:rPr>
        <w:t xml:space="preserve">Submitted electronically </w:t>
      </w:r>
    </w:p>
    <w:p w14:paraId="503A60A7" w14:textId="77777777" w:rsidR="005F0C03" w:rsidRPr="005C1875" w:rsidRDefault="005F0C03" w:rsidP="005F0C03">
      <w:pPr>
        <w:pStyle w:val="Default"/>
        <w:rPr>
          <w:sz w:val="22"/>
          <w:szCs w:val="22"/>
        </w:rPr>
      </w:pPr>
    </w:p>
    <w:p w14:paraId="38782899" w14:textId="06BA58FE" w:rsidR="00E528A3" w:rsidRPr="005C1875" w:rsidRDefault="00683E91" w:rsidP="00E528A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February 26</w:t>
      </w:r>
      <w:r w:rsidR="00E528A3">
        <w:rPr>
          <w:sz w:val="22"/>
          <w:szCs w:val="22"/>
        </w:rPr>
        <w:t>, 2019</w:t>
      </w:r>
    </w:p>
    <w:p w14:paraId="74BA56E9" w14:textId="77777777" w:rsidR="00E528A3" w:rsidRPr="005C1875" w:rsidRDefault="00E528A3" w:rsidP="00E528A3">
      <w:pPr>
        <w:pStyle w:val="Default"/>
        <w:rPr>
          <w:sz w:val="22"/>
          <w:szCs w:val="22"/>
        </w:rPr>
      </w:pPr>
    </w:p>
    <w:p w14:paraId="2BA526FA" w14:textId="77777777" w:rsidR="00E528A3" w:rsidRPr="005C1875" w:rsidRDefault="00E528A3" w:rsidP="00E528A3">
      <w:pPr>
        <w:pStyle w:val="Default"/>
        <w:rPr>
          <w:sz w:val="22"/>
          <w:szCs w:val="22"/>
        </w:rPr>
      </w:pPr>
      <w:r w:rsidRPr="005C1875">
        <w:rPr>
          <w:sz w:val="22"/>
          <w:szCs w:val="22"/>
        </w:rPr>
        <w:t xml:space="preserve">Marlene H. Dortch </w:t>
      </w:r>
    </w:p>
    <w:p w14:paraId="79D501E2" w14:textId="77777777" w:rsidR="00E528A3" w:rsidRPr="005C1875" w:rsidRDefault="00E528A3" w:rsidP="00E528A3">
      <w:pPr>
        <w:pStyle w:val="Default"/>
        <w:rPr>
          <w:sz w:val="22"/>
          <w:szCs w:val="22"/>
        </w:rPr>
      </w:pPr>
      <w:r w:rsidRPr="005C1875">
        <w:rPr>
          <w:sz w:val="22"/>
          <w:szCs w:val="22"/>
        </w:rPr>
        <w:t xml:space="preserve">Secretary, Office of the Secretary </w:t>
      </w:r>
    </w:p>
    <w:p w14:paraId="7BB63CB9" w14:textId="77777777" w:rsidR="00E528A3" w:rsidRPr="005C1875" w:rsidRDefault="00E528A3" w:rsidP="00E528A3">
      <w:pPr>
        <w:pStyle w:val="Default"/>
        <w:rPr>
          <w:sz w:val="22"/>
          <w:szCs w:val="22"/>
        </w:rPr>
      </w:pPr>
      <w:r w:rsidRPr="005C1875">
        <w:rPr>
          <w:sz w:val="22"/>
          <w:szCs w:val="22"/>
        </w:rPr>
        <w:t xml:space="preserve">Federal Communications Commission </w:t>
      </w:r>
    </w:p>
    <w:p w14:paraId="19448EB4" w14:textId="77777777" w:rsidR="00E528A3" w:rsidRPr="005C1875" w:rsidRDefault="00E528A3" w:rsidP="00E528A3">
      <w:pPr>
        <w:pStyle w:val="Default"/>
        <w:rPr>
          <w:sz w:val="22"/>
          <w:szCs w:val="22"/>
        </w:rPr>
      </w:pPr>
      <w:r w:rsidRPr="005C1875">
        <w:rPr>
          <w:sz w:val="22"/>
          <w:szCs w:val="22"/>
        </w:rPr>
        <w:t xml:space="preserve">445 12th Street, SW, Room TW-A325 </w:t>
      </w:r>
    </w:p>
    <w:p w14:paraId="76234EDA" w14:textId="77777777" w:rsidR="00E528A3" w:rsidRPr="005C1875" w:rsidRDefault="00E528A3" w:rsidP="00E528A3">
      <w:pPr>
        <w:pStyle w:val="Default"/>
        <w:rPr>
          <w:sz w:val="22"/>
          <w:szCs w:val="22"/>
        </w:rPr>
      </w:pPr>
      <w:r w:rsidRPr="005C1875">
        <w:rPr>
          <w:sz w:val="22"/>
          <w:szCs w:val="22"/>
        </w:rPr>
        <w:t xml:space="preserve">Washington, DC 20554 </w:t>
      </w:r>
    </w:p>
    <w:p w14:paraId="4394FBA1" w14:textId="77777777" w:rsidR="00E528A3" w:rsidRPr="005C1875" w:rsidRDefault="00E528A3" w:rsidP="00E528A3">
      <w:pPr>
        <w:pStyle w:val="Default"/>
        <w:rPr>
          <w:sz w:val="22"/>
          <w:szCs w:val="22"/>
        </w:rPr>
      </w:pPr>
    </w:p>
    <w:p w14:paraId="458621D6" w14:textId="77777777" w:rsidR="00E528A3" w:rsidRDefault="00E528A3" w:rsidP="00E528A3">
      <w:pPr>
        <w:spacing w:after="0"/>
        <w:rPr>
          <w:bCs/>
        </w:rPr>
      </w:pPr>
      <w:r w:rsidRPr="005C1875">
        <w:rPr>
          <w:b/>
          <w:bCs/>
        </w:rPr>
        <w:t>RE: NOTICE OF EX-PARTE - CG Docket No. 03-123 and CG Docket No. 13-24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Cs/>
        </w:rPr>
        <w:t xml:space="preserve">Dear Ms. Dortch: </w:t>
      </w:r>
    </w:p>
    <w:p w14:paraId="45CCDA1F" w14:textId="77777777" w:rsidR="00E528A3" w:rsidRPr="00FF5746" w:rsidRDefault="00E528A3" w:rsidP="00E528A3">
      <w:pPr>
        <w:spacing w:after="0"/>
        <w:rPr>
          <w:bCs/>
        </w:rPr>
      </w:pPr>
    </w:p>
    <w:p w14:paraId="5ED8A6C2" w14:textId="10482D08" w:rsidR="00E528A3" w:rsidRDefault="00E528A3" w:rsidP="00E528A3">
      <w:r>
        <w:t>As a follow up to the ex-parte notice filed jointly by the American Academy of Audiology (AAA) and the American Speech-Language Hearing Association (ASHA) on December 26, 2018</w:t>
      </w:r>
      <w:r>
        <w:rPr>
          <w:rStyle w:val="FootnoteReference"/>
        </w:rPr>
        <w:footnoteReference w:id="1"/>
      </w:r>
      <w:r>
        <w:t>, AAA and ASHA wanted to formally file the attached</w:t>
      </w:r>
      <w:r w:rsidR="00FA620A">
        <w:t xml:space="preserve"> suggested</w:t>
      </w:r>
      <w:r>
        <w:t xml:space="preserve"> best practices that were presented to the Commission at that meeting.</w:t>
      </w:r>
    </w:p>
    <w:p w14:paraId="388255F7" w14:textId="77777777" w:rsidR="00E528A3" w:rsidRDefault="00E528A3" w:rsidP="00E528A3">
      <w:r>
        <w:t xml:space="preserve">We look forward to working with the Commission, consumers, and other stakeholders to continue to </w:t>
      </w:r>
      <w:proofErr w:type="gramStart"/>
      <w:r>
        <w:t>improve</w:t>
      </w:r>
      <w:proofErr w:type="gramEnd"/>
      <w:r>
        <w:t xml:space="preserve"> the document. Please do not hesitate to contact me directly with any questions. </w:t>
      </w:r>
      <w:r>
        <w:br/>
      </w:r>
      <w:r>
        <w:br/>
        <w:t xml:space="preserve">Sincerely, </w:t>
      </w:r>
    </w:p>
    <w:p w14:paraId="7B28B760" w14:textId="77777777" w:rsidR="00E528A3" w:rsidRPr="005C1875" w:rsidRDefault="00E528A3" w:rsidP="00E528A3">
      <w:pPr>
        <w:spacing w:after="0"/>
      </w:pPr>
      <w:r>
        <w:t xml:space="preserve"> </w:t>
      </w:r>
      <w:r w:rsidRPr="005C1875">
        <w:t>/s/</w:t>
      </w:r>
    </w:p>
    <w:p w14:paraId="640FC520" w14:textId="77777777" w:rsidR="00E528A3" w:rsidRPr="005C1875" w:rsidRDefault="00E528A3" w:rsidP="00E528A3">
      <w:pPr>
        <w:spacing w:after="0"/>
      </w:pPr>
    </w:p>
    <w:p w14:paraId="4C0A4227" w14:textId="77777777" w:rsidR="00E528A3" w:rsidRPr="005C1875" w:rsidRDefault="00E528A3" w:rsidP="00E528A3">
      <w:pPr>
        <w:spacing w:after="0" w:line="240" w:lineRule="auto"/>
        <w:outlineLvl w:val="0"/>
        <w:rPr>
          <w:rFonts w:ascii="Calibri" w:eastAsia="Calibri" w:hAnsi="Calibri" w:cs="Times New Roman"/>
        </w:rPr>
      </w:pPr>
      <w:r w:rsidRPr="005C1875">
        <w:rPr>
          <w:rFonts w:ascii="Calibri" w:eastAsia="Calibri" w:hAnsi="Calibri" w:cs="Times New Roman"/>
        </w:rPr>
        <w:t>Adam Finkel</w:t>
      </w:r>
    </w:p>
    <w:p w14:paraId="4098B0BA" w14:textId="77777777" w:rsidR="00E528A3" w:rsidRPr="005C1875" w:rsidRDefault="00E528A3" w:rsidP="00E528A3">
      <w:pPr>
        <w:spacing w:after="0" w:line="240" w:lineRule="auto"/>
        <w:outlineLvl w:val="0"/>
        <w:rPr>
          <w:rFonts w:ascii="Calibri" w:eastAsia="Calibri" w:hAnsi="Calibri" w:cs="Times New Roman"/>
        </w:rPr>
      </w:pPr>
      <w:r w:rsidRPr="005C1875">
        <w:rPr>
          <w:rFonts w:ascii="Calibri" w:eastAsia="Calibri" w:hAnsi="Calibri" w:cs="Times New Roman"/>
        </w:rPr>
        <w:t>Director, Government Relations</w:t>
      </w:r>
    </w:p>
    <w:p w14:paraId="3CC0B240" w14:textId="77777777" w:rsidR="00E528A3" w:rsidRPr="005C1875" w:rsidRDefault="00E528A3" w:rsidP="00E528A3">
      <w:pPr>
        <w:spacing w:after="0" w:line="240" w:lineRule="auto"/>
        <w:outlineLvl w:val="0"/>
        <w:rPr>
          <w:rFonts w:ascii="Calibri" w:eastAsia="Calibri" w:hAnsi="Calibri" w:cs="Times New Roman"/>
        </w:rPr>
      </w:pPr>
      <w:r w:rsidRPr="005C1875">
        <w:rPr>
          <w:rFonts w:ascii="Calibri" w:eastAsia="Calibri" w:hAnsi="Calibri" w:cs="Times New Roman"/>
        </w:rPr>
        <w:t>American Academy of Audiology</w:t>
      </w:r>
    </w:p>
    <w:p w14:paraId="4783238E" w14:textId="77777777" w:rsidR="00E528A3" w:rsidRPr="005C1875" w:rsidRDefault="00E528A3" w:rsidP="00E528A3">
      <w:pPr>
        <w:spacing w:after="0" w:line="240" w:lineRule="auto"/>
        <w:rPr>
          <w:rFonts w:ascii="Calibri" w:eastAsia="Times New Roman" w:hAnsi="Calibri" w:cs="Times New Roman"/>
          <w:noProof/>
        </w:rPr>
      </w:pPr>
      <w:r w:rsidRPr="005C1875">
        <w:rPr>
          <w:rFonts w:ascii="Calibri" w:eastAsia="Times New Roman" w:hAnsi="Calibri" w:cs="Times New Roman"/>
          <w:noProof/>
        </w:rPr>
        <w:t>11480 Commerce Park Drive #220</w:t>
      </w:r>
    </w:p>
    <w:p w14:paraId="0CF7E46B" w14:textId="77777777" w:rsidR="00E528A3" w:rsidRPr="005C1875" w:rsidRDefault="00E528A3" w:rsidP="00E528A3">
      <w:pPr>
        <w:spacing w:after="0" w:line="240" w:lineRule="auto"/>
        <w:rPr>
          <w:rFonts w:ascii="Calibri" w:eastAsia="Times New Roman" w:hAnsi="Calibri" w:cs="Times New Roman"/>
          <w:noProof/>
        </w:rPr>
      </w:pPr>
      <w:r w:rsidRPr="005C1875">
        <w:rPr>
          <w:rFonts w:ascii="Calibri" w:eastAsia="Times New Roman" w:hAnsi="Calibri" w:cs="Times New Roman"/>
          <w:noProof/>
        </w:rPr>
        <w:t>Reston, VA 20191</w:t>
      </w:r>
    </w:p>
    <w:p w14:paraId="1D028A94" w14:textId="77777777" w:rsidR="00E528A3" w:rsidRDefault="00E528A3" w:rsidP="00E528A3">
      <w:pPr>
        <w:spacing w:after="0" w:line="240" w:lineRule="auto"/>
        <w:rPr>
          <w:rFonts w:ascii="Calibri" w:eastAsia="Times New Roman" w:hAnsi="Calibri" w:cs="Times New Roman"/>
          <w:noProof/>
        </w:rPr>
      </w:pPr>
      <w:r w:rsidRPr="005C1875">
        <w:rPr>
          <w:rFonts w:ascii="Calibri" w:eastAsia="Times New Roman" w:hAnsi="Calibri" w:cs="Times New Roman"/>
          <w:noProof/>
        </w:rPr>
        <w:t>P: 703-226-1060</w:t>
      </w:r>
    </w:p>
    <w:p w14:paraId="058B21F7" w14:textId="77777777" w:rsidR="00E528A3" w:rsidRPr="005C1875" w:rsidRDefault="00E528A3" w:rsidP="00E528A3">
      <w:pPr>
        <w:spacing w:after="0" w:line="240" w:lineRule="auto"/>
        <w:rPr>
          <w:rFonts w:ascii="Calibri" w:eastAsia="Times New Roman" w:hAnsi="Calibri" w:cs="Times New Roman"/>
          <w:noProof/>
        </w:rPr>
      </w:pPr>
      <w:r w:rsidRPr="005C1875">
        <w:rPr>
          <w:rFonts w:ascii="Calibri" w:eastAsia="Times New Roman" w:hAnsi="Calibri" w:cs="Times New Roman"/>
          <w:noProof/>
          <w:color w:val="0563C1"/>
          <w:u w:val="single"/>
        </w:rPr>
        <w:t>afinkel@audiology.org</w:t>
      </w:r>
    </w:p>
    <w:p w14:paraId="45A2BE2C" w14:textId="77777777" w:rsidR="00E528A3" w:rsidRPr="005C1875" w:rsidRDefault="00E528A3" w:rsidP="00E528A3">
      <w:pPr>
        <w:spacing w:after="0"/>
      </w:pPr>
    </w:p>
    <w:p w14:paraId="0F6675BB" w14:textId="77777777" w:rsidR="00E528A3" w:rsidRDefault="00E528A3" w:rsidP="00E528A3">
      <w:pPr>
        <w:spacing w:after="0"/>
      </w:pPr>
      <w:r>
        <w:t>cc: Tim Nanof</w:t>
      </w:r>
      <w:r w:rsidRPr="005C1875">
        <w:t>, ASHA</w:t>
      </w:r>
    </w:p>
    <w:p w14:paraId="68BF2EF1" w14:textId="77777777" w:rsidR="00E528A3" w:rsidRPr="005C1875" w:rsidRDefault="00E528A3" w:rsidP="00E528A3">
      <w:pPr>
        <w:spacing w:after="0"/>
      </w:pPr>
      <w:r>
        <w:t xml:space="preserve">      Tricia Ashby, ASHA</w:t>
      </w:r>
    </w:p>
    <w:p w14:paraId="0978D39B" w14:textId="77777777" w:rsidR="00E528A3" w:rsidRDefault="00E528A3" w:rsidP="00E528A3"/>
    <w:p w14:paraId="07183FDA" w14:textId="3590D3B8" w:rsidR="00BA7FC5" w:rsidRPr="005C1875" w:rsidRDefault="00BA7FC5" w:rsidP="005F0C03">
      <w:pPr>
        <w:spacing w:after="0"/>
      </w:pPr>
    </w:p>
    <w:sectPr w:rsidR="00BA7FC5" w:rsidRPr="005C1875" w:rsidSect="005C1875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668C9" w14:textId="77777777" w:rsidR="002A02A3" w:rsidRDefault="002A02A3" w:rsidP="00BA0CE4">
      <w:pPr>
        <w:spacing w:after="0" w:line="240" w:lineRule="auto"/>
      </w:pPr>
      <w:r>
        <w:separator/>
      </w:r>
    </w:p>
  </w:endnote>
  <w:endnote w:type="continuationSeparator" w:id="0">
    <w:p w14:paraId="2CE658DB" w14:textId="77777777" w:rsidR="002A02A3" w:rsidRDefault="002A02A3" w:rsidP="00BA0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FF4BF" w14:textId="77777777" w:rsidR="002A02A3" w:rsidRDefault="002A02A3" w:rsidP="00BA0CE4">
      <w:pPr>
        <w:spacing w:after="0" w:line="240" w:lineRule="auto"/>
      </w:pPr>
      <w:r>
        <w:separator/>
      </w:r>
    </w:p>
  </w:footnote>
  <w:footnote w:type="continuationSeparator" w:id="0">
    <w:p w14:paraId="66292F37" w14:textId="77777777" w:rsidR="002A02A3" w:rsidRDefault="002A02A3" w:rsidP="00BA0CE4">
      <w:pPr>
        <w:spacing w:after="0" w:line="240" w:lineRule="auto"/>
      </w:pPr>
      <w:r>
        <w:continuationSeparator/>
      </w:r>
    </w:p>
  </w:footnote>
  <w:footnote w:id="1">
    <w:p w14:paraId="7B5AA50A" w14:textId="77777777" w:rsidR="00E528A3" w:rsidRDefault="00E528A3" w:rsidP="00E528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5746">
        <w:t>https://www.fcc.gov/ecfs/filing/122661650028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6F41F" w14:textId="2092E571" w:rsidR="00BA0CE4" w:rsidRDefault="005C1875" w:rsidP="005C1875">
    <w:pPr>
      <w:pStyle w:val="Header"/>
      <w:tabs>
        <w:tab w:val="clear" w:pos="4680"/>
        <w:tab w:val="clear" w:pos="9360"/>
        <w:tab w:val="left" w:pos="4110"/>
      </w:tabs>
    </w:pPr>
    <w:r>
      <w:tab/>
    </w:r>
  </w:p>
  <w:p w14:paraId="6298181E" w14:textId="09586DBA" w:rsidR="00BA0CE4" w:rsidRDefault="00BA0CE4" w:rsidP="00BA0CE4">
    <w:pPr>
      <w:pStyle w:val="Header"/>
      <w:tabs>
        <w:tab w:val="clear" w:pos="936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D2A0F" w14:textId="085BF5B9" w:rsidR="005C1875" w:rsidRDefault="005C1875">
    <w:pPr>
      <w:pStyle w:val="Header"/>
    </w:pPr>
    <w:r>
      <w:rPr>
        <w:noProof/>
      </w:rPr>
      <w:drawing>
        <wp:inline distT="0" distB="0" distL="0" distR="0" wp14:anchorId="406EDFD9" wp14:editId="3BE355BA">
          <wp:extent cx="2292985" cy="812622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014" cy="839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</w:t>
    </w:r>
    <w:r>
      <w:rPr>
        <w:noProof/>
      </w:rPr>
      <w:drawing>
        <wp:inline distT="0" distB="0" distL="0" distR="0" wp14:anchorId="4FCCBEDF" wp14:editId="2B075C72">
          <wp:extent cx="2207260" cy="853440"/>
          <wp:effectExtent l="0" t="0" r="2540" b="381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26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03"/>
    <w:rsid w:val="00057171"/>
    <w:rsid w:val="002A02A3"/>
    <w:rsid w:val="002D2A96"/>
    <w:rsid w:val="0041395D"/>
    <w:rsid w:val="004255BE"/>
    <w:rsid w:val="00490E13"/>
    <w:rsid w:val="005C1875"/>
    <w:rsid w:val="005F0C03"/>
    <w:rsid w:val="00683E91"/>
    <w:rsid w:val="006B2762"/>
    <w:rsid w:val="00705D5D"/>
    <w:rsid w:val="00840602"/>
    <w:rsid w:val="00A64850"/>
    <w:rsid w:val="00BA0CE4"/>
    <w:rsid w:val="00BA7FC5"/>
    <w:rsid w:val="00C90CA4"/>
    <w:rsid w:val="00E528A3"/>
    <w:rsid w:val="00EC61A8"/>
    <w:rsid w:val="00FA402B"/>
    <w:rsid w:val="00FA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BC0E4"/>
  <w15:chartTrackingRefBased/>
  <w15:docId w15:val="{B467985C-1FA1-4FD0-AA8C-2E89C8C5E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0C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0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CE4"/>
  </w:style>
  <w:style w:type="paragraph" w:styleId="Footer">
    <w:name w:val="footer"/>
    <w:basedOn w:val="Normal"/>
    <w:link w:val="FooterChar"/>
    <w:uiPriority w:val="99"/>
    <w:unhideWhenUsed/>
    <w:rsid w:val="00BA0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CE4"/>
  </w:style>
  <w:style w:type="paragraph" w:styleId="FootnoteText">
    <w:name w:val="footnote text"/>
    <w:basedOn w:val="Normal"/>
    <w:link w:val="FootnoteTextChar"/>
    <w:uiPriority w:val="99"/>
    <w:semiHidden/>
    <w:unhideWhenUsed/>
    <w:rsid w:val="00E528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28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28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23B52-9EF8-4665-8F32-14E78E5F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Finkel</dc:creator>
  <cp:keywords/>
  <dc:description/>
  <cp:lastModifiedBy>Adam Finkel</cp:lastModifiedBy>
  <cp:revision>2</cp:revision>
  <dcterms:created xsi:type="dcterms:W3CDTF">2019-02-26T21:00:00Z</dcterms:created>
  <dcterms:modified xsi:type="dcterms:W3CDTF">2019-02-26T21:00:00Z</dcterms:modified>
</cp:coreProperties>
</file>