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Company Name ("Carrier"): </w:t>
      </w:r>
      <w:proofErr w:type="spellStart"/>
      <w:r w:rsidRPr="00CC748F">
        <w:rPr>
          <w:rFonts w:ascii="Times New Roman" w:hAnsi="Times New Roman" w:cs="Times New Roman"/>
        </w:rPr>
        <w:t>Accoona</w:t>
      </w:r>
      <w:proofErr w:type="spellEnd"/>
      <w:r w:rsidRPr="00CC748F">
        <w:rPr>
          <w:rFonts w:ascii="Times New Roman" w:hAnsi="Times New Roman" w:cs="Times New Roman"/>
        </w:rPr>
        <w:t xml:space="preserve"> Global LLC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u w:val="single"/>
        </w:rPr>
      </w:pPr>
      <w:r w:rsidRPr="00CC748F">
        <w:rPr>
          <w:rFonts w:ascii="Times New Roman" w:hAnsi="Times New Roman" w:cs="Times New Roman"/>
          <w:u w:val="single"/>
        </w:rPr>
        <w:t>STATEMENT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ind w:firstLine="720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established operating procedures that ensure compliance </w:t>
      </w:r>
      <w:r w:rsidRPr="00CC748F">
        <w:rPr>
          <w:rFonts w:ascii="Times New Roman" w:hAnsi="Times New Roman" w:cs="Times New Roman"/>
          <w:sz w:val="23"/>
          <w:szCs w:val="23"/>
        </w:rPr>
        <w:t xml:space="preserve">with </w:t>
      </w:r>
      <w:r w:rsidRPr="00CC748F">
        <w:rPr>
          <w:rFonts w:ascii="Times New Roman" w:hAnsi="Times New Roman" w:cs="Times New Roman"/>
        </w:rPr>
        <w:t>the Federal</w:t>
      </w:r>
      <w:r>
        <w:rPr>
          <w:rFonts w:ascii="Times New Roman" w:hAnsi="Times New Roman" w:cs="Times New Roman"/>
        </w:rPr>
        <w:t xml:space="preserve"> </w:t>
      </w:r>
      <w:r w:rsidRPr="00CC748F">
        <w:rPr>
          <w:rFonts w:ascii="Times New Roman" w:hAnsi="Times New Roman" w:cs="Times New Roman"/>
        </w:rPr>
        <w:t xml:space="preserve">Communication Commission ("Commission'') regulations regarding </w:t>
      </w:r>
      <w:r>
        <w:rPr>
          <w:rFonts w:ascii="Times New Roman" w:hAnsi="Times New Roman" w:cs="Times New Roman"/>
        </w:rPr>
        <w:t xml:space="preserve">the protection of customer </w:t>
      </w:r>
      <w:r w:rsidRPr="00CC748F">
        <w:rPr>
          <w:rFonts w:ascii="Times New Roman" w:hAnsi="Times New Roman" w:cs="Times New Roman"/>
        </w:rPr>
        <w:t xml:space="preserve">proprietary network </w:t>
      </w:r>
      <w:r w:rsidRPr="00CC748F">
        <w:rPr>
          <w:rFonts w:ascii="Times New Roman" w:hAnsi="Times New Roman" w:cs="Times New Roman"/>
        </w:rPr>
        <w:t>information</w:t>
      </w:r>
      <w:r w:rsidRPr="00CC748F">
        <w:rPr>
          <w:rFonts w:ascii="Times New Roman" w:hAnsi="Times New Roman" w:cs="Times New Roman"/>
        </w:rPr>
        <w:t xml:space="preserve"> ("CPNI").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adopted a manual and keeps </w:t>
      </w:r>
      <w:r w:rsidR="005C562C">
        <w:rPr>
          <w:rFonts w:ascii="Arial" w:hAnsi="Arial" w:cs="Arial"/>
          <w:sz w:val="18"/>
          <w:szCs w:val="18"/>
        </w:rPr>
        <w:t>i</w:t>
      </w:r>
      <w:r w:rsidRPr="00CC748F">
        <w:rPr>
          <w:rFonts w:ascii="Arial" w:hAnsi="Arial" w:cs="Arial"/>
          <w:sz w:val="18"/>
          <w:szCs w:val="18"/>
        </w:rPr>
        <w:t xml:space="preserve">t </w:t>
      </w:r>
      <w:r w:rsidRPr="00CC748F">
        <w:rPr>
          <w:rFonts w:ascii="Times New Roman" w:hAnsi="Times New Roman" w:cs="Times New Roman"/>
        </w:rPr>
        <w:t>updated with FCC CPNI rule revisions, and</w:t>
      </w:r>
      <w:r w:rsidRPr="00CC748F">
        <w:rPr>
          <w:rFonts w:ascii="Times New Roman" w:hAnsi="Times New Roman" w:cs="Times New Roman"/>
        </w:rPr>
        <w:t xml:space="preserve"> </w:t>
      </w:r>
      <w:r w:rsidRPr="00CC748F">
        <w:rPr>
          <w:rFonts w:ascii="Times New Roman" w:hAnsi="Times New Roman" w:cs="Times New Roman"/>
        </w:rPr>
        <w:t>has designated a CPNI compliance officer to oversee CPNI training and implementation.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continually educates and trains its employees regarding the appropriate use </w:t>
      </w:r>
      <w:r w:rsidRPr="00CC748F">
        <w:rPr>
          <w:rFonts w:ascii="Times New Roman" w:hAnsi="Times New Roman" w:cs="Times New Roman"/>
        </w:rPr>
        <w:t xml:space="preserve">of </w:t>
      </w:r>
      <w:r w:rsidRPr="00CC748F">
        <w:rPr>
          <w:rFonts w:ascii="Times New Roman" w:hAnsi="Times New Roman" w:cs="Times New Roman"/>
        </w:rPr>
        <w:t xml:space="preserve">CPNI. Carrier provides annual training for all employees </w:t>
      </w:r>
      <w:r w:rsidRPr="00CC748F">
        <w:rPr>
          <w:rFonts w:ascii="Times New Roman" w:hAnsi="Times New Roman" w:cs="Times New Roman"/>
        </w:rPr>
        <w:t xml:space="preserve">and individual training for new </w:t>
      </w:r>
      <w:r w:rsidRPr="00CC748F">
        <w:rPr>
          <w:rFonts w:ascii="Times New Roman" w:hAnsi="Times New Roman" w:cs="Times New Roman"/>
        </w:rPr>
        <w:t xml:space="preserve">employees. Carrier has established disciplinary procedures should </w:t>
      </w:r>
      <w:r w:rsidRPr="00CC748F">
        <w:rPr>
          <w:rFonts w:ascii="Times New Roman" w:hAnsi="Times New Roman" w:cs="Times New Roman"/>
        </w:rPr>
        <w:t xml:space="preserve">an employee violate </w:t>
      </w:r>
      <w:r w:rsidRPr="00CC748F">
        <w:rPr>
          <w:rFonts w:ascii="Times New Roman" w:hAnsi="Times New Roman" w:cs="Times New Roman"/>
        </w:rPr>
        <w:t>the CPN</w:t>
      </w:r>
      <w:r w:rsidRPr="00CC748F">
        <w:rPr>
          <w:rFonts w:ascii="Times New Roman" w:hAnsi="Times New Roman" w:cs="Times New Roman"/>
        </w:rPr>
        <w:t>I</w:t>
      </w:r>
      <w:r w:rsidRPr="00CC748F">
        <w:rPr>
          <w:rFonts w:ascii="Times New Roman" w:hAnsi="Times New Roman" w:cs="Times New Roman"/>
        </w:rPr>
        <w:t xml:space="preserve"> procedures established by Carrier.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implemented a system whereby the status of a customer's CPNI </w:t>
      </w:r>
      <w:r w:rsidRPr="00CC748F">
        <w:rPr>
          <w:rFonts w:ascii="Times New Roman" w:hAnsi="Times New Roman" w:cs="Times New Roman"/>
        </w:rPr>
        <w:t xml:space="preserve">approval can </w:t>
      </w:r>
      <w:r w:rsidRPr="00CC748F">
        <w:rPr>
          <w:rFonts w:ascii="Times New Roman" w:hAnsi="Times New Roman" w:cs="Times New Roman"/>
        </w:rPr>
        <w:t xml:space="preserve">be </w:t>
      </w:r>
      <w:r w:rsidRPr="00CC748F">
        <w:rPr>
          <w:rFonts w:ascii="Times New Roman" w:hAnsi="Times New Roman" w:cs="Times New Roman"/>
        </w:rPr>
        <w:t>determined</w:t>
      </w:r>
      <w:r w:rsidRPr="00CC748F">
        <w:rPr>
          <w:rFonts w:ascii="Times New Roman" w:hAnsi="Times New Roman" w:cs="Times New Roman"/>
        </w:rPr>
        <w:t xml:space="preserve"> prior to the use of CPNI.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>Carrier maintains a record of its and its affiliates' sales and marketing campaigns that u</w:t>
      </w:r>
      <w:r w:rsidRPr="00CC748F">
        <w:rPr>
          <w:rFonts w:ascii="Times New Roman" w:hAnsi="Times New Roman" w:cs="Times New Roman"/>
        </w:rPr>
        <w:t xml:space="preserve">se </w:t>
      </w:r>
      <w:r w:rsidRPr="00CC748F">
        <w:rPr>
          <w:rFonts w:ascii="Times New Roman" w:hAnsi="Times New Roman" w:cs="Times New Roman"/>
        </w:rPr>
        <w:t>its customers' CPN</w:t>
      </w:r>
      <w:r w:rsidRPr="00CC748F">
        <w:rPr>
          <w:rFonts w:ascii="Times New Roman" w:hAnsi="Times New Roman" w:cs="Times New Roman"/>
        </w:rPr>
        <w:t>I</w:t>
      </w:r>
      <w:r w:rsidRPr="00CC748F">
        <w:rPr>
          <w:rFonts w:ascii="Times New Roman" w:hAnsi="Times New Roman" w:cs="Times New Roman"/>
        </w:rPr>
        <w:t>. Carrier also maintains a record of any and all instances where C</w:t>
      </w:r>
      <w:r w:rsidRPr="00CC748F">
        <w:rPr>
          <w:rFonts w:ascii="Times New Roman" w:hAnsi="Times New Roman" w:cs="Times New Roman"/>
        </w:rPr>
        <w:t xml:space="preserve">PNI </w:t>
      </w:r>
      <w:r w:rsidRPr="00CC748F">
        <w:rPr>
          <w:rFonts w:ascii="Times New Roman" w:hAnsi="Times New Roman" w:cs="Times New Roman"/>
        </w:rPr>
        <w:t xml:space="preserve">was disclosed or provided to third parties, or where third parties were </w:t>
      </w:r>
      <w:r w:rsidRPr="00CC748F">
        <w:rPr>
          <w:rFonts w:ascii="Times New Roman" w:hAnsi="Times New Roman" w:cs="Times New Roman"/>
        </w:rPr>
        <w:t>allowed</w:t>
      </w:r>
      <w:r w:rsidRPr="00CC748F">
        <w:rPr>
          <w:rFonts w:ascii="Times New Roman" w:hAnsi="Times New Roman" w:cs="Times New Roman"/>
        </w:rPr>
        <w:t xml:space="preserve"> </w:t>
      </w:r>
      <w:r w:rsidRPr="00CC748F">
        <w:rPr>
          <w:rFonts w:ascii="Times New Roman" w:hAnsi="Times New Roman" w:cs="Times New Roman"/>
        </w:rPr>
        <w:t xml:space="preserve">access to </w:t>
      </w:r>
      <w:r w:rsidRPr="00CC748F">
        <w:rPr>
          <w:rFonts w:ascii="Times New Roman" w:hAnsi="Times New Roman" w:cs="Times New Roman"/>
        </w:rPr>
        <w:t xml:space="preserve">CPNI. The record includes a description of each campaign, </w:t>
      </w:r>
      <w:r w:rsidRPr="00CC748F">
        <w:rPr>
          <w:rFonts w:ascii="Times New Roman" w:hAnsi="Times New Roman" w:cs="Times New Roman"/>
        </w:rPr>
        <w:t>the</w:t>
      </w:r>
      <w:r w:rsidRPr="00CC748F">
        <w:rPr>
          <w:rFonts w:ascii="Times New Roman" w:hAnsi="Times New Roman" w:cs="Times New Roman"/>
        </w:rPr>
        <w:t xml:space="preserve"> specific CPNI </w:t>
      </w:r>
      <w:r w:rsidRPr="00CC748F">
        <w:rPr>
          <w:rFonts w:ascii="Times New Roman" w:hAnsi="Times New Roman" w:cs="Times New Roman"/>
        </w:rPr>
        <w:t xml:space="preserve">that was </w:t>
      </w:r>
      <w:r w:rsidRPr="00CC748F">
        <w:rPr>
          <w:rFonts w:ascii="Times New Roman" w:hAnsi="Times New Roman" w:cs="Times New Roman"/>
        </w:rPr>
        <w:t xml:space="preserve">used in the campaign, and what products and services were offered as </w:t>
      </w:r>
      <w:r w:rsidRPr="00CC748F">
        <w:rPr>
          <w:rFonts w:ascii="Times New Roman" w:hAnsi="Times New Roman" w:cs="Times New Roman"/>
        </w:rPr>
        <w:t xml:space="preserve">a part of the </w:t>
      </w:r>
      <w:r w:rsidRPr="00CC748F">
        <w:rPr>
          <w:rFonts w:ascii="Times New Roman" w:hAnsi="Times New Roman" w:cs="Times New Roman"/>
        </w:rPr>
        <w:t>campaign.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established a supervisory review process regarding compliance with the </w:t>
      </w:r>
      <w:r w:rsidRPr="00CC748F">
        <w:rPr>
          <w:rFonts w:ascii="Times New Roman" w:hAnsi="Times New Roman" w:cs="Times New Roman"/>
        </w:rPr>
        <w:t xml:space="preserve">CPNI </w:t>
      </w:r>
      <w:r w:rsidRPr="00CC748F">
        <w:rPr>
          <w:rFonts w:ascii="Times New Roman" w:hAnsi="Times New Roman" w:cs="Times New Roman"/>
        </w:rPr>
        <w:t>rules with respect to outbound marketing situations a</w:t>
      </w:r>
      <w:r w:rsidRPr="00CC748F">
        <w:rPr>
          <w:rFonts w:ascii="Times New Roman" w:hAnsi="Times New Roman" w:cs="Times New Roman"/>
        </w:rPr>
        <w:t xml:space="preserve">nd maintains records of carrier </w:t>
      </w:r>
      <w:r w:rsidRPr="00CC748F">
        <w:rPr>
          <w:rFonts w:ascii="Times New Roman" w:hAnsi="Times New Roman" w:cs="Times New Roman"/>
        </w:rPr>
        <w:t xml:space="preserve">compliance for a minimum period of one year. Specifically, Carrier's sales </w:t>
      </w:r>
      <w:r w:rsidRPr="00CC748F">
        <w:rPr>
          <w:rFonts w:ascii="Times New Roman" w:hAnsi="Times New Roman" w:cs="Times New Roman"/>
        </w:rPr>
        <w:t xml:space="preserve">personnel </w:t>
      </w:r>
      <w:r w:rsidRPr="00CC748F">
        <w:rPr>
          <w:rFonts w:ascii="Times New Roman" w:hAnsi="Times New Roman" w:cs="Times New Roman"/>
        </w:rPr>
        <w:t xml:space="preserve">obtain supervisory approval of any proposed outbound </w:t>
      </w:r>
      <w:r w:rsidRPr="00CC748F">
        <w:rPr>
          <w:rFonts w:ascii="Times New Roman" w:hAnsi="Times New Roman" w:cs="Times New Roman"/>
        </w:rPr>
        <w:t xml:space="preserve">marketing request for customer </w:t>
      </w:r>
      <w:r w:rsidRPr="00CC748F">
        <w:rPr>
          <w:rFonts w:ascii="Times New Roman" w:hAnsi="Times New Roman" w:cs="Times New Roman"/>
        </w:rPr>
        <w:t xml:space="preserve">approval regarding its CPNI, and a process ensures that opt-out elections </w:t>
      </w:r>
      <w:r w:rsidRPr="00CC748F">
        <w:rPr>
          <w:rFonts w:ascii="Times New Roman" w:hAnsi="Times New Roman" w:cs="Times New Roman"/>
        </w:rPr>
        <w:t xml:space="preserve">are recorded </w:t>
      </w:r>
      <w:r w:rsidRPr="00CC748F">
        <w:rPr>
          <w:rFonts w:ascii="Times New Roman" w:hAnsi="Times New Roman" w:cs="Times New Roman"/>
        </w:rPr>
        <w:t>and followed.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implemented procedures to properly authenticate customers prior </w:t>
      </w:r>
      <w:r w:rsidRPr="00CC748F">
        <w:rPr>
          <w:rFonts w:ascii="Times New Roman" w:hAnsi="Times New Roman" w:cs="Times New Roman"/>
        </w:rPr>
        <w:t xml:space="preserve">to </w:t>
      </w:r>
      <w:r w:rsidRPr="00CC748F">
        <w:rPr>
          <w:rFonts w:ascii="Times New Roman" w:hAnsi="Times New Roman" w:cs="Times New Roman"/>
        </w:rPr>
        <w:t>disclosing CPN</w:t>
      </w:r>
      <w:r w:rsidR="005C562C">
        <w:rPr>
          <w:rFonts w:ascii="Times New Roman" w:hAnsi="Times New Roman" w:cs="Times New Roman"/>
        </w:rPr>
        <w:t>I</w:t>
      </w:r>
      <w:r w:rsidRPr="00CC748F">
        <w:rPr>
          <w:rFonts w:ascii="Times New Roman" w:hAnsi="Times New Roman" w:cs="Times New Roman"/>
        </w:rPr>
        <w:t xml:space="preserve"> over the telephone, at Carrier's retail locations, electronically </w:t>
      </w:r>
      <w:r w:rsidRPr="00CC748F">
        <w:rPr>
          <w:rFonts w:ascii="Times New Roman" w:hAnsi="Times New Roman" w:cs="Times New Roman"/>
        </w:rPr>
        <w:t xml:space="preserve">or </w:t>
      </w:r>
      <w:r w:rsidRPr="00CC748F">
        <w:rPr>
          <w:rFonts w:ascii="Times New Roman" w:hAnsi="Times New Roman" w:cs="Times New Roman"/>
        </w:rPr>
        <w:t xml:space="preserve">otherwise. In connection with these procedures, Carrier has established a system </w:t>
      </w:r>
      <w:r w:rsidRPr="00CC748F">
        <w:rPr>
          <w:rFonts w:ascii="Times New Roman" w:hAnsi="Times New Roman" w:cs="Times New Roman"/>
        </w:rPr>
        <w:t xml:space="preserve">of </w:t>
      </w:r>
      <w:r w:rsidRPr="00CC748F">
        <w:rPr>
          <w:rFonts w:ascii="Times New Roman" w:hAnsi="Times New Roman" w:cs="Times New Roman"/>
        </w:rPr>
        <w:t>personal identification numbers (PINs), passwords and back</w:t>
      </w:r>
      <w:r w:rsidRPr="00CC748F">
        <w:rPr>
          <w:rFonts w:ascii="Times New Roman" w:hAnsi="Times New Roman" w:cs="Times New Roman"/>
        </w:rPr>
        <w:t>-</w:t>
      </w:r>
      <w:r w:rsidRPr="00CC748F">
        <w:rPr>
          <w:rFonts w:ascii="Times New Roman" w:hAnsi="Times New Roman" w:cs="Times New Roman"/>
        </w:rPr>
        <w:t xml:space="preserve">up authentication </w:t>
      </w:r>
      <w:r w:rsidRPr="00CC748F">
        <w:rPr>
          <w:rFonts w:ascii="Times New Roman" w:hAnsi="Times New Roman" w:cs="Times New Roman"/>
        </w:rPr>
        <w:t xml:space="preserve">methods </w:t>
      </w:r>
      <w:r w:rsidR="005C562C">
        <w:rPr>
          <w:rFonts w:ascii="Times New Roman" w:hAnsi="Times New Roman" w:cs="Times New Roman"/>
        </w:rPr>
        <w:t>for all</w:t>
      </w:r>
      <w:r w:rsidRPr="00CC748F">
        <w:rPr>
          <w:rFonts w:ascii="Times New Roman" w:hAnsi="Times New Roman" w:cs="Times New Roman"/>
        </w:rPr>
        <w:t xml:space="preserve"> customer and accounts, in compliance with the requirements of </w:t>
      </w:r>
      <w:r w:rsidRPr="00CC748F">
        <w:rPr>
          <w:rFonts w:ascii="Times New Roman" w:hAnsi="Times New Roman" w:cs="Times New Roman"/>
        </w:rPr>
        <w:t xml:space="preserve">applicable </w:t>
      </w:r>
      <w:r w:rsidRPr="00CC748F">
        <w:rPr>
          <w:rFonts w:ascii="Times New Roman" w:hAnsi="Times New Roman" w:cs="Times New Roman"/>
        </w:rPr>
        <w:t>Commission rules.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C748F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 xml:space="preserve">Carrier has established procedures to ensure that customers will be immediately </w:t>
      </w:r>
      <w:r w:rsidRPr="00CC748F">
        <w:rPr>
          <w:rFonts w:ascii="Times New Roman" w:hAnsi="Times New Roman" w:cs="Times New Roman"/>
        </w:rPr>
        <w:t xml:space="preserve">notified </w:t>
      </w:r>
      <w:r w:rsidRPr="00CC748F">
        <w:rPr>
          <w:rFonts w:ascii="Times New Roman" w:hAnsi="Times New Roman" w:cs="Times New Roman"/>
        </w:rPr>
        <w:t>of account changes including changes to passwords, back</w:t>
      </w:r>
      <w:r w:rsidRPr="00CC748F">
        <w:rPr>
          <w:rFonts w:ascii="Times New Roman" w:hAnsi="Times New Roman" w:cs="Times New Roman"/>
        </w:rPr>
        <w:t xml:space="preserve">-up means of authentication for </w:t>
      </w:r>
      <w:r w:rsidRPr="00CC748F">
        <w:rPr>
          <w:rFonts w:ascii="Times New Roman" w:hAnsi="Times New Roman" w:cs="Times New Roman"/>
        </w:rPr>
        <w:t>lost or forgotten passwords, or address of record.</w:t>
      </w:r>
    </w:p>
    <w:p w:rsidR="00CC748F" w:rsidRPr="00CC748F" w:rsidRDefault="00CC748F" w:rsidP="00CC7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9A5CEC" w:rsidRPr="00CC748F" w:rsidRDefault="00CC748F" w:rsidP="00CC748F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C748F">
        <w:rPr>
          <w:rFonts w:ascii="Times New Roman" w:hAnsi="Times New Roman" w:cs="Times New Roman"/>
        </w:rPr>
        <w:t>Carrier has es</w:t>
      </w:r>
      <w:r w:rsidR="005C562C">
        <w:rPr>
          <w:rFonts w:ascii="Times New Roman" w:hAnsi="Times New Roman" w:cs="Times New Roman"/>
        </w:rPr>
        <w:t>tablished procedures to notify l</w:t>
      </w:r>
      <w:bookmarkStart w:id="0" w:name="_GoBack"/>
      <w:bookmarkEnd w:id="0"/>
      <w:r w:rsidRPr="00CC748F">
        <w:rPr>
          <w:rFonts w:ascii="Times New Roman" w:hAnsi="Times New Roman" w:cs="Times New Roman"/>
        </w:rPr>
        <w:t>aw enforcement and customer(</w:t>
      </w:r>
      <w:r w:rsidRPr="00CC748F">
        <w:rPr>
          <w:rFonts w:ascii="Times New Roman" w:hAnsi="Times New Roman" w:cs="Times New Roman"/>
        </w:rPr>
        <w:t xml:space="preserve">s) of </w:t>
      </w:r>
      <w:r w:rsidRPr="00CC748F">
        <w:rPr>
          <w:rFonts w:ascii="Times New Roman" w:hAnsi="Times New Roman" w:cs="Times New Roman"/>
        </w:rPr>
        <w:t xml:space="preserve">unauthorized disclosure of CPNI in accordance </w:t>
      </w:r>
      <w:r w:rsidRPr="00CC748F">
        <w:rPr>
          <w:rFonts w:ascii="Times New Roman" w:hAnsi="Times New Roman" w:cs="Times New Roman"/>
        </w:rPr>
        <w:t>with</w:t>
      </w:r>
      <w:r w:rsidRPr="00CC748F">
        <w:rPr>
          <w:rFonts w:ascii="Times New Roman" w:hAnsi="Times New Roman" w:cs="Times New Roman"/>
        </w:rPr>
        <w:t xml:space="preserve"> FCC timelines</w:t>
      </w:r>
      <w:r w:rsidRPr="00CC748F">
        <w:rPr>
          <w:rFonts w:ascii="Times New Roman" w:hAnsi="Times New Roman" w:cs="Times New Roman"/>
        </w:rPr>
        <w:t>.</w:t>
      </w:r>
    </w:p>
    <w:sectPr w:rsidR="009A5CEC" w:rsidRPr="00CC74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520E"/>
    <w:multiLevelType w:val="hybridMultilevel"/>
    <w:tmpl w:val="6C9E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748F"/>
    <w:rsid w:val="005C562C"/>
    <w:rsid w:val="009A5CEC"/>
    <w:rsid w:val="00CC74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4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74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1445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Marshall</dc:creator>
  <cp:lastModifiedBy>Marshall</cp:lastModifiedBy>
  <cp:revision>2</cp:revision>
  <dcterms:created xsi:type="dcterms:W3CDTF">2014-02-25T01:34:00Z</dcterms:created>
  <dcterms:modified xsi:type="dcterms:W3CDTF">2014-02-26T01:39:00Z</dcterms:modified>
</cp:coreProperties>
</file>