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CC7" w:rsidRDefault="00324CC7" w:rsidP="00306D82">
      <w:pPr>
        <w:jc w:val="center"/>
      </w:pPr>
      <w:r>
        <w:rPr>
          <w:noProof/>
        </w:rPr>
        <w:drawing>
          <wp:inline distT="0" distB="0" distL="0" distR="0" wp14:anchorId="2CC381B5" wp14:editId="6353BD91">
            <wp:extent cx="7315200" cy="129095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T letterhead top.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315200" cy="1290955"/>
                    </a:xfrm>
                    <a:prstGeom prst="rect">
                      <a:avLst/>
                    </a:prstGeom>
                  </pic:spPr>
                </pic:pic>
              </a:graphicData>
            </a:graphic>
          </wp:inline>
        </w:drawing>
      </w:r>
      <w:bookmarkStart w:id="0" w:name="_GoBack"/>
      <w:bookmarkEnd w:id="0"/>
    </w:p>
    <w:p w:rsidR="00404CAF" w:rsidRDefault="00404CAF" w:rsidP="00E276D2">
      <w:r>
        <w:t>October 23, 2018</w:t>
      </w:r>
    </w:p>
    <w:p w:rsidR="00E276D2" w:rsidRDefault="00404CAF" w:rsidP="00E276D2">
      <w:r>
        <w:t>FCC</w:t>
      </w:r>
    </w:p>
    <w:p w:rsidR="00404CAF" w:rsidRDefault="00404CAF" w:rsidP="00E276D2">
      <w:r>
        <w:t>Subject: Appeal</w:t>
      </w:r>
    </w:p>
    <w:p w:rsidR="00404CAF" w:rsidRDefault="00404CAF" w:rsidP="00E276D2">
      <w:r>
        <w:t>Appeal details are as follows:</w:t>
      </w:r>
    </w:p>
    <w:p w:rsidR="00404CAF" w:rsidRDefault="00404CAF" w:rsidP="00E276D2">
      <w:r>
        <w:t xml:space="preserve">West River Telecommunications submitted an invoice to USAC for reimbursement of funds </w:t>
      </w:r>
      <w:r w:rsidR="00306D82">
        <w:t xml:space="preserve">we </w:t>
      </w:r>
      <w:r>
        <w:t>paid to a school. The original invoice sent to USAC, invoice number 2824171 had the incorrect FRN listed. USAC denied payment because of that. The following month we submitted invoice number 2825273 with the correct FRN. The correct FRN is 1699006723. That invoice was also rejected</w:t>
      </w:r>
      <w:r w:rsidR="002C24AC">
        <w:t xml:space="preserve"> and we don’t know why</w:t>
      </w:r>
      <w:r>
        <w:t>. Because of internal staffing reorganization, the appeal ended up being submitted after the 60 day window deadline. That appeal number is 125469. The appeal was denied because the deadline to appeal was not met.</w:t>
      </w:r>
    </w:p>
    <w:p w:rsidR="00404CAF" w:rsidRDefault="00404CAF" w:rsidP="00E276D2">
      <w:r>
        <w:t xml:space="preserve">In talking with someone from USAC they admitted that invoice number 2825273 should have been accepted but they were unsure why it wasn’t. We have already </w:t>
      </w:r>
      <w:r w:rsidR="002C24AC">
        <w:t>given the school the $541.57 e-rate money that was committed to them by USAC.</w:t>
      </w:r>
    </w:p>
    <w:p w:rsidR="002C24AC" w:rsidRDefault="002C24AC" w:rsidP="00E276D2">
      <w:r>
        <w:t>We are asking that West River Telecommunications be reimbursed for the $541.57 that we have given the school.</w:t>
      </w:r>
    </w:p>
    <w:p w:rsidR="002C24AC" w:rsidRDefault="002C24AC" w:rsidP="00E276D2">
      <w:r>
        <w:t>Thank you for your consideration</w:t>
      </w:r>
    </w:p>
    <w:p w:rsidR="002C24AC" w:rsidRDefault="002C24AC" w:rsidP="00E276D2">
      <w:r>
        <w:t>Jeff Hayden</w:t>
      </w:r>
      <w:r w:rsidR="00306D82">
        <w:t xml:space="preserve">      </w:t>
      </w:r>
      <w:hyperlink r:id="rId5" w:history="1">
        <w:r w:rsidR="00306D82" w:rsidRPr="00AD4934">
          <w:rPr>
            <w:rStyle w:val="Hyperlink"/>
          </w:rPr>
          <w:t>jeffh@wrtc.com</w:t>
        </w:r>
      </w:hyperlink>
      <w:r w:rsidR="00306D82">
        <w:t xml:space="preserve">    701-748-2211</w:t>
      </w:r>
    </w:p>
    <w:p w:rsidR="002C24AC" w:rsidRDefault="002C24AC" w:rsidP="00E276D2">
      <w:r>
        <w:t>West River Telecommunications Customer Service Manager</w:t>
      </w:r>
    </w:p>
    <w:p w:rsidR="00306D82" w:rsidRDefault="00306D82" w:rsidP="00E276D2">
      <w:r>
        <w:t>SAC 381637</w:t>
      </w:r>
    </w:p>
    <w:p w:rsidR="00324CC7" w:rsidRDefault="00306D82" w:rsidP="00324CC7">
      <w:r>
        <w:t>Spin 143002752</w:t>
      </w:r>
    </w:p>
    <w:p w:rsidR="00324CC7" w:rsidRDefault="00324CC7" w:rsidP="00324CC7">
      <w:pPr>
        <w:jc w:val="center"/>
      </w:pPr>
      <w:r>
        <w:rPr>
          <w:noProof/>
        </w:rPr>
        <w:drawing>
          <wp:inline distT="0" distB="0" distL="0" distR="0">
            <wp:extent cx="7315200" cy="1290955"/>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T letterhead bottom.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315200" cy="1290955"/>
                    </a:xfrm>
                    <a:prstGeom prst="rect">
                      <a:avLst/>
                    </a:prstGeom>
                  </pic:spPr>
                </pic:pic>
              </a:graphicData>
            </a:graphic>
          </wp:inline>
        </w:drawing>
      </w:r>
    </w:p>
    <w:sectPr w:rsidR="00324CC7" w:rsidSect="00306D82">
      <w:pgSz w:w="12240" w:h="15840"/>
      <w:pgMar w:top="1008"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CC7"/>
    <w:rsid w:val="002C24AC"/>
    <w:rsid w:val="00306D82"/>
    <w:rsid w:val="00324CC7"/>
    <w:rsid w:val="00404CAF"/>
    <w:rsid w:val="00666E1F"/>
    <w:rsid w:val="00740102"/>
    <w:rsid w:val="00BC33DE"/>
    <w:rsid w:val="00E276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1B8047-9EE1-46CD-AD10-2AD33FE5C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4C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4CC7"/>
    <w:rPr>
      <w:rFonts w:ascii="Tahoma" w:hAnsi="Tahoma" w:cs="Tahoma"/>
      <w:sz w:val="16"/>
      <w:szCs w:val="16"/>
    </w:rPr>
  </w:style>
  <w:style w:type="character" w:styleId="Hyperlink">
    <w:name w:val="Hyperlink"/>
    <w:basedOn w:val="DefaultParagraphFont"/>
    <w:uiPriority w:val="99"/>
    <w:unhideWhenUsed/>
    <w:rsid w:val="00306D8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mailto:jeffh@wrtc.co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182</Words>
  <Characters>1038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Krause</dc:creator>
  <cp:keywords/>
  <dc:description/>
  <cp:lastModifiedBy>Jeff Hayden</cp:lastModifiedBy>
  <cp:revision>3</cp:revision>
  <cp:lastPrinted>2015-09-11T19:47:00Z</cp:lastPrinted>
  <dcterms:created xsi:type="dcterms:W3CDTF">2018-10-23T20:16:00Z</dcterms:created>
  <dcterms:modified xsi:type="dcterms:W3CDTF">2018-10-23T20:40:00Z</dcterms:modified>
</cp:coreProperties>
</file>