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D95" w:rsidRPr="00002D95" w:rsidRDefault="00002D95" w:rsidP="00002D95">
      <w:pPr>
        <w:pStyle w:val="NoSpacing"/>
        <w:jc w:val="both"/>
        <w:rPr>
          <w:rFonts w:ascii="Times New Roman" w:hAnsi="Times New Roman" w:cs="Times New Roman"/>
          <w:b/>
          <w:sz w:val="24"/>
        </w:rPr>
      </w:pPr>
      <w:r w:rsidRPr="00002D95">
        <w:rPr>
          <w:rFonts w:ascii="Times New Roman" w:hAnsi="Times New Roman" w:cs="Times New Roman"/>
          <w:b/>
          <w:sz w:val="24"/>
        </w:rPr>
        <w:t>In the Matter of:</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                                                                    </w:t>
      </w:r>
      <w:r w:rsidRPr="00002D95">
        <w:rPr>
          <w:rFonts w:ascii="Times New Roman" w:hAnsi="Times New Roman" w:cs="Times New Roman"/>
          <w:sz w:val="24"/>
        </w:rPr>
        <w:tab/>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Wireline Competition Bureau</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 xml:space="preserve">) </w:t>
      </w:r>
      <w:r>
        <w:rPr>
          <w:rFonts w:ascii="Times New Roman" w:hAnsi="Times New Roman" w:cs="Times New Roman"/>
          <w:sz w:val="24"/>
        </w:rPr>
        <w:tab/>
      </w:r>
      <w:r w:rsidRPr="00002D95">
        <w:rPr>
          <w:rFonts w:ascii="Times New Roman" w:hAnsi="Times New Roman" w:cs="Times New Roman"/>
          <w:sz w:val="24"/>
        </w:rPr>
        <w:t>WC Docket No. 13-184</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Seeking Comments on E-rate Category Two</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We are pleased to provide reply comments on the impact of having access to secure and sufficient funding for our library WiFi and internal connections. We echo the call to the FCC of more than 140 libraries to ensure a fully funded and stable E-rate program, including maintaining the category two (C2) budget system for libraries. Comments submitted to the FCC came from small rural libraries, suburban libraries, and large urban libraries, all of which indicate they depend on the E-rate program to provide internet access as a core community service. </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Before the E-rate Modernization in 2014, virtually no libraries received funds for </w:t>
      </w:r>
      <w:r w:rsidR="0075247E">
        <w:rPr>
          <w:rFonts w:ascii="Times New Roman" w:hAnsi="Times New Roman" w:cs="Times New Roman"/>
          <w:sz w:val="24"/>
        </w:rPr>
        <w:t xml:space="preserve">what were </w:t>
      </w:r>
      <w:r w:rsidRPr="00002D95">
        <w:rPr>
          <w:rFonts w:ascii="Times New Roman" w:hAnsi="Times New Roman" w:cs="Times New Roman"/>
          <w:sz w:val="24"/>
        </w:rPr>
        <w:t>then</w:t>
      </w:r>
      <w:r w:rsidR="0075247E">
        <w:rPr>
          <w:rFonts w:ascii="Times New Roman" w:hAnsi="Times New Roman" w:cs="Times New Roman"/>
          <w:sz w:val="24"/>
        </w:rPr>
        <w:t xml:space="preserve"> called</w:t>
      </w:r>
      <w:r w:rsidRPr="00002D95">
        <w:rPr>
          <w:rFonts w:ascii="Times New Roman" w:hAnsi="Times New Roman" w:cs="Times New Roman"/>
          <w:sz w:val="24"/>
        </w:rPr>
        <w:t xml:space="preserve"> Priority 2 services. Comments filed in response to this Public Notice indicate libraries are taking advantage of the C2 funding made available through the Modernization. We support the points made by the American Library Association (ALA) that underscore that it is premature for the FCC to make changes to the budget system given that we are midstream in the five-year C2 system. We also support the recommendations made by ALA to make it easier and more streamlined for libraries to apply for C2 funding.</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In communities across the country, people turn to the library to use our WiFi on their tablets, laptops, and other devices. Library users are downloading job applications, applying for financial aid, seeking health information, and communicating with family - all dependent on a strong WiFi signal. Increasingly, libraries also provide services that depend on WiFi, like coding clubs for K12 youth. Libraries everywhere know WiFi throughout the library is not a “nice to have” - it’s a core community service.</w:t>
      </w:r>
    </w:p>
    <w:p w:rsidR="00002D95" w:rsidRDefault="00002D95" w:rsidP="00002D95">
      <w:pPr>
        <w:pStyle w:val="NoSpacing"/>
        <w:jc w:val="both"/>
        <w:rPr>
          <w:rFonts w:ascii="Times New Roman" w:hAnsi="Times New Roman" w:cs="Times New Roman"/>
          <w:sz w:val="24"/>
        </w:rPr>
      </w:pPr>
    </w:p>
    <w:p w:rsidR="0075247E" w:rsidRDefault="002F780F" w:rsidP="00002D95">
      <w:pPr>
        <w:pStyle w:val="NoSpacing"/>
        <w:jc w:val="both"/>
        <w:rPr>
          <w:rFonts w:ascii="Times New Roman" w:hAnsi="Times New Roman" w:cs="Times New Roman"/>
          <w:sz w:val="24"/>
        </w:rPr>
      </w:pPr>
      <w:r>
        <w:rPr>
          <w:rFonts w:ascii="Times New Roman" w:hAnsi="Times New Roman" w:cs="Times New Roman"/>
          <w:sz w:val="24"/>
        </w:rPr>
        <w:t>As an illustration, i</w:t>
      </w:r>
      <w:r w:rsidR="0075247E">
        <w:rPr>
          <w:rFonts w:ascii="Times New Roman" w:hAnsi="Times New Roman" w:cs="Times New Roman"/>
          <w:sz w:val="24"/>
        </w:rPr>
        <w:t xml:space="preserve">n the Huntington Memorial Library in </w:t>
      </w:r>
      <w:r>
        <w:rPr>
          <w:rFonts w:ascii="Times New Roman" w:hAnsi="Times New Roman" w:cs="Times New Roman"/>
          <w:sz w:val="24"/>
        </w:rPr>
        <w:t xml:space="preserve">the small city of </w:t>
      </w:r>
      <w:r w:rsidR="0075247E">
        <w:rPr>
          <w:rFonts w:ascii="Times New Roman" w:hAnsi="Times New Roman" w:cs="Times New Roman"/>
          <w:sz w:val="24"/>
        </w:rPr>
        <w:t xml:space="preserve">Oneonta, NY, </w:t>
      </w:r>
      <w:proofErr w:type="spellStart"/>
      <w:r w:rsidR="0075247E">
        <w:rPr>
          <w:rFonts w:ascii="Times New Roman" w:hAnsi="Times New Roman" w:cs="Times New Roman"/>
          <w:sz w:val="24"/>
        </w:rPr>
        <w:t>WiFi</w:t>
      </w:r>
      <w:proofErr w:type="spellEnd"/>
      <w:r w:rsidR="0075247E">
        <w:rPr>
          <w:rFonts w:ascii="Times New Roman" w:hAnsi="Times New Roman" w:cs="Times New Roman"/>
          <w:sz w:val="24"/>
        </w:rPr>
        <w:t xml:space="preserve"> access is available throughout the library and includes the 3</w:t>
      </w:r>
      <w:r w:rsidR="0075247E" w:rsidRPr="0075247E">
        <w:rPr>
          <w:rFonts w:ascii="Times New Roman" w:hAnsi="Times New Roman" w:cs="Times New Roman"/>
          <w:sz w:val="24"/>
          <w:vertAlign w:val="superscript"/>
        </w:rPr>
        <w:t>rd</w:t>
      </w:r>
      <w:r w:rsidR="0075247E">
        <w:rPr>
          <w:rFonts w:ascii="Times New Roman" w:hAnsi="Times New Roman" w:cs="Times New Roman"/>
          <w:sz w:val="24"/>
        </w:rPr>
        <w:t xml:space="preserve">-floor Community Room, which I have </w:t>
      </w:r>
      <w:r w:rsidR="004937BF">
        <w:rPr>
          <w:rFonts w:ascii="Times New Roman" w:hAnsi="Times New Roman" w:cs="Times New Roman"/>
          <w:sz w:val="24"/>
        </w:rPr>
        <w:t xml:space="preserve">personally </w:t>
      </w:r>
      <w:r w:rsidR="0075247E">
        <w:rPr>
          <w:rFonts w:ascii="Times New Roman" w:hAnsi="Times New Roman" w:cs="Times New Roman"/>
          <w:sz w:val="24"/>
        </w:rPr>
        <w:t>used for community phone-a-thons and media-heavy meetings,</w:t>
      </w:r>
      <w:r>
        <w:rPr>
          <w:rFonts w:ascii="Times New Roman" w:hAnsi="Times New Roman" w:cs="Times New Roman"/>
          <w:sz w:val="24"/>
        </w:rPr>
        <w:t xml:space="preserve"> but it’s often hard to schedule a new meeting!  T</w:t>
      </w:r>
      <w:r w:rsidR="0075247E">
        <w:rPr>
          <w:rFonts w:ascii="Times New Roman" w:hAnsi="Times New Roman" w:cs="Times New Roman"/>
          <w:sz w:val="24"/>
        </w:rPr>
        <w:t xml:space="preserve">hat Community Room is chock full of meetings for 3D design and build workshops, </w:t>
      </w:r>
      <w:r>
        <w:rPr>
          <w:rFonts w:ascii="Times New Roman" w:hAnsi="Times New Roman" w:cs="Times New Roman"/>
          <w:sz w:val="24"/>
        </w:rPr>
        <w:t>entrepreneurial</w:t>
      </w:r>
      <w:r w:rsidR="0075247E">
        <w:rPr>
          <w:rFonts w:ascii="Times New Roman" w:hAnsi="Times New Roman" w:cs="Times New Roman"/>
          <w:sz w:val="24"/>
        </w:rPr>
        <w:t xml:space="preserve"> workshops, after-school adventure learning</w:t>
      </w:r>
      <w:r w:rsidR="004937BF">
        <w:rPr>
          <w:rFonts w:ascii="Times New Roman" w:hAnsi="Times New Roman" w:cs="Times New Roman"/>
          <w:sz w:val="24"/>
        </w:rPr>
        <w:t xml:space="preserve"> sessions</w:t>
      </w:r>
      <w:r w:rsidR="0075247E">
        <w:rPr>
          <w:rFonts w:ascii="Times New Roman" w:hAnsi="Times New Roman" w:cs="Times New Roman"/>
          <w:sz w:val="24"/>
        </w:rPr>
        <w:t xml:space="preserve">, genealogy </w:t>
      </w:r>
      <w:r w:rsidR="004937BF">
        <w:rPr>
          <w:rFonts w:ascii="Times New Roman" w:hAnsi="Times New Roman" w:cs="Times New Roman"/>
          <w:sz w:val="24"/>
        </w:rPr>
        <w:t xml:space="preserve">searching seminars, gaming </w:t>
      </w:r>
      <w:bookmarkStart w:id="0" w:name="_GoBack"/>
      <w:bookmarkEnd w:id="0"/>
      <w:r w:rsidR="004937BF">
        <w:rPr>
          <w:rFonts w:ascii="Times New Roman" w:hAnsi="Times New Roman" w:cs="Times New Roman"/>
          <w:sz w:val="24"/>
        </w:rPr>
        <w:t xml:space="preserve">evenings, an antique appraisal program, etc. All of those workshops, seminars, programs, </w:t>
      </w:r>
      <w:r>
        <w:rPr>
          <w:rFonts w:ascii="Times New Roman" w:hAnsi="Times New Roman" w:cs="Times New Roman"/>
          <w:sz w:val="24"/>
        </w:rPr>
        <w:t xml:space="preserve">meetings, </w:t>
      </w:r>
      <w:r w:rsidR="004937BF">
        <w:rPr>
          <w:rFonts w:ascii="Times New Roman" w:hAnsi="Times New Roman" w:cs="Times New Roman"/>
          <w:sz w:val="24"/>
        </w:rPr>
        <w:t xml:space="preserve">and sessions are either heavily dependent on excellent </w:t>
      </w:r>
      <w:proofErr w:type="spellStart"/>
      <w:r w:rsidR="004937BF">
        <w:rPr>
          <w:rFonts w:ascii="Times New Roman" w:hAnsi="Times New Roman" w:cs="Times New Roman"/>
          <w:sz w:val="24"/>
        </w:rPr>
        <w:t>WiFi</w:t>
      </w:r>
      <w:proofErr w:type="spellEnd"/>
      <w:r w:rsidR="0075247E">
        <w:rPr>
          <w:rFonts w:ascii="Times New Roman" w:hAnsi="Times New Roman" w:cs="Times New Roman"/>
          <w:sz w:val="24"/>
        </w:rPr>
        <w:t xml:space="preserve"> </w:t>
      </w:r>
      <w:r w:rsidR="004937BF">
        <w:rPr>
          <w:rFonts w:ascii="Times New Roman" w:hAnsi="Times New Roman" w:cs="Times New Roman"/>
          <w:sz w:val="24"/>
        </w:rPr>
        <w:t xml:space="preserve">throughput and coverage, or are much more effective for having dependable </w:t>
      </w:r>
      <w:proofErr w:type="spellStart"/>
      <w:r w:rsidR="004937BF">
        <w:rPr>
          <w:rFonts w:ascii="Times New Roman" w:hAnsi="Times New Roman" w:cs="Times New Roman"/>
          <w:sz w:val="24"/>
        </w:rPr>
        <w:t>WiFi</w:t>
      </w:r>
      <w:proofErr w:type="spellEnd"/>
      <w:r w:rsidR="004937BF">
        <w:rPr>
          <w:rFonts w:ascii="Times New Roman" w:hAnsi="Times New Roman" w:cs="Times New Roman"/>
          <w:sz w:val="24"/>
        </w:rPr>
        <w:t xml:space="preserve"> services in the Community Room. In the rest of the library</w:t>
      </w:r>
      <w:r>
        <w:rPr>
          <w:rFonts w:ascii="Times New Roman" w:hAnsi="Times New Roman" w:cs="Times New Roman"/>
          <w:sz w:val="24"/>
        </w:rPr>
        <w:t>,</w:t>
      </w:r>
      <w:r w:rsidR="004937BF">
        <w:rPr>
          <w:rFonts w:ascii="Times New Roman" w:hAnsi="Times New Roman" w:cs="Times New Roman"/>
          <w:sz w:val="24"/>
        </w:rPr>
        <w:t xml:space="preserve"> there are people applying for jobs online, resolving online account and credit issues, communicating with family members, investigating health and wellness concerns, </w:t>
      </w:r>
      <w:r>
        <w:rPr>
          <w:rFonts w:ascii="Times New Roman" w:hAnsi="Times New Roman" w:cs="Times New Roman"/>
          <w:sz w:val="24"/>
        </w:rPr>
        <w:t>simply taking care of any number of everyday and special needs</w:t>
      </w:r>
      <w:r w:rsidR="004937BF">
        <w:rPr>
          <w:rFonts w:ascii="Times New Roman" w:hAnsi="Times New Roman" w:cs="Times New Roman"/>
          <w:sz w:val="24"/>
        </w:rPr>
        <w:t xml:space="preserve">. </w:t>
      </w:r>
      <w:r>
        <w:rPr>
          <w:rFonts w:ascii="Times New Roman" w:hAnsi="Times New Roman" w:cs="Times New Roman"/>
          <w:sz w:val="24"/>
        </w:rPr>
        <w:t xml:space="preserve"> </w:t>
      </w:r>
    </w:p>
    <w:p w:rsidR="0075247E" w:rsidRDefault="0075247E"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w:t>
      </w:r>
    </w:p>
    <w:p w:rsidR="00002D95" w:rsidRPr="00002D95" w:rsidRDefault="00002D95" w:rsidP="00002D95">
      <w:pPr>
        <w:pStyle w:val="NoSpacing"/>
        <w:jc w:val="both"/>
        <w:rPr>
          <w:rFonts w:ascii="Times New Roman" w:hAnsi="Times New Roman" w:cs="Times New Roman"/>
          <w:sz w:val="24"/>
        </w:rPr>
      </w:pPr>
    </w:p>
    <w:p w:rsidR="004D5E4B" w:rsidRPr="00002D95" w:rsidRDefault="0075247E" w:rsidP="00002D95">
      <w:pPr>
        <w:pStyle w:val="NoSpacing"/>
        <w:jc w:val="both"/>
        <w:rPr>
          <w:rFonts w:ascii="Times New Roman" w:hAnsi="Times New Roman" w:cs="Times New Roman"/>
          <w:sz w:val="24"/>
        </w:rPr>
      </w:pPr>
      <w:r>
        <w:rPr>
          <w:rFonts w:ascii="Times New Roman" w:hAnsi="Times New Roman" w:cs="Times New Roman"/>
          <w:sz w:val="24"/>
        </w:rPr>
        <w:lastRenderedPageBreak/>
        <w:t>It is clear f</w:t>
      </w:r>
      <w:r w:rsidR="00002D95" w:rsidRPr="00002D95">
        <w:rPr>
          <w:rFonts w:ascii="Times New Roman" w:hAnsi="Times New Roman" w:cs="Times New Roman"/>
          <w:sz w:val="24"/>
        </w:rPr>
        <w:t>r</w:t>
      </w:r>
      <w:r>
        <w:rPr>
          <w:rFonts w:ascii="Times New Roman" w:hAnsi="Times New Roman" w:cs="Times New Roman"/>
          <w:sz w:val="24"/>
        </w:rPr>
        <w:t>om</w:t>
      </w:r>
      <w:r w:rsidR="00002D95" w:rsidRPr="00002D95">
        <w:rPr>
          <w:rFonts w:ascii="Times New Roman" w:hAnsi="Times New Roman" w:cs="Times New Roman"/>
          <w:sz w:val="24"/>
        </w:rPr>
        <w:t xml:space="preserve"> library comments filed, that the FCC should maintain secure funding through the full five-year budget period as adopted during the 2014 Modernization. Our communities depend on that funding.</w:t>
      </w:r>
    </w:p>
    <w:sectPr w:rsidR="004D5E4B" w:rsidRPr="00002D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D95"/>
    <w:rsid w:val="00002D95"/>
    <w:rsid w:val="00133515"/>
    <w:rsid w:val="002F780F"/>
    <w:rsid w:val="004937BF"/>
    <w:rsid w:val="004A2FBD"/>
    <w:rsid w:val="004D5E4B"/>
    <w:rsid w:val="007524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65140">
      <w:bodyDiv w:val="1"/>
      <w:marLeft w:val="0"/>
      <w:marRight w:val="0"/>
      <w:marTop w:val="0"/>
      <w:marBottom w:val="0"/>
      <w:divBdr>
        <w:top w:val="none" w:sz="0" w:space="0" w:color="auto"/>
        <w:left w:val="none" w:sz="0" w:space="0" w:color="auto"/>
        <w:bottom w:val="none" w:sz="0" w:space="0" w:color="auto"/>
        <w:right w:val="none" w:sz="0" w:space="0" w:color="auto"/>
      </w:divBdr>
      <w:divsChild>
        <w:div w:id="1801799855">
          <w:marLeft w:val="0"/>
          <w:marRight w:val="0"/>
          <w:marTop w:val="0"/>
          <w:marBottom w:val="0"/>
          <w:divBdr>
            <w:top w:val="none" w:sz="0" w:space="0" w:color="auto"/>
            <w:left w:val="none" w:sz="0" w:space="0" w:color="auto"/>
            <w:bottom w:val="none" w:sz="0" w:space="0" w:color="auto"/>
            <w:right w:val="none" w:sz="0" w:space="0" w:color="auto"/>
          </w:divBdr>
        </w:div>
      </w:divsChild>
    </w:div>
    <w:div w:id="862480738">
      <w:bodyDiv w:val="1"/>
      <w:marLeft w:val="0"/>
      <w:marRight w:val="0"/>
      <w:marTop w:val="0"/>
      <w:marBottom w:val="0"/>
      <w:divBdr>
        <w:top w:val="none" w:sz="0" w:space="0" w:color="auto"/>
        <w:left w:val="none" w:sz="0" w:space="0" w:color="auto"/>
        <w:bottom w:val="none" w:sz="0" w:space="0" w:color="auto"/>
        <w:right w:val="none" w:sz="0" w:space="0" w:color="auto"/>
      </w:divBdr>
      <w:divsChild>
        <w:div w:id="740564652">
          <w:marLeft w:val="0"/>
          <w:marRight w:val="0"/>
          <w:marTop w:val="0"/>
          <w:marBottom w:val="0"/>
          <w:divBdr>
            <w:top w:val="none" w:sz="0" w:space="0" w:color="auto"/>
            <w:left w:val="none" w:sz="0" w:space="0" w:color="auto"/>
            <w:bottom w:val="none" w:sz="0" w:space="0" w:color="auto"/>
            <w:right w:val="none" w:sz="0" w:space="0" w:color="auto"/>
          </w:divBdr>
        </w:div>
      </w:divsChild>
    </w:div>
    <w:div w:id="1321276280">
      <w:bodyDiv w:val="1"/>
      <w:marLeft w:val="0"/>
      <w:marRight w:val="0"/>
      <w:marTop w:val="0"/>
      <w:marBottom w:val="0"/>
      <w:divBdr>
        <w:top w:val="none" w:sz="0" w:space="0" w:color="auto"/>
        <w:left w:val="none" w:sz="0" w:space="0" w:color="auto"/>
        <w:bottom w:val="none" w:sz="0" w:space="0" w:color="auto"/>
        <w:right w:val="none" w:sz="0" w:space="0" w:color="auto"/>
      </w:divBdr>
      <w:divsChild>
        <w:div w:id="132219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508</Words>
  <Characters>2901</Characters>
  <Application>Microsoft Macintosh Word</Application>
  <DocSecurity>0</DocSecurity>
  <Lines>24</Lines>
  <Paragraphs>6</Paragraphs>
  <ScaleCrop>false</ScaleCrop>
  <Company/>
  <LinksUpToDate>false</LinksUpToDate>
  <CharactersWithSpaces>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Wagner</dc:creator>
  <cp:keywords/>
  <dc:description/>
  <cp:lastModifiedBy>joan patrick</cp:lastModifiedBy>
  <cp:revision>2</cp:revision>
  <dcterms:created xsi:type="dcterms:W3CDTF">2017-10-25T17:33:00Z</dcterms:created>
  <dcterms:modified xsi:type="dcterms:W3CDTF">2017-10-25T17:33:00Z</dcterms:modified>
</cp:coreProperties>
</file>