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FB1" w:rsidRPr="002201EA" w:rsidRDefault="00B80FB1">
      <w:pPr>
        <w:rPr>
          <w:sz w:val="24"/>
          <w:szCs w:val="24"/>
        </w:rPr>
      </w:pPr>
      <w:r w:rsidRPr="002201EA">
        <w:rPr>
          <w:sz w:val="24"/>
          <w:szCs w:val="24"/>
        </w:rPr>
        <w:t xml:space="preserve">On behalf of Perseus House, Inc., </w:t>
      </w:r>
      <w:r w:rsidR="003E0B92">
        <w:rPr>
          <w:sz w:val="24"/>
          <w:szCs w:val="24"/>
        </w:rPr>
        <w:t xml:space="preserve">Application No. 1040269, </w:t>
      </w:r>
      <w:r w:rsidRPr="002201EA">
        <w:rPr>
          <w:sz w:val="24"/>
          <w:szCs w:val="24"/>
        </w:rPr>
        <w:t xml:space="preserve">please accept this as </w:t>
      </w:r>
      <w:r w:rsidR="003E0B92">
        <w:rPr>
          <w:sz w:val="24"/>
          <w:szCs w:val="24"/>
        </w:rPr>
        <w:t>either a petition for reconsideration or an</w:t>
      </w:r>
      <w:r w:rsidR="00764B72" w:rsidRPr="002201EA">
        <w:rPr>
          <w:sz w:val="24"/>
          <w:szCs w:val="24"/>
        </w:rPr>
        <w:t xml:space="preserve"> application for review by the full commission</w:t>
      </w:r>
      <w:r w:rsidR="00576A40" w:rsidRPr="002201EA">
        <w:rPr>
          <w:sz w:val="24"/>
          <w:szCs w:val="24"/>
        </w:rPr>
        <w:t xml:space="preserve">. </w:t>
      </w:r>
      <w:r w:rsidRPr="002201EA">
        <w:rPr>
          <w:sz w:val="24"/>
          <w:szCs w:val="24"/>
        </w:rPr>
        <w:t>Please r</w:t>
      </w:r>
      <w:r w:rsidR="00576A40" w:rsidRPr="002201EA">
        <w:rPr>
          <w:sz w:val="24"/>
          <w:szCs w:val="24"/>
        </w:rPr>
        <w:t xml:space="preserve">eference proceeding </w:t>
      </w:r>
      <w:r w:rsidR="00576A40" w:rsidRPr="002201EA">
        <w:rPr>
          <w:i/>
          <w:sz w:val="24"/>
          <w:szCs w:val="24"/>
        </w:rPr>
        <w:t>CC Docket No. 02-</w:t>
      </w:r>
      <w:r w:rsidR="00576A40" w:rsidRPr="002201EA">
        <w:rPr>
          <w:sz w:val="24"/>
          <w:szCs w:val="24"/>
        </w:rPr>
        <w:t>06</w:t>
      </w:r>
      <w:r w:rsidRPr="002201EA">
        <w:rPr>
          <w:sz w:val="24"/>
          <w:szCs w:val="24"/>
        </w:rPr>
        <w:t xml:space="preserve">, </w:t>
      </w:r>
      <w:r w:rsidR="003E0B92">
        <w:rPr>
          <w:sz w:val="24"/>
          <w:szCs w:val="24"/>
        </w:rPr>
        <w:t xml:space="preserve">DA 17-928 </w:t>
      </w:r>
      <w:r w:rsidRPr="002201EA">
        <w:rPr>
          <w:sz w:val="24"/>
          <w:szCs w:val="24"/>
        </w:rPr>
        <w:t>dated</w:t>
      </w:r>
      <w:r w:rsidR="00F518AB" w:rsidRPr="002201EA">
        <w:rPr>
          <w:sz w:val="24"/>
          <w:szCs w:val="24"/>
        </w:rPr>
        <w:t xml:space="preserve"> </w:t>
      </w:r>
      <w:r w:rsidR="0070134D">
        <w:rPr>
          <w:sz w:val="24"/>
          <w:szCs w:val="24"/>
        </w:rPr>
        <w:t>September 29</w:t>
      </w:r>
      <w:r w:rsidR="00F518AB" w:rsidRPr="002201EA">
        <w:rPr>
          <w:sz w:val="24"/>
          <w:szCs w:val="24"/>
        </w:rPr>
        <w:t>, 2017</w:t>
      </w:r>
      <w:r w:rsidR="00576A40" w:rsidRPr="002201EA">
        <w:rPr>
          <w:sz w:val="24"/>
          <w:szCs w:val="24"/>
        </w:rPr>
        <w:t xml:space="preserve">. The </w:t>
      </w:r>
      <w:r w:rsidR="003E0B92">
        <w:rPr>
          <w:sz w:val="24"/>
          <w:szCs w:val="24"/>
        </w:rPr>
        <w:t xml:space="preserve">outcome </w:t>
      </w:r>
      <w:r w:rsidR="005D23CD" w:rsidRPr="002201EA">
        <w:rPr>
          <w:sz w:val="24"/>
          <w:szCs w:val="24"/>
        </w:rPr>
        <w:t xml:space="preserve">was </w:t>
      </w:r>
      <w:r w:rsidR="00891C38" w:rsidRPr="002201EA">
        <w:rPr>
          <w:sz w:val="24"/>
          <w:szCs w:val="24"/>
        </w:rPr>
        <w:t xml:space="preserve">for </w:t>
      </w:r>
      <w:r w:rsidRPr="002201EA">
        <w:rPr>
          <w:sz w:val="24"/>
          <w:szCs w:val="24"/>
        </w:rPr>
        <w:t>“</w:t>
      </w:r>
      <w:r w:rsidR="003E0B92">
        <w:rPr>
          <w:i/>
          <w:sz w:val="24"/>
          <w:szCs w:val="24"/>
        </w:rPr>
        <w:t>D</w:t>
      </w:r>
      <w:r w:rsidR="0070134D">
        <w:rPr>
          <w:i/>
          <w:sz w:val="24"/>
          <w:szCs w:val="24"/>
        </w:rPr>
        <w:t>ismissed on Reconsideration</w:t>
      </w:r>
      <w:r w:rsidRPr="002201EA">
        <w:rPr>
          <w:i/>
          <w:sz w:val="24"/>
          <w:szCs w:val="24"/>
        </w:rPr>
        <w:t>.”</w:t>
      </w:r>
    </w:p>
    <w:p w:rsidR="00B80FB1" w:rsidRPr="002201EA" w:rsidRDefault="00B80FB1">
      <w:pPr>
        <w:rPr>
          <w:sz w:val="24"/>
          <w:szCs w:val="24"/>
        </w:rPr>
      </w:pPr>
      <w:r w:rsidRPr="002201EA">
        <w:rPr>
          <w:sz w:val="24"/>
          <w:szCs w:val="24"/>
        </w:rPr>
        <w:t xml:space="preserve">In order to provide a complete picture of the situation </w:t>
      </w:r>
      <w:r w:rsidR="003E0B92">
        <w:rPr>
          <w:sz w:val="24"/>
          <w:szCs w:val="24"/>
        </w:rPr>
        <w:t xml:space="preserve">that is the subject matter of the present proceeding, </w:t>
      </w:r>
      <w:r w:rsidRPr="002201EA">
        <w:rPr>
          <w:sz w:val="24"/>
          <w:szCs w:val="24"/>
        </w:rPr>
        <w:t>it is necessary to start with the USAC funding commitment letter dated August 15, 2015. See copy of the relevant portion attached</w:t>
      </w:r>
      <w:r w:rsidR="005865E6" w:rsidRPr="002201EA">
        <w:rPr>
          <w:sz w:val="24"/>
          <w:szCs w:val="24"/>
        </w:rPr>
        <w:t xml:space="preserve"> for FRN 2834600</w:t>
      </w:r>
      <w:r w:rsidRPr="002201EA">
        <w:rPr>
          <w:sz w:val="24"/>
          <w:szCs w:val="24"/>
        </w:rPr>
        <w:t>.  As you can see, it approved Perseus House for Universal Service Support in the amount of $26,071.84</w:t>
      </w:r>
      <w:r w:rsidR="0067694A" w:rsidRPr="002201EA">
        <w:rPr>
          <w:sz w:val="24"/>
          <w:szCs w:val="24"/>
        </w:rPr>
        <w:t xml:space="preserve"> for the one-year period of July 1, 2015 through June 30, 2016</w:t>
      </w:r>
      <w:r w:rsidRPr="002201EA">
        <w:rPr>
          <w:sz w:val="24"/>
          <w:szCs w:val="24"/>
        </w:rPr>
        <w:t>.  After applying the appropriate discount percentage</w:t>
      </w:r>
      <w:r w:rsidR="0067694A" w:rsidRPr="002201EA">
        <w:rPr>
          <w:sz w:val="24"/>
          <w:szCs w:val="24"/>
        </w:rPr>
        <w:t>, the funding commitment letter noted:  “Funding Commitment Decision: $18,133.42—FRN approved as submitted.”  Perseus House was pleased with the approval and believed it to be correct.</w:t>
      </w:r>
    </w:p>
    <w:p w:rsidR="00122EDD" w:rsidRPr="002201EA" w:rsidRDefault="0067694A">
      <w:pPr>
        <w:rPr>
          <w:sz w:val="24"/>
          <w:szCs w:val="24"/>
        </w:rPr>
      </w:pPr>
      <w:r w:rsidRPr="002201EA">
        <w:rPr>
          <w:sz w:val="24"/>
          <w:szCs w:val="24"/>
        </w:rPr>
        <w:t xml:space="preserve">The present problem arose from the subsequent filing of the Form 472 “Billed Entity Applicant Reimbursement   Form.”  </w:t>
      </w:r>
      <w:r w:rsidR="005E7727" w:rsidRPr="002201EA">
        <w:rPr>
          <w:sz w:val="24"/>
          <w:szCs w:val="24"/>
        </w:rPr>
        <w:t>I filed the Form 472 in a timely manner</w:t>
      </w:r>
      <w:r w:rsidRPr="002201EA">
        <w:rPr>
          <w:sz w:val="24"/>
          <w:szCs w:val="24"/>
        </w:rPr>
        <w:t>.  See complete copy attached.</w:t>
      </w:r>
      <w:r w:rsidR="005E7727" w:rsidRPr="002201EA">
        <w:rPr>
          <w:sz w:val="24"/>
          <w:szCs w:val="24"/>
        </w:rPr>
        <w:t xml:space="preserve"> </w:t>
      </w:r>
      <w:r w:rsidRPr="002201EA">
        <w:rPr>
          <w:sz w:val="24"/>
          <w:szCs w:val="24"/>
        </w:rPr>
        <w:t>H</w:t>
      </w:r>
      <w:r w:rsidR="005E7727" w:rsidRPr="002201EA">
        <w:rPr>
          <w:sz w:val="24"/>
          <w:szCs w:val="24"/>
        </w:rPr>
        <w:t>owever</w:t>
      </w:r>
      <w:r w:rsidR="0079715F" w:rsidRPr="002201EA">
        <w:rPr>
          <w:sz w:val="24"/>
          <w:szCs w:val="24"/>
        </w:rPr>
        <w:t>,</w:t>
      </w:r>
      <w:r w:rsidR="005E7727" w:rsidRPr="002201EA">
        <w:rPr>
          <w:sz w:val="24"/>
          <w:szCs w:val="24"/>
        </w:rPr>
        <w:t xml:space="preserve"> </w:t>
      </w:r>
      <w:r w:rsidRPr="002201EA">
        <w:rPr>
          <w:sz w:val="24"/>
          <w:szCs w:val="24"/>
        </w:rPr>
        <w:t>in preparing the form</w:t>
      </w:r>
      <w:r w:rsidR="00374C40" w:rsidRPr="002201EA">
        <w:rPr>
          <w:sz w:val="24"/>
          <w:szCs w:val="24"/>
        </w:rPr>
        <w:t>, after putting in that the bill frequency was monthly on Block 2 Line item 9</w:t>
      </w:r>
      <w:r w:rsidR="00374C40" w:rsidRPr="002201EA">
        <w:rPr>
          <w:b/>
          <w:sz w:val="24"/>
          <w:szCs w:val="24"/>
        </w:rPr>
        <w:t xml:space="preserve">, </w:t>
      </w:r>
      <w:r w:rsidR="00374C40" w:rsidRPr="002201EA">
        <w:rPr>
          <w:sz w:val="24"/>
          <w:szCs w:val="24"/>
        </w:rPr>
        <w:t xml:space="preserve"> </w:t>
      </w:r>
      <w:r w:rsidRPr="002201EA">
        <w:rPr>
          <w:sz w:val="24"/>
          <w:szCs w:val="24"/>
        </w:rPr>
        <w:t xml:space="preserve"> </w:t>
      </w:r>
      <w:r w:rsidR="005E7727" w:rsidRPr="002201EA">
        <w:rPr>
          <w:sz w:val="24"/>
          <w:szCs w:val="24"/>
        </w:rPr>
        <w:t>I accidently copied the figure for only one month of service</w:t>
      </w:r>
      <w:r w:rsidR="00374C40" w:rsidRPr="002201EA">
        <w:rPr>
          <w:sz w:val="24"/>
          <w:szCs w:val="24"/>
        </w:rPr>
        <w:t xml:space="preserve"> into Block 2 Line 12</w:t>
      </w:r>
      <w:r w:rsidR="005E7727" w:rsidRPr="002201EA">
        <w:rPr>
          <w:sz w:val="24"/>
          <w:szCs w:val="24"/>
        </w:rPr>
        <w:t xml:space="preserve"> </w:t>
      </w:r>
      <w:r w:rsidR="0079715F" w:rsidRPr="002201EA">
        <w:rPr>
          <w:sz w:val="24"/>
          <w:szCs w:val="24"/>
        </w:rPr>
        <w:t xml:space="preserve">instead of the </w:t>
      </w:r>
      <w:r w:rsidR="00374C40" w:rsidRPr="002201EA">
        <w:rPr>
          <w:sz w:val="24"/>
          <w:szCs w:val="24"/>
        </w:rPr>
        <w:t xml:space="preserve">figure for the </w:t>
      </w:r>
      <w:r w:rsidR="0079715F" w:rsidRPr="002201EA">
        <w:rPr>
          <w:sz w:val="24"/>
          <w:szCs w:val="24"/>
        </w:rPr>
        <w:t xml:space="preserve">full 12 months </w:t>
      </w:r>
      <w:r w:rsidRPr="002201EA">
        <w:rPr>
          <w:sz w:val="24"/>
          <w:szCs w:val="24"/>
        </w:rPr>
        <w:t xml:space="preserve">which had been approved by </w:t>
      </w:r>
      <w:r w:rsidR="0079715F" w:rsidRPr="002201EA">
        <w:rPr>
          <w:sz w:val="24"/>
          <w:szCs w:val="24"/>
        </w:rPr>
        <w:t>USAC</w:t>
      </w:r>
      <w:r w:rsidRPr="002201EA">
        <w:rPr>
          <w:sz w:val="24"/>
          <w:szCs w:val="24"/>
        </w:rPr>
        <w:t xml:space="preserve">. </w:t>
      </w:r>
      <w:r w:rsidR="0079715F" w:rsidRPr="002201EA">
        <w:rPr>
          <w:sz w:val="24"/>
          <w:szCs w:val="24"/>
        </w:rPr>
        <w:t xml:space="preserve"> </w:t>
      </w:r>
      <w:r w:rsidR="00374C40" w:rsidRPr="002201EA">
        <w:rPr>
          <w:sz w:val="24"/>
          <w:szCs w:val="24"/>
        </w:rPr>
        <w:t xml:space="preserve">The mistaken figure in Line 12 then caused the incorrect figure to be </w:t>
      </w:r>
      <w:r w:rsidR="004B7C7C" w:rsidRPr="002201EA">
        <w:rPr>
          <w:sz w:val="24"/>
          <w:szCs w:val="24"/>
        </w:rPr>
        <w:t>populate</w:t>
      </w:r>
      <w:r w:rsidR="00374C40" w:rsidRPr="002201EA">
        <w:rPr>
          <w:sz w:val="24"/>
          <w:szCs w:val="24"/>
        </w:rPr>
        <w:t>d into Block 2 Line 14.  An excerpt with the relevant entries appears below.</w:t>
      </w:r>
    </w:p>
    <w:p w:rsidR="00122EDD" w:rsidRDefault="00E07E12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4943475" cy="243212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936" cy="243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90001" w:rsidRDefault="00C90001">
      <w:pPr>
        <w:rPr>
          <w:sz w:val="24"/>
        </w:rPr>
      </w:pPr>
    </w:p>
    <w:p w:rsidR="009B116A" w:rsidRPr="002201EA" w:rsidRDefault="00ED18C2">
      <w:pPr>
        <w:rPr>
          <w:sz w:val="24"/>
          <w:szCs w:val="24"/>
        </w:rPr>
      </w:pPr>
      <w:r>
        <w:rPr>
          <w:sz w:val="24"/>
          <w:szCs w:val="24"/>
        </w:rPr>
        <w:t xml:space="preserve">Our last date to file for this FRN was February 27, 2017. </w:t>
      </w:r>
      <w:r w:rsidR="00813566" w:rsidRPr="002201EA">
        <w:rPr>
          <w:sz w:val="24"/>
          <w:szCs w:val="24"/>
        </w:rPr>
        <w:t>I was scheduled for surgery on December 8</w:t>
      </w:r>
      <w:r w:rsidR="00374C40" w:rsidRPr="002201EA">
        <w:rPr>
          <w:sz w:val="24"/>
          <w:szCs w:val="24"/>
        </w:rPr>
        <w:t xml:space="preserve">, </w:t>
      </w:r>
      <w:r w:rsidR="00813566" w:rsidRPr="002201EA">
        <w:rPr>
          <w:sz w:val="24"/>
          <w:szCs w:val="24"/>
        </w:rPr>
        <w:t>2016</w:t>
      </w:r>
      <w:r w:rsidR="00374C40" w:rsidRPr="002201EA">
        <w:rPr>
          <w:sz w:val="24"/>
          <w:szCs w:val="24"/>
        </w:rPr>
        <w:t xml:space="preserve"> and </w:t>
      </w:r>
      <w:r w:rsidR="00813566" w:rsidRPr="002201EA">
        <w:rPr>
          <w:sz w:val="24"/>
          <w:szCs w:val="24"/>
        </w:rPr>
        <w:t xml:space="preserve">knew I would be </w:t>
      </w:r>
      <w:r w:rsidR="00FE416C">
        <w:rPr>
          <w:sz w:val="24"/>
          <w:szCs w:val="24"/>
        </w:rPr>
        <w:t>away from work</w:t>
      </w:r>
      <w:r w:rsidR="00813566" w:rsidRPr="002201EA">
        <w:rPr>
          <w:sz w:val="24"/>
          <w:szCs w:val="24"/>
        </w:rPr>
        <w:t xml:space="preserve"> for the time period covering the invoicing Form 472 (BEAR)</w:t>
      </w:r>
      <w:r w:rsidR="00374C40" w:rsidRPr="002201EA">
        <w:rPr>
          <w:sz w:val="24"/>
          <w:szCs w:val="24"/>
        </w:rPr>
        <w:t xml:space="preserve">, </w:t>
      </w:r>
      <w:r w:rsidR="00813566" w:rsidRPr="002201EA">
        <w:rPr>
          <w:sz w:val="24"/>
          <w:szCs w:val="24"/>
        </w:rPr>
        <w:t>so I made sure to get everything filed before my medical leave. I filed the form 472 for</w:t>
      </w:r>
      <w:r w:rsidR="00E07E12" w:rsidRPr="002201EA">
        <w:rPr>
          <w:sz w:val="24"/>
          <w:szCs w:val="24"/>
        </w:rPr>
        <w:t xml:space="preserve"> FRN 2834600 on December 1</w:t>
      </w:r>
      <w:r w:rsidR="00374C40" w:rsidRPr="002201EA">
        <w:rPr>
          <w:sz w:val="24"/>
          <w:szCs w:val="24"/>
        </w:rPr>
        <w:t xml:space="preserve">, </w:t>
      </w:r>
      <w:r w:rsidR="00E07E12" w:rsidRPr="002201EA">
        <w:rPr>
          <w:sz w:val="24"/>
          <w:szCs w:val="24"/>
        </w:rPr>
        <w:t>2016</w:t>
      </w:r>
      <w:r w:rsidR="00374C40" w:rsidRPr="002201EA">
        <w:rPr>
          <w:sz w:val="24"/>
          <w:szCs w:val="24"/>
        </w:rPr>
        <w:t xml:space="preserve"> and, as indicated above, i</w:t>
      </w:r>
      <w:r w:rsidR="00E07E12" w:rsidRPr="002201EA">
        <w:rPr>
          <w:sz w:val="24"/>
          <w:szCs w:val="24"/>
        </w:rPr>
        <w:t>n</w:t>
      </w:r>
      <w:r w:rsidR="009B116A" w:rsidRPr="002201EA">
        <w:rPr>
          <w:sz w:val="24"/>
          <w:szCs w:val="24"/>
        </w:rPr>
        <w:t xml:space="preserve"> making </w:t>
      </w:r>
      <w:r w:rsidR="00E07E12" w:rsidRPr="002201EA">
        <w:rPr>
          <w:sz w:val="24"/>
          <w:szCs w:val="24"/>
        </w:rPr>
        <w:t xml:space="preserve">sure all invoicing was complete before my medical leave I </w:t>
      </w:r>
      <w:r w:rsidR="009B116A" w:rsidRPr="002201EA">
        <w:rPr>
          <w:sz w:val="24"/>
          <w:szCs w:val="24"/>
        </w:rPr>
        <w:t xml:space="preserve">inadvertently </w:t>
      </w:r>
      <w:r w:rsidR="00E07E12" w:rsidRPr="002201EA">
        <w:rPr>
          <w:sz w:val="24"/>
          <w:szCs w:val="24"/>
        </w:rPr>
        <w:t>put in the incorrect figure</w:t>
      </w:r>
      <w:r w:rsidR="009B116A" w:rsidRPr="002201EA">
        <w:rPr>
          <w:sz w:val="24"/>
          <w:szCs w:val="24"/>
        </w:rPr>
        <w:t xml:space="preserve"> based on only one month rather than the full year that had been approved</w:t>
      </w:r>
      <w:r w:rsidR="00E07E12" w:rsidRPr="002201EA">
        <w:rPr>
          <w:sz w:val="24"/>
          <w:szCs w:val="24"/>
        </w:rPr>
        <w:t>.</w:t>
      </w:r>
      <w:r w:rsidR="00813566" w:rsidRPr="002201EA">
        <w:rPr>
          <w:sz w:val="24"/>
          <w:szCs w:val="24"/>
        </w:rPr>
        <w:t xml:space="preserve"> </w:t>
      </w:r>
    </w:p>
    <w:p w:rsidR="009B116A" w:rsidRPr="002201EA" w:rsidRDefault="009B116A">
      <w:pPr>
        <w:rPr>
          <w:sz w:val="24"/>
          <w:szCs w:val="24"/>
        </w:rPr>
      </w:pPr>
      <w:r w:rsidRPr="002201EA">
        <w:rPr>
          <w:sz w:val="24"/>
          <w:szCs w:val="24"/>
        </w:rPr>
        <w:lastRenderedPageBreak/>
        <w:t xml:space="preserve">The </w:t>
      </w:r>
      <w:r w:rsidR="00F518AB" w:rsidRPr="002201EA">
        <w:rPr>
          <w:sz w:val="24"/>
          <w:szCs w:val="24"/>
        </w:rPr>
        <w:t xml:space="preserve">reimbursement </w:t>
      </w:r>
      <w:r w:rsidR="00944902" w:rsidRPr="002201EA">
        <w:rPr>
          <w:sz w:val="24"/>
          <w:szCs w:val="24"/>
        </w:rPr>
        <w:t xml:space="preserve">funding </w:t>
      </w:r>
      <w:r w:rsidRPr="002201EA">
        <w:rPr>
          <w:sz w:val="24"/>
          <w:szCs w:val="24"/>
        </w:rPr>
        <w:t xml:space="preserve">based on the erroneous one-month figure was </w:t>
      </w:r>
      <w:r w:rsidR="00F518AB" w:rsidRPr="002201EA">
        <w:rPr>
          <w:sz w:val="24"/>
          <w:szCs w:val="24"/>
        </w:rPr>
        <w:t>direct-depos</w:t>
      </w:r>
      <w:r w:rsidR="00E752EC" w:rsidRPr="002201EA">
        <w:rPr>
          <w:sz w:val="24"/>
          <w:szCs w:val="24"/>
        </w:rPr>
        <w:t>i</w:t>
      </w:r>
      <w:r w:rsidR="00F518AB" w:rsidRPr="002201EA">
        <w:rPr>
          <w:sz w:val="24"/>
          <w:szCs w:val="24"/>
        </w:rPr>
        <w:t xml:space="preserve">ted from USAC sometime later in December. </w:t>
      </w:r>
      <w:r w:rsidR="00813566" w:rsidRPr="002201EA">
        <w:rPr>
          <w:sz w:val="24"/>
          <w:szCs w:val="24"/>
        </w:rPr>
        <w:t xml:space="preserve"> </w:t>
      </w:r>
      <w:r w:rsidRPr="002201EA">
        <w:rPr>
          <w:sz w:val="24"/>
          <w:szCs w:val="24"/>
        </w:rPr>
        <w:t xml:space="preserve">I did not immediately become aware of the situation because I </w:t>
      </w:r>
      <w:r w:rsidR="00813566" w:rsidRPr="002201EA">
        <w:rPr>
          <w:sz w:val="24"/>
          <w:szCs w:val="24"/>
        </w:rPr>
        <w:t>was</w:t>
      </w:r>
      <w:r w:rsidR="00944902" w:rsidRPr="002201EA">
        <w:rPr>
          <w:sz w:val="24"/>
          <w:szCs w:val="24"/>
        </w:rPr>
        <w:t xml:space="preserve"> not</w:t>
      </w:r>
      <w:r w:rsidR="00813566" w:rsidRPr="002201EA">
        <w:rPr>
          <w:sz w:val="24"/>
          <w:szCs w:val="24"/>
        </w:rPr>
        <w:t xml:space="preserve"> able to return to work until the end of April.</w:t>
      </w:r>
      <w:r w:rsidR="0070134D">
        <w:rPr>
          <w:sz w:val="24"/>
          <w:szCs w:val="24"/>
        </w:rPr>
        <w:t xml:space="preserve"> There was no one to follow up </w:t>
      </w:r>
      <w:r w:rsidR="00FE416C">
        <w:rPr>
          <w:sz w:val="24"/>
          <w:szCs w:val="24"/>
        </w:rPr>
        <w:t>because</w:t>
      </w:r>
      <w:r w:rsidR="007104F5">
        <w:rPr>
          <w:sz w:val="24"/>
          <w:szCs w:val="24"/>
        </w:rPr>
        <w:t xml:space="preserve"> the BEAR had been filed</w:t>
      </w:r>
      <w:r w:rsidR="00FE416C">
        <w:rPr>
          <w:sz w:val="24"/>
          <w:szCs w:val="24"/>
        </w:rPr>
        <w:t>,</w:t>
      </w:r>
      <w:r w:rsidR="007104F5">
        <w:rPr>
          <w:sz w:val="24"/>
          <w:szCs w:val="24"/>
        </w:rPr>
        <w:t xml:space="preserve"> they thought </w:t>
      </w:r>
      <w:r w:rsidR="00FE416C">
        <w:rPr>
          <w:sz w:val="24"/>
          <w:szCs w:val="24"/>
        </w:rPr>
        <w:t>the process</w:t>
      </w:r>
      <w:r w:rsidR="007104F5">
        <w:rPr>
          <w:sz w:val="24"/>
          <w:szCs w:val="24"/>
        </w:rPr>
        <w:t xml:space="preserve"> was finished.</w:t>
      </w:r>
      <w:r w:rsidR="00813566" w:rsidRPr="002201EA">
        <w:rPr>
          <w:sz w:val="24"/>
          <w:szCs w:val="24"/>
        </w:rPr>
        <w:t xml:space="preserve"> When I </w:t>
      </w:r>
      <w:r w:rsidR="00FE416C">
        <w:rPr>
          <w:sz w:val="24"/>
          <w:szCs w:val="24"/>
        </w:rPr>
        <w:t>returned</w:t>
      </w:r>
      <w:r w:rsidR="00813566" w:rsidRPr="002201EA">
        <w:rPr>
          <w:sz w:val="24"/>
          <w:szCs w:val="24"/>
        </w:rPr>
        <w:t xml:space="preserve"> to work and started to </w:t>
      </w:r>
      <w:r w:rsidR="00E07E12" w:rsidRPr="002201EA">
        <w:rPr>
          <w:sz w:val="24"/>
          <w:szCs w:val="24"/>
        </w:rPr>
        <w:t xml:space="preserve">review and </w:t>
      </w:r>
      <w:r w:rsidR="00813566" w:rsidRPr="002201EA">
        <w:rPr>
          <w:sz w:val="24"/>
          <w:szCs w:val="24"/>
        </w:rPr>
        <w:t xml:space="preserve">follow </w:t>
      </w:r>
      <w:r w:rsidR="00C90001" w:rsidRPr="002201EA">
        <w:rPr>
          <w:sz w:val="24"/>
          <w:szCs w:val="24"/>
        </w:rPr>
        <w:t>up on all of the E-Rate process, making sure everything was finalized from the prior year</w:t>
      </w:r>
      <w:r w:rsidR="00891C38" w:rsidRPr="002201EA">
        <w:rPr>
          <w:sz w:val="24"/>
          <w:szCs w:val="24"/>
        </w:rPr>
        <w:t>,</w:t>
      </w:r>
      <w:r w:rsidR="00813566" w:rsidRPr="002201EA">
        <w:rPr>
          <w:sz w:val="24"/>
          <w:szCs w:val="24"/>
        </w:rPr>
        <w:t xml:space="preserve"> I discovered </w:t>
      </w:r>
      <w:r w:rsidRPr="002201EA">
        <w:rPr>
          <w:sz w:val="24"/>
          <w:szCs w:val="24"/>
        </w:rPr>
        <w:t xml:space="preserve">the mistaken invoice </w:t>
      </w:r>
      <w:r w:rsidR="00813566" w:rsidRPr="002201EA">
        <w:rPr>
          <w:sz w:val="24"/>
          <w:szCs w:val="24"/>
        </w:rPr>
        <w:t xml:space="preserve">for only one month of funding instead of the full 12 months we were approved for. </w:t>
      </w:r>
      <w:r w:rsidRPr="002201EA">
        <w:rPr>
          <w:sz w:val="24"/>
          <w:szCs w:val="24"/>
        </w:rPr>
        <w:t xml:space="preserve">Had I been working I would </w:t>
      </w:r>
      <w:r w:rsidR="00F518AB" w:rsidRPr="002201EA">
        <w:rPr>
          <w:sz w:val="24"/>
          <w:szCs w:val="24"/>
        </w:rPr>
        <w:t>have</w:t>
      </w:r>
      <w:r w:rsidR="00813566" w:rsidRPr="002201EA">
        <w:rPr>
          <w:sz w:val="24"/>
          <w:szCs w:val="24"/>
        </w:rPr>
        <w:t xml:space="preserve"> followed up on the process throughout, and would have</w:t>
      </w:r>
      <w:r w:rsidRPr="002201EA">
        <w:rPr>
          <w:sz w:val="24"/>
          <w:szCs w:val="24"/>
        </w:rPr>
        <w:t xml:space="preserve"> rea</w:t>
      </w:r>
      <w:r w:rsidR="002201EA" w:rsidRPr="002201EA">
        <w:rPr>
          <w:sz w:val="24"/>
          <w:szCs w:val="24"/>
        </w:rPr>
        <w:t xml:space="preserve">lized the error and taken steps </w:t>
      </w:r>
      <w:r w:rsidRPr="002201EA">
        <w:rPr>
          <w:sz w:val="24"/>
          <w:szCs w:val="24"/>
        </w:rPr>
        <w:t xml:space="preserve">to </w:t>
      </w:r>
      <w:r w:rsidR="00813566" w:rsidRPr="002201EA">
        <w:rPr>
          <w:sz w:val="24"/>
          <w:szCs w:val="24"/>
        </w:rPr>
        <w:t>take care of it immediately, however I was o</w:t>
      </w:r>
      <w:r w:rsidR="005E7727" w:rsidRPr="002201EA">
        <w:rPr>
          <w:sz w:val="24"/>
          <w:szCs w:val="24"/>
        </w:rPr>
        <w:t>ut on sick leave and was unable to do so</w:t>
      </w:r>
      <w:r w:rsidR="00C90001" w:rsidRPr="002201EA">
        <w:rPr>
          <w:sz w:val="24"/>
          <w:szCs w:val="24"/>
        </w:rPr>
        <w:t xml:space="preserve">. I called the USAC helpline to find out how to </w:t>
      </w:r>
      <w:r w:rsidR="00FE416C">
        <w:rPr>
          <w:sz w:val="24"/>
          <w:szCs w:val="24"/>
        </w:rPr>
        <w:t>invoice for the missing funds. T</w:t>
      </w:r>
      <w:r w:rsidR="00C90001" w:rsidRPr="002201EA">
        <w:rPr>
          <w:sz w:val="24"/>
          <w:szCs w:val="24"/>
        </w:rPr>
        <w:t>hey confirmed my mistake but told me I would have to file an appeal with the FCC as it was past time to file a deadline extension through the</w:t>
      </w:r>
      <w:r w:rsidR="00B86FE4" w:rsidRPr="002201EA">
        <w:rPr>
          <w:sz w:val="24"/>
          <w:szCs w:val="24"/>
        </w:rPr>
        <w:t xml:space="preserve"> Schools and Libraries</w:t>
      </w:r>
      <w:r w:rsidR="00C90001" w:rsidRPr="002201EA">
        <w:rPr>
          <w:sz w:val="24"/>
          <w:szCs w:val="24"/>
        </w:rPr>
        <w:t xml:space="preserve">. </w:t>
      </w:r>
    </w:p>
    <w:p w:rsidR="00374C40" w:rsidRPr="002201EA" w:rsidRDefault="00727A0E">
      <w:pPr>
        <w:rPr>
          <w:sz w:val="24"/>
          <w:szCs w:val="24"/>
        </w:rPr>
      </w:pPr>
      <w:r w:rsidRPr="002201EA">
        <w:rPr>
          <w:sz w:val="24"/>
          <w:szCs w:val="24"/>
        </w:rPr>
        <w:t xml:space="preserve">Please reconsider the decision </w:t>
      </w:r>
      <w:r w:rsidR="009B116A" w:rsidRPr="002201EA">
        <w:rPr>
          <w:sz w:val="24"/>
          <w:szCs w:val="24"/>
        </w:rPr>
        <w:t xml:space="preserve">and </w:t>
      </w:r>
      <w:r w:rsidRPr="002201EA">
        <w:rPr>
          <w:sz w:val="24"/>
          <w:szCs w:val="24"/>
        </w:rPr>
        <w:t xml:space="preserve">allow me </w:t>
      </w:r>
      <w:r w:rsidR="00B86FE4" w:rsidRPr="002201EA">
        <w:rPr>
          <w:sz w:val="24"/>
          <w:szCs w:val="24"/>
        </w:rPr>
        <w:t xml:space="preserve">on behalf of Perseus House </w:t>
      </w:r>
      <w:r w:rsidRPr="002201EA">
        <w:rPr>
          <w:sz w:val="24"/>
          <w:szCs w:val="24"/>
        </w:rPr>
        <w:t xml:space="preserve">to </w:t>
      </w:r>
      <w:r w:rsidR="009B116A" w:rsidRPr="002201EA">
        <w:rPr>
          <w:sz w:val="24"/>
          <w:szCs w:val="24"/>
        </w:rPr>
        <w:t xml:space="preserve">submit an </w:t>
      </w:r>
      <w:r w:rsidRPr="002201EA">
        <w:rPr>
          <w:sz w:val="24"/>
          <w:szCs w:val="24"/>
        </w:rPr>
        <w:t>invoice for the</w:t>
      </w:r>
      <w:r w:rsidR="009B116A" w:rsidRPr="002201EA">
        <w:rPr>
          <w:sz w:val="24"/>
          <w:szCs w:val="24"/>
        </w:rPr>
        <w:t xml:space="preserve"> remainder of the </w:t>
      </w:r>
      <w:r w:rsidRPr="002201EA">
        <w:rPr>
          <w:sz w:val="24"/>
          <w:szCs w:val="24"/>
        </w:rPr>
        <w:t xml:space="preserve">funding </w:t>
      </w:r>
      <w:r w:rsidR="009B116A" w:rsidRPr="002201EA">
        <w:rPr>
          <w:sz w:val="24"/>
          <w:szCs w:val="24"/>
        </w:rPr>
        <w:t xml:space="preserve">for which we </w:t>
      </w:r>
      <w:r w:rsidRPr="002201EA">
        <w:rPr>
          <w:sz w:val="24"/>
          <w:szCs w:val="24"/>
        </w:rPr>
        <w:t>were approved</w:t>
      </w:r>
      <w:r w:rsidR="009B116A" w:rsidRPr="002201EA">
        <w:rPr>
          <w:sz w:val="24"/>
          <w:szCs w:val="24"/>
        </w:rPr>
        <w:t xml:space="preserve">.  </w:t>
      </w:r>
      <w:r w:rsidRPr="002201EA">
        <w:rPr>
          <w:sz w:val="24"/>
          <w:szCs w:val="24"/>
        </w:rPr>
        <w:t xml:space="preserve"> We have always received </w:t>
      </w:r>
      <w:r w:rsidR="009B116A" w:rsidRPr="002201EA">
        <w:rPr>
          <w:sz w:val="24"/>
          <w:szCs w:val="24"/>
        </w:rPr>
        <w:t xml:space="preserve">full </w:t>
      </w:r>
      <w:r w:rsidRPr="002201EA">
        <w:rPr>
          <w:sz w:val="24"/>
          <w:szCs w:val="24"/>
        </w:rPr>
        <w:t xml:space="preserve">funding through the E-Rate program and this </w:t>
      </w:r>
      <w:r w:rsidR="009B116A" w:rsidRPr="002201EA">
        <w:rPr>
          <w:sz w:val="24"/>
          <w:szCs w:val="24"/>
        </w:rPr>
        <w:t xml:space="preserve">drastic reduction </w:t>
      </w:r>
      <w:r w:rsidRPr="002201EA">
        <w:rPr>
          <w:sz w:val="24"/>
          <w:szCs w:val="24"/>
        </w:rPr>
        <w:t>will burden our school tremendously.</w:t>
      </w:r>
      <w:r w:rsidR="009B116A" w:rsidRPr="002201EA">
        <w:rPr>
          <w:sz w:val="24"/>
          <w:szCs w:val="24"/>
        </w:rPr>
        <w:t xml:space="preserve">  I understand that the commission has some flexibility to excuse missed deadlines in special circumstances.  I would respectfully submit that the combination of </w:t>
      </w:r>
      <w:r w:rsidR="00FE416C" w:rsidRPr="00FE416C">
        <w:rPr>
          <w:b/>
          <w:sz w:val="24"/>
          <w:szCs w:val="24"/>
        </w:rPr>
        <w:t>1.</w:t>
      </w:r>
      <w:r w:rsidR="00FE416C">
        <w:rPr>
          <w:sz w:val="24"/>
          <w:szCs w:val="24"/>
        </w:rPr>
        <w:t xml:space="preserve"> </w:t>
      </w:r>
      <w:r w:rsidR="009B116A" w:rsidRPr="002201EA">
        <w:rPr>
          <w:sz w:val="24"/>
          <w:szCs w:val="24"/>
        </w:rPr>
        <w:t xml:space="preserve">the </w:t>
      </w:r>
      <w:r w:rsidR="00F518AB" w:rsidRPr="002201EA">
        <w:rPr>
          <w:sz w:val="24"/>
          <w:szCs w:val="24"/>
        </w:rPr>
        <w:t>prior USAC funding approval</w:t>
      </w:r>
      <w:r w:rsidR="00FE416C">
        <w:rPr>
          <w:sz w:val="24"/>
          <w:szCs w:val="24"/>
        </w:rPr>
        <w:t xml:space="preserve"> for the full year</w:t>
      </w:r>
      <w:r w:rsidR="00F518AB" w:rsidRPr="002201EA">
        <w:rPr>
          <w:sz w:val="24"/>
          <w:szCs w:val="24"/>
        </w:rPr>
        <w:t xml:space="preserve">, </w:t>
      </w:r>
      <w:r w:rsidR="00FE416C" w:rsidRPr="00FE416C">
        <w:rPr>
          <w:b/>
          <w:sz w:val="24"/>
          <w:szCs w:val="24"/>
        </w:rPr>
        <w:t>2.</w:t>
      </w:r>
      <w:r w:rsidR="00FE416C">
        <w:rPr>
          <w:sz w:val="24"/>
          <w:szCs w:val="24"/>
        </w:rPr>
        <w:t xml:space="preserve"> </w:t>
      </w:r>
      <w:r w:rsidR="00F518AB" w:rsidRPr="002201EA">
        <w:rPr>
          <w:sz w:val="24"/>
          <w:szCs w:val="24"/>
        </w:rPr>
        <w:t xml:space="preserve">the inadvertent entry of the monthly rather than yearly figure in Form 472, and </w:t>
      </w:r>
      <w:r w:rsidR="00FE416C" w:rsidRPr="00FE416C">
        <w:rPr>
          <w:b/>
          <w:sz w:val="24"/>
          <w:szCs w:val="24"/>
        </w:rPr>
        <w:t>3.</w:t>
      </w:r>
      <w:r w:rsidR="00FE416C">
        <w:rPr>
          <w:sz w:val="24"/>
          <w:szCs w:val="24"/>
        </w:rPr>
        <w:t xml:space="preserve"> </w:t>
      </w:r>
      <w:r w:rsidR="00F518AB" w:rsidRPr="002201EA">
        <w:rPr>
          <w:sz w:val="24"/>
          <w:szCs w:val="24"/>
        </w:rPr>
        <w:t xml:space="preserve">my need to be off work due to medical reasons </w:t>
      </w:r>
      <w:r w:rsidR="00FE416C">
        <w:rPr>
          <w:sz w:val="24"/>
          <w:szCs w:val="24"/>
        </w:rPr>
        <w:t xml:space="preserve">combine to </w:t>
      </w:r>
      <w:r w:rsidR="0007179A">
        <w:rPr>
          <w:sz w:val="24"/>
          <w:szCs w:val="24"/>
        </w:rPr>
        <w:t>qualify</w:t>
      </w:r>
      <w:r w:rsidR="00F518AB" w:rsidRPr="002201EA">
        <w:rPr>
          <w:sz w:val="24"/>
          <w:szCs w:val="24"/>
        </w:rPr>
        <w:t xml:space="preserve"> as a special circumstance</w:t>
      </w:r>
      <w:r w:rsidR="00284A4C">
        <w:rPr>
          <w:sz w:val="24"/>
          <w:szCs w:val="24"/>
        </w:rPr>
        <w:t xml:space="preserve"> warranting relief</w:t>
      </w:r>
      <w:r w:rsidR="00F518AB" w:rsidRPr="002201EA">
        <w:rPr>
          <w:sz w:val="24"/>
          <w:szCs w:val="24"/>
        </w:rPr>
        <w:t>.  Pers</w:t>
      </w:r>
      <w:r w:rsidR="005345C9" w:rsidRPr="002201EA">
        <w:rPr>
          <w:sz w:val="24"/>
          <w:szCs w:val="24"/>
        </w:rPr>
        <w:t>e</w:t>
      </w:r>
      <w:r w:rsidR="00F518AB" w:rsidRPr="002201EA">
        <w:rPr>
          <w:sz w:val="24"/>
          <w:szCs w:val="24"/>
        </w:rPr>
        <w:t xml:space="preserve">us House therefore requests an </w:t>
      </w:r>
      <w:r w:rsidR="00374C40" w:rsidRPr="002201EA">
        <w:rPr>
          <w:sz w:val="24"/>
          <w:szCs w:val="24"/>
        </w:rPr>
        <w:t xml:space="preserve">extension to the invoicing period </w:t>
      </w:r>
      <w:r w:rsidR="00F518AB" w:rsidRPr="002201EA">
        <w:rPr>
          <w:sz w:val="24"/>
          <w:szCs w:val="24"/>
        </w:rPr>
        <w:t xml:space="preserve">so that it may </w:t>
      </w:r>
      <w:r w:rsidR="00374C40" w:rsidRPr="002201EA">
        <w:rPr>
          <w:sz w:val="24"/>
          <w:szCs w:val="24"/>
        </w:rPr>
        <w:t xml:space="preserve">receive </w:t>
      </w:r>
      <w:r w:rsidR="00F518AB" w:rsidRPr="002201EA">
        <w:rPr>
          <w:sz w:val="24"/>
          <w:szCs w:val="24"/>
        </w:rPr>
        <w:t xml:space="preserve">its full </w:t>
      </w:r>
      <w:r w:rsidR="00374C40" w:rsidRPr="002201EA">
        <w:rPr>
          <w:sz w:val="24"/>
          <w:szCs w:val="24"/>
        </w:rPr>
        <w:t>funding for the 2015</w:t>
      </w:r>
      <w:r w:rsidR="00F518AB" w:rsidRPr="002201EA">
        <w:rPr>
          <w:sz w:val="24"/>
          <w:szCs w:val="24"/>
        </w:rPr>
        <w:t>-2016</w:t>
      </w:r>
      <w:r w:rsidR="00374C40" w:rsidRPr="002201EA">
        <w:rPr>
          <w:sz w:val="24"/>
          <w:szCs w:val="24"/>
        </w:rPr>
        <w:t xml:space="preserve"> year.</w:t>
      </w:r>
      <w:r w:rsidR="00284A4C">
        <w:rPr>
          <w:sz w:val="24"/>
          <w:szCs w:val="24"/>
        </w:rPr>
        <w:t xml:space="preserve"> To the extent this request would require the waiver of any rule, I would ask the commission to do so.</w:t>
      </w:r>
    </w:p>
    <w:p w:rsidR="00A63BD0" w:rsidRPr="002201EA" w:rsidRDefault="00A63BD0">
      <w:pPr>
        <w:rPr>
          <w:sz w:val="24"/>
          <w:szCs w:val="24"/>
        </w:rPr>
      </w:pPr>
      <w:r w:rsidRPr="002201EA">
        <w:rPr>
          <w:sz w:val="24"/>
          <w:szCs w:val="24"/>
        </w:rPr>
        <w:t>Respectfully,</w:t>
      </w:r>
    </w:p>
    <w:p w:rsidR="00A63BD0" w:rsidRDefault="00A63BD0">
      <w:pPr>
        <w:rPr>
          <w:sz w:val="24"/>
          <w:szCs w:val="24"/>
        </w:rPr>
      </w:pPr>
      <w:r w:rsidRPr="002201EA">
        <w:rPr>
          <w:sz w:val="24"/>
          <w:szCs w:val="24"/>
        </w:rPr>
        <w:t>Karen Wargo</w:t>
      </w:r>
    </w:p>
    <w:p w:rsidR="00284A4C" w:rsidRDefault="00284A4C">
      <w:pPr>
        <w:rPr>
          <w:sz w:val="24"/>
          <w:szCs w:val="24"/>
        </w:rPr>
      </w:pPr>
      <w:r>
        <w:rPr>
          <w:sz w:val="24"/>
          <w:szCs w:val="24"/>
        </w:rPr>
        <w:t>Desktop Support</w:t>
      </w:r>
    </w:p>
    <w:p w:rsidR="00284A4C" w:rsidRPr="002201EA" w:rsidRDefault="00284A4C">
      <w:pPr>
        <w:rPr>
          <w:sz w:val="24"/>
          <w:szCs w:val="24"/>
        </w:rPr>
      </w:pPr>
      <w:r>
        <w:rPr>
          <w:sz w:val="24"/>
          <w:szCs w:val="24"/>
        </w:rPr>
        <w:t>(814) 480-5935</w:t>
      </w:r>
    </w:p>
    <w:sectPr w:rsidR="00284A4C" w:rsidRPr="002201EA" w:rsidSect="00F4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3566"/>
    <w:rsid w:val="0007179A"/>
    <w:rsid w:val="00122EDD"/>
    <w:rsid w:val="00181D82"/>
    <w:rsid w:val="001D53F7"/>
    <w:rsid w:val="002201EA"/>
    <w:rsid w:val="00284A4C"/>
    <w:rsid w:val="00374C40"/>
    <w:rsid w:val="003E0B92"/>
    <w:rsid w:val="004B7C7C"/>
    <w:rsid w:val="004E3B92"/>
    <w:rsid w:val="005345C9"/>
    <w:rsid w:val="00576A40"/>
    <w:rsid w:val="005865E6"/>
    <w:rsid w:val="005D23CD"/>
    <w:rsid w:val="005E7727"/>
    <w:rsid w:val="0067694A"/>
    <w:rsid w:val="0070134D"/>
    <w:rsid w:val="007104F5"/>
    <w:rsid w:val="00727A0E"/>
    <w:rsid w:val="00764B72"/>
    <w:rsid w:val="0079715F"/>
    <w:rsid w:val="00813566"/>
    <w:rsid w:val="00891C38"/>
    <w:rsid w:val="00944902"/>
    <w:rsid w:val="009B116A"/>
    <w:rsid w:val="00A572AC"/>
    <w:rsid w:val="00A63BD0"/>
    <w:rsid w:val="00AB49E1"/>
    <w:rsid w:val="00B80FB1"/>
    <w:rsid w:val="00B86FE4"/>
    <w:rsid w:val="00C90001"/>
    <w:rsid w:val="00CD445A"/>
    <w:rsid w:val="00E07E12"/>
    <w:rsid w:val="00E752EC"/>
    <w:rsid w:val="00ED18C2"/>
    <w:rsid w:val="00F4045B"/>
    <w:rsid w:val="00F51690"/>
    <w:rsid w:val="00F518AB"/>
    <w:rsid w:val="00FE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C8E64"/>
  <w15:docId w15:val="{DC17BC0D-032B-4B95-91E7-236339E5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E</dc:creator>
  <cp:lastModifiedBy>Karen Wargo</cp:lastModifiedBy>
  <cp:revision>17</cp:revision>
  <dcterms:created xsi:type="dcterms:W3CDTF">2017-08-22T11:16:00Z</dcterms:created>
  <dcterms:modified xsi:type="dcterms:W3CDTF">2017-10-26T16:25:00Z</dcterms:modified>
</cp:coreProperties>
</file>