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E1223B" w14:textId="77777777" w:rsidR="005C2AB6" w:rsidRPr="00A7732B" w:rsidRDefault="005C2AB6">
      <w:pPr>
        <w:widowControl w:val="0"/>
        <w:autoSpaceDE w:val="0"/>
        <w:autoSpaceDN w:val="0"/>
        <w:adjustRightInd w:val="0"/>
        <w:spacing w:line="200" w:lineRule="exact"/>
        <w:rPr>
          <w:rFonts w:ascii="Arial" w:eastAsia="Times New Roman" w:hAnsi="Arial" w:cs="Arial"/>
        </w:rPr>
      </w:pPr>
    </w:p>
    <w:p w14:paraId="2EE1223F" w14:textId="3542776F" w:rsidR="005C2AB6" w:rsidRPr="00900264" w:rsidRDefault="009D5777">
      <w:pPr>
        <w:widowControl w:val="0"/>
        <w:autoSpaceDE w:val="0"/>
        <w:autoSpaceDN w:val="0"/>
        <w:adjustRightInd w:val="0"/>
        <w:ind w:left="3380"/>
        <w:rPr>
          <w:rFonts w:ascii="Times New Roman" w:eastAsia="Times New Roman" w:hAnsi="Times New Roman" w:cs="Times New Roman"/>
        </w:rPr>
      </w:pPr>
      <w:r w:rsidRPr="00900264">
        <w:rPr>
          <w:rFonts w:ascii="Times New Roman" w:eastAsia="Times New Roman" w:hAnsi="Times New Roman" w:cs="Times New Roman"/>
          <w:b/>
          <w:bCs/>
          <w:u w:val="single"/>
        </w:rPr>
        <w:t>Meeting Minutes</w:t>
      </w:r>
    </w:p>
    <w:p w14:paraId="2EE12240" w14:textId="77777777" w:rsidR="005C2AB6" w:rsidRPr="00900264" w:rsidRDefault="005C2AB6">
      <w:pPr>
        <w:widowControl w:val="0"/>
        <w:autoSpaceDE w:val="0"/>
        <w:autoSpaceDN w:val="0"/>
        <w:adjustRightInd w:val="0"/>
        <w:spacing w:line="200" w:lineRule="exact"/>
        <w:rPr>
          <w:rFonts w:ascii="Times New Roman" w:eastAsia="Times New Roman" w:hAnsi="Times New Roman" w:cs="Times New Roman"/>
        </w:rPr>
      </w:pPr>
    </w:p>
    <w:p w14:paraId="2EE12241" w14:textId="77777777" w:rsidR="005C2AB6" w:rsidRPr="00900264" w:rsidRDefault="005C2AB6">
      <w:pPr>
        <w:widowControl w:val="0"/>
        <w:autoSpaceDE w:val="0"/>
        <w:autoSpaceDN w:val="0"/>
        <w:adjustRightInd w:val="0"/>
        <w:spacing w:line="353" w:lineRule="exact"/>
        <w:rPr>
          <w:rFonts w:ascii="Times New Roman" w:eastAsia="Times New Roman" w:hAnsi="Times New Roman" w:cs="Times New Roman"/>
        </w:rPr>
      </w:pPr>
    </w:p>
    <w:p w14:paraId="2EE12243" w14:textId="5603D9B0" w:rsidR="005C2AB6" w:rsidRDefault="009D5777" w:rsidP="001478B2">
      <w:pPr>
        <w:widowControl w:val="0"/>
        <w:tabs>
          <w:tab w:val="left" w:pos="1420"/>
        </w:tabs>
        <w:autoSpaceDE w:val="0"/>
        <w:autoSpaceDN w:val="0"/>
        <w:adjustRightInd w:val="0"/>
        <w:rPr>
          <w:rFonts w:ascii="Times New Roman" w:eastAsia="Times New Roman" w:hAnsi="Times New Roman" w:cs="Times New Roman"/>
        </w:rPr>
      </w:pPr>
      <w:r w:rsidRPr="00900264">
        <w:rPr>
          <w:rFonts w:ascii="Times New Roman" w:eastAsia="Times New Roman" w:hAnsi="Times New Roman" w:cs="Times New Roman"/>
          <w:u w:val="single"/>
        </w:rPr>
        <w:t>Meeting</w:t>
      </w:r>
      <w:r w:rsidR="009974F4">
        <w:rPr>
          <w:rFonts w:ascii="Times New Roman" w:eastAsia="Times New Roman" w:hAnsi="Times New Roman" w:cs="Times New Roman"/>
        </w:rPr>
        <w:t xml:space="preserve">: </w:t>
      </w:r>
      <w:r w:rsidR="00422B9B" w:rsidRPr="00900264">
        <w:rPr>
          <w:rFonts w:ascii="Times New Roman" w:eastAsia="Times New Roman" w:hAnsi="Times New Roman" w:cs="Times New Roman"/>
        </w:rPr>
        <w:t>IWG-</w:t>
      </w:r>
      <w:r w:rsidR="00057FA0" w:rsidRPr="00900264">
        <w:rPr>
          <w:rFonts w:ascii="Times New Roman" w:eastAsia="Times New Roman" w:hAnsi="Times New Roman" w:cs="Times New Roman"/>
        </w:rPr>
        <w:t xml:space="preserve">4 </w:t>
      </w:r>
    </w:p>
    <w:p w14:paraId="6CC31272" w14:textId="77777777" w:rsidR="001478B2" w:rsidRPr="00900264" w:rsidRDefault="001478B2" w:rsidP="001478B2">
      <w:pPr>
        <w:widowControl w:val="0"/>
        <w:tabs>
          <w:tab w:val="left" w:pos="1420"/>
        </w:tabs>
        <w:autoSpaceDE w:val="0"/>
        <w:autoSpaceDN w:val="0"/>
        <w:adjustRightInd w:val="0"/>
        <w:rPr>
          <w:rFonts w:ascii="Times New Roman" w:eastAsia="Times New Roman" w:hAnsi="Times New Roman" w:cs="Times New Roman"/>
        </w:rPr>
      </w:pPr>
    </w:p>
    <w:p w14:paraId="2EE12244" w14:textId="4833273B" w:rsidR="005C2AB6" w:rsidRPr="00900264" w:rsidRDefault="009D5777">
      <w:pPr>
        <w:widowControl w:val="0"/>
        <w:autoSpaceDE w:val="0"/>
        <w:autoSpaceDN w:val="0"/>
        <w:adjustRightInd w:val="0"/>
        <w:rPr>
          <w:rFonts w:ascii="Times New Roman" w:eastAsia="Times New Roman" w:hAnsi="Times New Roman" w:cs="Times New Roman"/>
        </w:rPr>
      </w:pPr>
      <w:r w:rsidRPr="00900264">
        <w:rPr>
          <w:rFonts w:ascii="Times New Roman" w:eastAsia="Times New Roman" w:hAnsi="Times New Roman" w:cs="Times New Roman"/>
          <w:u w:val="single"/>
        </w:rPr>
        <w:t>Date/Time</w:t>
      </w:r>
      <w:r w:rsidRPr="00900264">
        <w:rPr>
          <w:rFonts w:ascii="Times New Roman" w:eastAsia="Times New Roman" w:hAnsi="Times New Roman" w:cs="Times New Roman"/>
        </w:rPr>
        <w:t>:</w:t>
      </w:r>
      <w:r w:rsidR="00057FA0" w:rsidRPr="00900264">
        <w:rPr>
          <w:rFonts w:ascii="Times New Roman" w:eastAsia="Times New Roman" w:hAnsi="Times New Roman" w:cs="Times New Roman"/>
        </w:rPr>
        <w:t xml:space="preserve"> </w:t>
      </w:r>
      <w:r w:rsidR="005278DF">
        <w:rPr>
          <w:rFonts w:ascii="Times New Roman" w:eastAsia="Times New Roman" w:hAnsi="Times New Roman" w:cs="Times New Roman"/>
        </w:rPr>
        <w:t>March 4, 2019</w:t>
      </w:r>
      <w:r w:rsidR="00FA2B11" w:rsidRPr="00900264">
        <w:rPr>
          <w:rFonts w:ascii="Times New Roman" w:eastAsia="Times New Roman" w:hAnsi="Times New Roman" w:cs="Times New Roman"/>
        </w:rPr>
        <w:t xml:space="preserve"> at</w:t>
      </w:r>
      <w:r w:rsidR="000A65A5" w:rsidRPr="00900264">
        <w:rPr>
          <w:rFonts w:ascii="Times New Roman" w:eastAsia="Times New Roman" w:hAnsi="Times New Roman" w:cs="Times New Roman"/>
        </w:rPr>
        <w:t xml:space="preserve"> </w:t>
      </w:r>
      <w:r w:rsidR="005278DF">
        <w:rPr>
          <w:rFonts w:ascii="Times New Roman" w:eastAsia="Times New Roman" w:hAnsi="Times New Roman" w:cs="Times New Roman"/>
        </w:rPr>
        <w:t>2:00</w:t>
      </w:r>
      <w:r w:rsidR="001478B2">
        <w:rPr>
          <w:rFonts w:ascii="Times New Roman" w:eastAsia="Times New Roman" w:hAnsi="Times New Roman" w:cs="Times New Roman"/>
        </w:rPr>
        <w:t xml:space="preserve"> p</w:t>
      </w:r>
      <w:r w:rsidR="0043680A" w:rsidRPr="00900264">
        <w:rPr>
          <w:rFonts w:ascii="Times New Roman" w:eastAsia="Times New Roman" w:hAnsi="Times New Roman" w:cs="Times New Roman"/>
        </w:rPr>
        <w:t>m</w:t>
      </w:r>
      <w:r w:rsidR="00FA2B11" w:rsidRPr="00900264">
        <w:rPr>
          <w:rFonts w:ascii="Times New Roman" w:eastAsia="Times New Roman" w:hAnsi="Times New Roman" w:cs="Times New Roman"/>
        </w:rPr>
        <w:t xml:space="preserve"> E</w:t>
      </w:r>
      <w:r w:rsidR="00B7095D">
        <w:rPr>
          <w:rFonts w:ascii="Times New Roman" w:eastAsia="Times New Roman" w:hAnsi="Times New Roman" w:cs="Times New Roman"/>
        </w:rPr>
        <w:t>S</w:t>
      </w:r>
      <w:r w:rsidR="00FA2B11" w:rsidRPr="00900264">
        <w:rPr>
          <w:rFonts w:ascii="Times New Roman" w:eastAsia="Times New Roman" w:hAnsi="Times New Roman" w:cs="Times New Roman"/>
        </w:rPr>
        <w:t>T</w:t>
      </w:r>
    </w:p>
    <w:p w14:paraId="2EE12245" w14:textId="77777777" w:rsidR="005C2AB6" w:rsidRPr="00900264" w:rsidRDefault="005C2AB6">
      <w:pPr>
        <w:widowControl w:val="0"/>
        <w:autoSpaceDE w:val="0"/>
        <w:autoSpaceDN w:val="0"/>
        <w:adjustRightInd w:val="0"/>
        <w:spacing w:line="276" w:lineRule="exact"/>
        <w:rPr>
          <w:rFonts w:ascii="Times New Roman" w:eastAsia="Times New Roman" w:hAnsi="Times New Roman" w:cs="Times New Roman"/>
        </w:rPr>
      </w:pPr>
    </w:p>
    <w:p w14:paraId="2EE12246" w14:textId="30A1AAE2" w:rsidR="005C2AB6" w:rsidRPr="00900264" w:rsidRDefault="009D5777">
      <w:pPr>
        <w:widowControl w:val="0"/>
        <w:autoSpaceDE w:val="0"/>
        <w:autoSpaceDN w:val="0"/>
        <w:adjustRightInd w:val="0"/>
        <w:rPr>
          <w:rFonts w:ascii="Times New Roman" w:eastAsia="Times New Roman" w:hAnsi="Times New Roman" w:cs="Times New Roman"/>
        </w:rPr>
      </w:pPr>
      <w:r w:rsidRPr="00900264">
        <w:rPr>
          <w:rFonts w:ascii="Times New Roman" w:eastAsia="Times New Roman" w:hAnsi="Times New Roman" w:cs="Times New Roman"/>
          <w:u w:val="single"/>
        </w:rPr>
        <w:t>Location</w:t>
      </w:r>
      <w:r w:rsidRPr="00900264">
        <w:rPr>
          <w:rFonts w:ascii="Times New Roman" w:eastAsia="Times New Roman" w:hAnsi="Times New Roman" w:cs="Times New Roman"/>
        </w:rPr>
        <w:t>:</w:t>
      </w:r>
      <w:r w:rsidR="003A7175">
        <w:rPr>
          <w:rFonts w:ascii="Times New Roman" w:eastAsia="Times New Roman" w:hAnsi="Times New Roman" w:cs="Times New Roman"/>
        </w:rPr>
        <w:t xml:space="preserve"> C</w:t>
      </w:r>
      <w:r w:rsidR="00057FA0" w:rsidRPr="00900264">
        <w:rPr>
          <w:rFonts w:ascii="Times New Roman" w:eastAsia="Times New Roman" w:hAnsi="Times New Roman" w:cs="Times New Roman"/>
        </w:rPr>
        <w:t>onference call only</w:t>
      </w:r>
    </w:p>
    <w:p w14:paraId="2EE12247" w14:textId="77777777" w:rsidR="005C2AB6" w:rsidRPr="00900264" w:rsidRDefault="005C2AB6">
      <w:pPr>
        <w:widowControl w:val="0"/>
        <w:autoSpaceDE w:val="0"/>
        <w:autoSpaceDN w:val="0"/>
        <w:adjustRightInd w:val="0"/>
        <w:spacing w:line="276" w:lineRule="exact"/>
        <w:rPr>
          <w:rFonts w:ascii="Times New Roman" w:eastAsia="Times New Roman" w:hAnsi="Times New Roman" w:cs="Times New Roman"/>
        </w:rPr>
      </w:pPr>
    </w:p>
    <w:p w14:paraId="2EE12248" w14:textId="69C9C002" w:rsidR="000C62B5" w:rsidRPr="00900264" w:rsidRDefault="009D5777" w:rsidP="000C62B5">
      <w:pPr>
        <w:widowControl w:val="0"/>
        <w:autoSpaceDE w:val="0"/>
        <w:autoSpaceDN w:val="0"/>
        <w:adjustRightInd w:val="0"/>
        <w:rPr>
          <w:rFonts w:ascii="Times New Roman" w:eastAsia="Times New Roman" w:hAnsi="Times New Roman" w:cs="Times New Roman"/>
        </w:rPr>
      </w:pPr>
      <w:r w:rsidRPr="00900264">
        <w:rPr>
          <w:rFonts w:ascii="Times New Roman" w:eastAsia="Times New Roman" w:hAnsi="Times New Roman" w:cs="Times New Roman"/>
          <w:u w:val="single"/>
        </w:rPr>
        <w:t>Committee Members &amp; Observers Present</w:t>
      </w:r>
      <w:r w:rsidRPr="00900264">
        <w:rPr>
          <w:rFonts w:ascii="Times New Roman" w:eastAsia="Times New Roman" w:hAnsi="Times New Roman" w:cs="Times New Roman"/>
        </w:rPr>
        <w:t>:</w:t>
      </w:r>
      <w:r w:rsidR="00FF1D51">
        <w:rPr>
          <w:rFonts w:ascii="Times New Roman" w:eastAsia="Times New Roman" w:hAnsi="Times New Roman" w:cs="Times New Roman"/>
        </w:rPr>
        <w:t xml:space="preserve"> </w:t>
      </w:r>
      <w:r w:rsidR="00700A2F" w:rsidRPr="00900264">
        <w:rPr>
          <w:rFonts w:ascii="Times New Roman" w:eastAsia="Times New Roman" w:hAnsi="Times New Roman" w:cs="Times New Roman"/>
        </w:rPr>
        <w:t>See Participants’ List (attached)</w:t>
      </w:r>
    </w:p>
    <w:p w14:paraId="2EE12249" w14:textId="77777777" w:rsidR="00700A2F" w:rsidRPr="00900264" w:rsidRDefault="00700A2F" w:rsidP="000C62B5">
      <w:pPr>
        <w:widowControl w:val="0"/>
        <w:autoSpaceDE w:val="0"/>
        <w:autoSpaceDN w:val="0"/>
        <w:adjustRightInd w:val="0"/>
        <w:rPr>
          <w:rFonts w:ascii="Times New Roman" w:eastAsia="Times New Roman" w:hAnsi="Times New Roman" w:cs="Times New Roman"/>
        </w:rPr>
      </w:pPr>
    </w:p>
    <w:p w14:paraId="0F5BF4F0" w14:textId="14EA9503" w:rsidR="00D46235" w:rsidRDefault="00832089" w:rsidP="00D46235">
      <w:pPr>
        <w:rPr>
          <w:rFonts w:ascii="Times New Roman" w:hAnsi="Times New Roman" w:cs="Times New Roman"/>
        </w:rPr>
      </w:pPr>
      <w:r>
        <w:rPr>
          <w:rFonts w:ascii="Times New Roman" w:eastAsia="Times New Roman" w:hAnsi="Times New Roman" w:cs="Times New Roman"/>
          <w:u w:val="single"/>
        </w:rPr>
        <w:t>FCC Employee</w:t>
      </w:r>
      <w:r w:rsidR="00D46235">
        <w:rPr>
          <w:rFonts w:ascii="Times New Roman" w:eastAsia="Times New Roman" w:hAnsi="Times New Roman" w:cs="Times New Roman"/>
          <w:u w:val="single"/>
        </w:rPr>
        <w:t>s</w:t>
      </w:r>
      <w:r w:rsidR="009D5777" w:rsidRPr="00900264">
        <w:rPr>
          <w:rFonts w:ascii="Times New Roman" w:eastAsia="Times New Roman" w:hAnsi="Times New Roman" w:cs="Times New Roman"/>
          <w:u w:val="single"/>
        </w:rPr>
        <w:t xml:space="preserve"> Present</w:t>
      </w:r>
      <w:r w:rsidR="009D5777" w:rsidRPr="00900264">
        <w:rPr>
          <w:rFonts w:ascii="Times New Roman" w:eastAsia="Times New Roman" w:hAnsi="Times New Roman" w:cs="Times New Roman"/>
        </w:rPr>
        <w:t>:</w:t>
      </w:r>
      <w:r w:rsidR="00B7095D">
        <w:rPr>
          <w:rFonts w:ascii="Times New Roman" w:eastAsia="Times New Roman" w:hAnsi="Times New Roman" w:cs="Times New Roman"/>
        </w:rPr>
        <w:t xml:space="preserve"> </w:t>
      </w:r>
      <w:r w:rsidR="00E674E2">
        <w:rPr>
          <w:rFonts w:ascii="Times New Roman" w:eastAsia="Times New Roman" w:hAnsi="Times New Roman" w:cs="Times New Roman"/>
        </w:rPr>
        <w:t xml:space="preserve">Michael </w:t>
      </w:r>
      <w:proofErr w:type="spellStart"/>
      <w:r w:rsidR="00825C02">
        <w:rPr>
          <w:rFonts w:ascii="Times New Roman" w:eastAsia="Times New Roman" w:hAnsi="Times New Roman" w:cs="Times New Roman"/>
        </w:rPr>
        <w:t>Mullinix</w:t>
      </w:r>
      <w:proofErr w:type="spellEnd"/>
      <w:r w:rsidR="00490EAC">
        <w:rPr>
          <w:rFonts w:ascii="Times New Roman" w:eastAsia="Times New Roman" w:hAnsi="Times New Roman" w:cs="Times New Roman"/>
        </w:rPr>
        <w:t xml:space="preserve"> (Designated Federal Officer)</w:t>
      </w:r>
      <w:r w:rsidR="009F1C94">
        <w:rPr>
          <w:rFonts w:ascii="Times New Roman" w:eastAsia="Times New Roman" w:hAnsi="Times New Roman" w:cs="Times New Roman"/>
        </w:rPr>
        <w:t xml:space="preserve">, </w:t>
      </w:r>
      <w:r w:rsidR="005278DF">
        <w:rPr>
          <w:rFonts w:ascii="Times New Roman" w:eastAsia="Times New Roman" w:hAnsi="Times New Roman" w:cs="Times New Roman"/>
        </w:rPr>
        <w:t xml:space="preserve">Dante Ibarra, </w:t>
      </w:r>
      <w:r w:rsidR="000C08A6">
        <w:rPr>
          <w:rFonts w:ascii="Times New Roman" w:eastAsia="Times New Roman" w:hAnsi="Times New Roman" w:cs="Times New Roman"/>
        </w:rPr>
        <w:t>Larry Olson</w:t>
      </w:r>
      <w:r w:rsidR="009F1C94">
        <w:rPr>
          <w:rFonts w:ascii="Times New Roman" w:eastAsia="Times New Roman" w:hAnsi="Times New Roman" w:cs="Times New Roman"/>
        </w:rPr>
        <w:t xml:space="preserve"> </w:t>
      </w:r>
    </w:p>
    <w:p w14:paraId="2EE1224B" w14:textId="77777777" w:rsidR="005C2AB6" w:rsidRPr="00900264" w:rsidRDefault="005C2AB6" w:rsidP="004A3977">
      <w:pPr>
        <w:widowControl w:val="0"/>
        <w:autoSpaceDE w:val="0"/>
        <w:autoSpaceDN w:val="0"/>
        <w:adjustRightInd w:val="0"/>
        <w:rPr>
          <w:rFonts w:ascii="Times New Roman" w:eastAsia="Times New Roman" w:hAnsi="Times New Roman" w:cs="Times New Roman"/>
        </w:rPr>
      </w:pPr>
    </w:p>
    <w:p w14:paraId="2EE1224C" w14:textId="2EFEA60D" w:rsidR="0028083D" w:rsidRPr="00900264" w:rsidRDefault="0028083D">
      <w:pPr>
        <w:widowControl w:val="0"/>
        <w:overflowPunct w:val="0"/>
        <w:autoSpaceDE w:val="0"/>
        <w:autoSpaceDN w:val="0"/>
        <w:adjustRightInd w:val="0"/>
        <w:spacing w:line="276" w:lineRule="auto"/>
        <w:ind w:right="680"/>
        <w:rPr>
          <w:rFonts w:ascii="Times New Roman" w:eastAsia="Times New Roman" w:hAnsi="Times New Roman" w:cs="Times New Roman"/>
        </w:rPr>
      </w:pPr>
      <w:r w:rsidRPr="00900264">
        <w:rPr>
          <w:rFonts w:ascii="Times New Roman" w:eastAsia="Times New Roman" w:hAnsi="Times New Roman" w:cs="Times New Roman"/>
          <w:u w:val="single"/>
        </w:rPr>
        <w:t>Minutes prepared by</w:t>
      </w:r>
      <w:r w:rsidR="00B7095D">
        <w:rPr>
          <w:rFonts w:ascii="Times New Roman" w:eastAsia="Times New Roman" w:hAnsi="Times New Roman" w:cs="Times New Roman"/>
        </w:rPr>
        <w:t xml:space="preserve">: </w:t>
      </w:r>
      <w:r w:rsidR="002F0E7F">
        <w:rPr>
          <w:rFonts w:ascii="Times New Roman" w:eastAsia="Times New Roman" w:hAnsi="Times New Roman" w:cs="Times New Roman"/>
        </w:rPr>
        <w:t>Steve Baruch</w:t>
      </w:r>
    </w:p>
    <w:p w14:paraId="2EE1224D" w14:textId="77777777" w:rsidR="0028083D" w:rsidRPr="00900264" w:rsidRDefault="0028083D">
      <w:pPr>
        <w:widowControl w:val="0"/>
        <w:overflowPunct w:val="0"/>
        <w:autoSpaceDE w:val="0"/>
        <w:autoSpaceDN w:val="0"/>
        <w:adjustRightInd w:val="0"/>
        <w:spacing w:line="276" w:lineRule="auto"/>
        <w:ind w:right="680"/>
        <w:rPr>
          <w:rFonts w:ascii="Times New Roman" w:eastAsia="Times New Roman" w:hAnsi="Times New Roman" w:cs="Times New Roman"/>
          <w:u w:val="single"/>
        </w:rPr>
      </w:pPr>
    </w:p>
    <w:p w14:paraId="2EE1224E" w14:textId="77777777" w:rsidR="005C2AB6" w:rsidRPr="00900264" w:rsidRDefault="009D5777">
      <w:pPr>
        <w:widowControl w:val="0"/>
        <w:overflowPunct w:val="0"/>
        <w:autoSpaceDE w:val="0"/>
        <w:autoSpaceDN w:val="0"/>
        <w:adjustRightInd w:val="0"/>
        <w:spacing w:line="276" w:lineRule="auto"/>
        <w:ind w:right="680"/>
        <w:rPr>
          <w:rFonts w:ascii="Times New Roman" w:eastAsia="Times New Roman" w:hAnsi="Times New Roman" w:cs="Times New Roman"/>
        </w:rPr>
      </w:pPr>
      <w:r w:rsidRPr="00900264">
        <w:rPr>
          <w:rFonts w:ascii="Times New Roman" w:eastAsia="Times New Roman" w:hAnsi="Times New Roman" w:cs="Times New Roman"/>
          <w:u w:val="single"/>
        </w:rPr>
        <w:t>Meeting Summary</w:t>
      </w:r>
      <w:r w:rsidRPr="00900264">
        <w:rPr>
          <w:rFonts w:ascii="Times New Roman" w:eastAsia="Times New Roman" w:hAnsi="Times New Roman" w:cs="Times New Roman"/>
        </w:rPr>
        <w:t>:</w:t>
      </w:r>
    </w:p>
    <w:p w14:paraId="2EE1224F" w14:textId="77777777" w:rsidR="005F66B6" w:rsidRPr="00900264" w:rsidRDefault="005F66B6">
      <w:pPr>
        <w:widowControl w:val="0"/>
        <w:overflowPunct w:val="0"/>
        <w:autoSpaceDE w:val="0"/>
        <w:autoSpaceDN w:val="0"/>
        <w:adjustRightInd w:val="0"/>
        <w:spacing w:line="276" w:lineRule="auto"/>
        <w:ind w:right="680"/>
        <w:rPr>
          <w:rFonts w:ascii="Times New Roman" w:eastAsia="Times New Roman" w:hAnsi="Times New Roman" w:cs="Times New Roman"/>
        </w:rPr>
      </w:pPr>
    </w:p>
    <w:p w14:paraId="2EE12252" w14:textId="18992C9B" w:rsidR="00700A2F" w:rsidRPr="00C203FC" w:rsidRDefault="0028083D" w:rsidP="00C203FC">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rPr>
      </w:pPr>
      <w:r w:rsidRPr="00900264">
        <w:rPr>
          <w:rFonts w:ascii="Times New Roman" w:eastAsia="Times New Roman" w:hAnsi="Times New Roman" w:cs="Times New Roman"/>
          <w:u w:val="single"/>
        </w:rPr>
        <w:t>Opening Remarks and Introductions</w:t>
      </w:r>
      <w:r w:rsidRPr="00900264">
        <w:rPr>
          <w:rFonts w:ascii="Times New Roman" w:eastAsia="Times New Roman" w:hAnsi="Times New Roman" w:cs="Times New Roman"/>
        </w:rPr>
        <w:t xml:space="preserve">.  </w:t>
      </w:r>
      <w:r w:rsidR="005F66B6" w:rsidRPr="00900264">
        <w:rPr>
          <w:rFonts w:ascii="Times New Roman" w:eastAsia="Times New Roman" w:hAnsi="Times New Roman" w:cs="Times New Roman"/>
        </w:rPr>
        <w:t>The m</w:t>
      </w:r>
      <w:r w:rsidRPr="00900264">
        <w:rPr>
          <w:rFonts w:ascii="Times New Roman" w:eastAsia="Times New Roman" w:hAnsi="Times New Roman" w:cs="Times New Roman"/>
        </w:rPr>
        <w:t xml:space="preserve">eeting was called to order at </w:t>
      </w:r>
      <w:r w:rsidR="005278DF">
        <w:rPr>
          <w:rFonts w:ascii="Times New Roman" w:eastAsia="Times New Roman" w:hAnsi="Times New Roman" w:cs="Times New Roman"/>
        </w:rPr>
        <w:t>2</w:t>
      </w:r>
      <w:r w:rsidR="001478B2">
        <w:rPr>
          <w:rFonts w:ascii="Times New Roman" w:eastAsia="Times New Roman" w:hAnsi="Times New Roman" w:cs="Times New Roman"/>
        </w:rPr>
        <w:t>:0</w:t>
      </w:r>
      <w:r w:rsidR="005278DF">
        <w:rPr>
          <w:rFonts w:ascii="Times New Roman" w:eastAsia="Times New Roman" w:hAnsi="Times New Roman" w:cs="Times New Roman"/>
        </w:rPr>
        <w:t>3</w:t>
      </w:r>
      <w:r w:rsidR="001478B2">
        <w:rPr>
          <w:rFonts w:ascii="Times New Roman" w:eastAsia="Times New Roman" w:hAnsi="Times New Roman" w:cs="Times New Roman"/>
        </w:rPr>
        <w:t xml:space="preserve"> pm</w:t>
      </w:r>
      <w:r w:rsidR="00A7732B" w:rsidRPr="00900264">
        <w:rPr>
          <w:rFonts w:ascii="Times New Roman" w:eastAsia="Times New Roman" w:hAnsi="Times New Roman" w:cs="Times New Roman"/>
        </w:rPr>
        <w:t xml:space="preserve"> ET</w:t>
      </w:r>
      <w:r w:rsidR="005F66B6" w:rsidRPr="00900264">
        <w:rPr>
          <w:rFonts w:ascii="Times New Roman" w:eastAsia="Times New Roman" w:hAnsi="Times New Roman" w:cs="Times New Roman"/>
        </w:rPr>
        <w:t xml:space="preserve">, and </w:t>
      </w:r>
      <w:r w:rsidR="004A1BE3">
        <w:rPr>
          <w:rFonts w:ascii="Times New Roman" w:eastAsia="Times New Roman" w:hAnsi="Times New Roman" w:cs="Times New Roman"/>
        </w:rPr>
        <w:t>most</w:t>
      </w:r>
      <w:r w:rsidR="005F66B6" w:rsidRPr="00900264">
        <w:rPr>
          <w:rFonts w:ascii="Times New Roman" w:eastAsia="Times New Roman" w:hAnsi="Times New Roman" w:cs="Times New Roman"/>
        </w:rPr>
        <w:t xml:space="preserve"> participa</w:t>
      </w:r>
      <w:r w:rsidR="00FF3E9C" w:rsidRPr="00900264">
        <w:rPr>
          <w:rFonts w:ascii="Times New Roman" w:eastAsia="Times New Roman" w:hAnsi="Times New Roman" w:cs="Times New Roman"/>
        </w:rPr>
        <w:t xml:space="preserve">nts introduced themselves. </w:t>
      </w:r>
    </w:p>
    <w:p w14:paraId="074F89E9" w14:textId="116A648C" w:rsidR="00C203FC" w:rsidRDefault="00C203FC" w:rsidP="00C203FC">
      <w:pPr>
        <w:widowControl w:val="0"/>
        <w:overflowPunct w:val="0"/>
        <w:autoSpaceDE w:val="0"/>
        <w:autoSpaceDN w:val="0"/>
        <w:adjustRightInd w:val="0"/>
        <w:spacing w:line="276" w:lineRule="auto"/>
        <w:ind w:right="680"/>
        <w:rPr>
          <w:rFonts w:ascii="Times New Roman" w:eastAsia="Times New Roman" w:hAnsi="Times New Roman" w:cs="Times New Roman"/>
        </w:rPr>
      </w:pPr>
    </w:p>
    <w:p w14:paraId="2EE12253" w14:textId="4750E810" w:rsidR="0028083D" w:rsidRDefault="00C203FC" w:rsidP="00C203FC">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rPr>
      </w:pPr>
      <w:r w:rsidRPr="00C203FC">
        <w:rPr>
          <w:rFonts w:ascii="Times New Roman" w:eastAsia="Times New Roman" w:hAnsi="Times New Roman" w:cs="Times New Roman"/>
          <w:u w:val="single"/>
        </w:rPr>
        <w:t>Approval of the Agenda</w:t>
      </w:r>
      <w:r>
        <w:rPr>
          <w:rFonts w:ascii="Times New Roman" w:eastAsia="Times New Roman" w:hAnsi="Times New Roman" w:cs="Times New Roman"/>
        </w:rPr>
        <w:t xml:space="preserve">.  The </w:t>
      </w:r>
      <w:r w:rsidRPr="00900264">
        <w:rPr>
          <w:rFonts w:ascii="Times New Roman" w:eastAsia="Times New Roman" w:hAnsi="Times New Roman" w:cs="Times New Roman"/>
        </w:rPr>
        <w:t>agenda of the meeting (Document IWG-4/0</w:t>
      </w:r>
      <w:r w:rsidR="005278DF">
        <w:rPr>
          <w:rFonts w:ascii="Times New Roman" w:eastAsia="Times New Roman" w:hAnsi="Times New Roman" w:cs="Times New Roman"/>
        </w:rPr>
        <w:t>58R1</w:t>
      </w:r>
      <w:r>
        <w:rPr>
          <w:rFonts w:ascii="Times New Roman" w:eastAsia="Times New Roman" w:hAnsi="Times New Roman" w:cs="Times New Roman"/>
        </w:rPr>
        <w:t xml:space="preserve"> </w:t>
      </w:r>
      <w:r w:rsidRPr="00900264">
        <w:rPr>
          <w:rFonts w:ascii="Times New Roman" w:eastAsia="Times New Roman" w:hAnsi="Times New Roman" w:cs="Times New Roman"/>
        </w:rPr>
        <w:t>(</w:t>
      </w:r>
      <w:r w:rsidR="005278DF">
        <w:rPr>
          <w:rFonts w:ascii="Times New Roman" w:eastAsia="Times New Roman" w:hAnsi="Times New Roman" w:cs="Times New Roman"/>
        </w:rPr>
        <w:t>4</w:t>
      </w:r>
      <w:r>
        <w:rPr>
          <w:rFonts w:ascii="Times New Roman" w:eastAsia="Times New Roman" w:hAnsi="Times New Roman" w:cs="Times New Roman"/>
        </w:rPr>
        <w:t xml:space="preserve"> </w:t>
      </w:r>
      <w:r w:rsidR="005278DF">
        <w:rPr>
          <w:rFonts w:ascii="Times New Roman" w:eastAsia="Times New Roman" w:hAnsi="Times New Roman" w:cs="Times New Roman"/>
        </w:rPr>
        <w:t>March</w:t>
      </w:r>
      <w:r w:rsidRPr="00900264">
        <w:rPr>
          <w:rFonts w:ascii="Times New Roman" w:eastAsia="Times New Roman" w:hAnsi="Times New Roman" w:cs="Times New Roman"/>
        </w:rPr>
        <w:t xml:space="preserve"> 201</w:t>
      </w:r>
      <w:r w:rsidR="005278DF">
        <w:rPr>
          <w:rFonts w:ascii="Times New Roman" w:eastAsia="Times New Roman" w:hAnsi="Times New Roman" w:cs="Times New Roman"/>
        </w:rPr>
        <w:t>9</w:t>
      </w:r>
      <w:r>
        <w:rPr>
          <w:rFonts w:ascii="Times New Roman" w:eastAsia="Times New Roman" w:hAnsi="Times New Roman" w:cs="Times New Roman"/>
        </w:rPr>
        <w:t>)</w:t>
      </w:r>
      <w:r w:rsidR="004A1BE3">
        <w:rPr>
          <w:rFonts w:ascii="Times New Roman" w:eastAsia="Times New Roman" w:hAnsi="Times New Roman" w:cs="Times New Roman"/>
        </w:rPr>
        <w:t>)</w:t>
      </w:r>
      <w:r>
        <w:rPr>
          <w:rFonts w:ascii="Times New Roman" w:eastAsia="Times New Roman" w:hAnsi="Times New Roman" w:cs="Times New Roman"/>
        </w:rPr>
        <w:t xml:space="preserve"> </w:t>
      </w:r>
      <w:r w:rsidRPr="00900264">
        <w:rPr>
          <w:rFonts w:ascii="Times New Roman" w:eastAsia="Times New Roman" w:hAnsi="Times New Roman" w:cs="Times New Roman"/>
        </w:rPr>
        <w:t>was approved</w:t>
      </w:r>
      <w:r>
        <w:rPr>
          <w:rFonts w:ascii="Times New Roman" w:eastAsia="Times New Roman" w:hAnsi="Times New Roman" w:cs="Times New Roman"/>
        </w:rPr>
        <w:t xml:space="preserve"> with</w:t>
      </w:r>
      <w:r w:rsidR="005278DF">
        <w:rPr>
          <w:rFonts w:ascii="Times New Roman" w:eastAsia="Times New Roman" w:hAnsi="Times New Roman" w:cs="Times New Roman"/>
        </w:rPr>
        <w:t>out revision</w:t>
      </w:r>
      <w:r w:rsidRPr="00900264">
        <w:rPr>
          <w:rFonts w:ascii="Times New Roman" w:eastAsia="Times New Roman" w:hAnsi="Times New Roman" w:cs="Times New Roman"/>
        </w:rPr>
        <w:t>.</w:t>
      </w:r>
    </w:p>
    <w:p w14:paraId="78A027FD" w14:textId="0DE48DD4" w:rsidR="00C203FC" w:rsidRPr="00C203FC" w:rsidRDefault="00C203FC" w:rsidP="00C203FC">
      <w:pPr>
        <w:widowControl w:val="0"/>
        <w:overflowPunct w:val="0"/>
        <w:autoSpaceDE w:val="0"/>
        <w:autoSpaceDN w:val="0"/>
        <w:adjustRightInd w:val="0"/>
        <w:spacing w:line="276" w:lineRule="auto"/>
        <w:ind w:right="680"/>
        <w:rPr>
          <w:rFonts w:ascii="Times New Roman" w:eastAsia="Times New Roman" w:hAnsi="Times New Roman" w:cs="Times New Roman"/>
        </w:rPr>
      </w:pPr>
    </w:p>
    <w:p w14:paraId="2EE12254" w14:textId="203D71BA" w:rsidR="005305C5" w:rsidRPr="00900264" w:rsidRDefault="0042786B" w:rsidP="00700A2F">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rPr>
      </w:pPr>
      <w:r w:rsidRPr="00900264">
        <w:rPr>
          <w:rFonts w:ascii="Times New Roman" w:eastAsia="Times New Roman" w:hAnsi="Times New Roman" w:cs="Times New Roman"/>
          <w:u w:val="single"/>
        </w:rPr>
        <w:t>Appointment of Minutes Taker</w:t>
      </w:r>
      <w:r w:rsidRPr="00900264">
        <w:rPr>
          <w:rFonts w:ascii="Times New Roman" w:eastAsia="Times New Roman" w:hAnsi="Times New Roman" w:cs="Times New Roman"/>
        </w:rPr>
        <w:t xml:space="preserve">.  </w:t>
      </w:r>
      <w:r w:rsidR="002F0E7F">
        <w:rPr>
          <w:rFonts w:ascii="Times New Roman" w:eastAsia="Times New Roman" w:hAnsi="Times New Roman" w:cs="Times New Roman"/>
        </w:rPr>
        <w:t>Steve Baruch</w:t>
      </w:r>
      <w:r w:rsidRPr="00900264">
        <w:rPr>
          <w:rFonts w:ascii="Times New Roman" w:eastAsia="Times New Roman" w:hAnsi="Times New Roman" w:cs="Times New Roman"/>
        </w:rPr>
        <w:t xml:space="preserve"> volunteered to prepare the minutes for this meeting</w:t>
      </w:r>
      <w:r w:rsidR="005278DF">
        <w:rPr>
          <w:rFonts w:ascii="Times New Roman" w:eastAsia="Times New Roman" w:hAnsi="Times New Roman" w:cs="Times New Roman"/>
        </w:rPr>
        <w:t>, with kudos to Zach Rosenbaum for also volunteering</w:t>
      </w:r>
      <w:r w:rsidRPr="00900264">
        <w:rPr>
          <w:rFonts w:ascii="Times New Roman" w:eastAsia="Times New Roman" w:hAnsi="Times New Roman" w:cs="Times New Roman"/>
        </w:rPr>
        <w:t>.</w:t>
      </w:r>
      <w:r>
        <w:rPr>
          <w:rFonts w:ascii="Times New Roman" w:eastAsia="Times New Roman" w:hAnsi="Times New Roman" w:cs="Times New Roman"/>
        </w:rPr>
        <w:t xml:space="preserve"> </w:t>
      </w:r>
    </w:p>
    <w:p w14:paraId="2EE12255" w14:textId="77777777" w:rsidR="005305C5" w:rsidRPr="00900264" w:rsidRDefault="005305C5" w:rsidP="005305C5">
      <w:pPr>
        <w:pStyle w:val="ListParagraph"/>
        <w:widowControl w:val="0"/>
        <w:overflowPunct w:val="0"/>
        <w:autoSpaceDE w:val="0"/>
        <w:autoSpaceDN w:val="0"/>
        <w:adjustRightInd w:val="0"/>
        <w:spacing w:line="276" w:lineRule="auto"/>
        <w:ind w:left="360" w:right="680"/>
        <w:rPr>
          <w:rFonts w:ascii="Times New Roman" w:eastAsia="Times New Roman" w:hAnsi="Times New Roman" w:cs="Times New Roman"/>
        </w:rPr>
      </w:pPr>
    </w:p>
    <w:p w14:paraId="0A24659D" w14:textId="58025A0E" w:rsidR="001478B2" w:rsidRDefault="0042786B" w:rsidP="001478B2">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rPr>
      </w:pPr>
      <w:r w:rsidRPr="00900264">
        <w:rPr>
          <w:rFonts w:ascii="Times New Roman" w:eastAsia="Times New Roman" w:hAnsi="Times New Roman" w:cs="Times New Roman"/>
          <w:u w:val="single"/>
        </w:rPr>
        <w:t>Approval of Minutes</w:t>
      </w:r>
      <w:r w:rsidRPr="00900264">
        <w:rPr>
          <w:rFonts w:ascii="Times New Roman" w:eastAsia="Times New Roman" w:hAnsi="Times New Roman" w:cs="Times New Roman"/>
        </w:rPr>
        <w:t>.  The draft minutes of IWG-4</w:t>
      </w:r>
      <w:r w:rsidR="005278DF">
        <w:rPr>
          <w:rFonts w:ascii="Times New Roman" w:eastAsia="Times New Roman" w:hAnsi="Times New Roman" w:cs="Times New Roman"/>
        </w:rPr>
        <w:t>’s 5 February 2019 meeting</w:t>
      </w:r>
      <w:r w:rsidRPr="00900264">
        <w:rPr>
          <w:rFonts w:ascii="Times New Roman" w:eastAsia="Times New Roman" w:hAnsi="Times New Roman" w:cs="Times New Roman"/>
        </w:rPr>
        <w:t>, as contained in Document IWG-4/0</w:t>
      </w:r>
      <w:r w:rsidR="005278DF">
        <w:rPr>
          <w:rFonts w:ascii="Times New Roman" w:eastAsia="Times New Roman" w:hAnsi="Times New Roman" w:cs="Times New Roman"/>
        </w:rPr>
        <w:t>57,</w:t>
      </w:r>
      <w:r w:rsidR="001478B2">
        <w:rPr>
          <w:rFonts w:ascii="Times New Roman" w:eastAsia="Times New Roman" w:hAnsi="Times New Roman" w:cs="Times New Roman"/>
        </w:rPr>
        <w:t xml:space="preserve"> </w:t>
      </w:r>
      <w:r w:rsidR="008A6C20">
        <w:rPr>
          <w:rFonts w:ascii="Times New Roman" w:eastAsia="Times New Roman" w:hAnsi="Times New Roman" w:cs="Times New Roman"/>
        </w:rPr>
        <w:t>were</w:t>
      </w:r>
      <w:r w:rsidR="008A6C20" w:rsidRPr="00900264">
        <w:rPr>
          <w:rFonts w:ascii="Times New Roman" w:eastAsia="Times New Roman" w:hAnsi="Times New Roman" w:cs="Times New Roman"/>
        </w:rPr>
        <w:t xml:space="preserve"> </w:t>
      </w:r>
      <w:r w:rsidR="00E674E2">
        <w:rPr>
          <w:rFonts w:ascii="Times New Roman" w:eastAsia="Times New Roman" w:hAnsi="Times New Roman" w:cs="Times New Roman"/>
        </w:rPr>
        <w:t>appr</w:t>
      </w:r>
      <w:r w:rsidR="001478B2">
        <w:rPr>
          <w:rFonts w:ascii="Times New Roman" w:eastAsia="Times New Roman" w:hAnsi="Times New Roman" w:cs="Times New Roman"/>
        </w:rPr>
        <w:t>oved</w:t>
      </w:r>
      <w:r w:rsidR="002F0E7F">
        <w:rPr>
          <w:rFonts w:ascii="Times New Roman" w:eastAsia="Times New Roman" w:hAnsi="Times New Roman" w:cs="Times New Roman"/>
        </w:rPr>
        <w:t xml:space="preserve"> without change</w:t>
      </w:r>
      <w:r w:rsidR="001478B2">
        <w:rPr>
          <w:rFonts w:ascii="Times New Roman" w:eastAsia="Times New Roman" w:hAnsi="Times New Roman" w:cs="Times New Roman"/>
        </w:rPr>
        <w:t>.</w:t>
      </w:r>
    </w:p>
    <w:p w14:paraId="0650961E" w14:textId="77777777" w:rsidR="001478B2" w:rsidRPr="001478B2" w:rsidRDefault="001478B2" w:rsidP="001478B2">
      <w:pPr>
        <w:pStyle w:val="ListParagraph"/>
        <w:rPr>
          <w:rFonts w:ascii="Times New Roman" w:eastAsia="Times New Roman" w:hAnsi="Times New Roman" w:cs="Times New Roman"/>
          <w:u w:val="single"/>
        </w:rPr>
      </w:pPr>
    </w:p>
    <w:p w14:paraId="1BDC731D" w14:textId="4CBC5ABB" w:rsidR="002F0E7F" w:rsidRDefault="00C203FC" w:rsidP="001478B2">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rPr>
      </w:pPr>
      <w:r>
        <w:rPr>
          <w:rFonts w:ascii="Times New Roman" w:eastAsia="Times New Roman" w:hAnsi="Times New Roman" w:cs="Times New Roman"/>
          <w:u w:val="single"/>
        </w:rPr>
        <w:t xml:space="preserve">Discussion of </w:t>
      </w:r>
      <w:r w:rsidR="005278DF">
        <w:rPr>
          <w:rFonts w:ascii="Times New Roman" w:eastAsia="Times New Roman" w:hAnsi="Times New Roman" w:cs="Times New Roman"/>
          <w:u w:val="single"/>
        </w:rPr>
        <w:t>Draft Proposals</w:t>
      </w:r>
      <w:r w:rsidR="005305C5" w:rsidRPr="001478B2">
        <w:rPr>
          <w:rFonts w:ascii="Times New Roman" w:eastAsia="Times New Roman" w:hAnsi="Times New Roman" w:cs="Times New Roman"/>
        </w:rPr>
        <w:t xml:space="preserve">. </w:t>
      </w:r>
      <w:r w:rsidR="00AF700E" w:rsidRPr="001478B2">
        <w:rPr>
          <w:rFonts w:ascii="Times New Roman" w:eastAsia="Times New Roman" w:hAnsi="Times New Roman" w:cs="Times New Roman"/>
        </w:rPr>
        <w:t xml:space="preserve"> </w:t>
      </w:r>
      <w:r w:rsidR="001478B2" w:rsidRPr="001478B2">
        <w:rPr>
          <w:rFonts w:ascii="Times New Roman" w:eastAsia="Times New Roman" w:hAnsi="Times New Roman" w:cs="Times New Roman"/>
        </w:rPr>
        <w:t xml:space="preserve">  </w:t>
      </w:r>
    </w:p>
    <w:p w14:paraId="7338D34F" w14:textId="77777777" w:rsidR="002F0E7F" w:rsidRPr="002F0E7F" w:rsidRDefault="002F0E7F" w:rsidP="002F0E7F">
      <w:pPr>
        <w:pStyle w:val="ListParagraph"/>
        <w:rPr>
          <w:rFonts w:ascii="Times New Roman" w:eastAsia="Times New Roman" w:hAnsi="Times New Roman" w:cs="Times New Roman"/>
        </w:rPr>
      </w:pPr>
    </w:p>
    <w:p w14:paraId="0FB5C04F" w14:textId="77777777" w:rsidR="005278DF" w:rsidRDefault="005278DF" w:rsidP="00E32FED">
      <w:pPr>
        <w:pStyle w:val="ListParagraph"/>
        <w:widowControl w:val="0"/>
        <w:numPr>
          <w:ilvl w:val="1"/>
          <w:numId w:val="2"/>
        </w:numPr>
        <w:overflowPunct w:val="0"/>
        <w:autoSpaceDE w:val="0"/>
        <w:autoSpaceDN w:val="0"/>
        <w:adjustRightInd w:val="0"/>
        <w:spacing w:line="276" w:lineRule="auto"/>
        <w:ind w:right="680"/>
        <w:rPr>
          <w:rFonts w:ascii="Times New Roman" w:eastAsia="Times New Roman" w:hAnsi="Times New Roman" w:cs="Times New Roman"/>
        </w:rPr>
      </w:pPr>
      <w:r w:rsidRPr="005278DF">
        <w:rPr>
          <w:rFonts w:ascii="Times New Roman" w:eastAsia="Times New Roman" w:hAnsi="Times New Roman" w:cs="Times New Roman"/>
        </w:rPr>
        <w:t xml:space="preserve">Z. Rosenbaum (SES) introduced Doc. IWG-4/055R1 on Agenda item 7, Issue F, Facilitating entry of new assignments into the RR Appendix 30B List.  </w:t>
      </w:r>
      <w:r>
        <w:rPr>
          <w:rFonts w:ascii="Times New Roman" w:eastAsia="Times New Roman" w:hAnsi="Times New Roman" w:cs="Times New Roman"/>
        </w:rPr>
        <w:t xml:space="preserve">Mr. Rosenbaum indicated that the only change was an edit to the modification of note 15 in the draft proposal to reflect an agreement on an effective date that was reflected in the final CPM Report.  The meeting agreed to forward the document, following some minor editorial revisions, to the WAC for consideration.  </w:t>
      </w:r>
    </w:p>
    <w:p w14:paraId="46AB911E" w14:textId="77777777" w:rsidR="00A22182" w:rsidRPr="007A0386" w:rsidRDefault="005278DF" w:rsidP="00A22182">
      <w:pPr>
        <w:pStyle w:val="ListParagraph"/>
        <w:widowControl w:val="0"/>
        <w:numPr>
          <w:ilvl w:val="1"/>
          <w:numId w:val="2"/>
        </w:numPr>
        <w:overflowPunct w:val="0"/>
        <w:autoSpaceDE w:val="0"/>
        <w:autoSpaceDN w:val="0"/>
        <w:adjustRightInd w:val="0"/>
        <w:spacing w:line="276" w:lineRule="auto"/>
        <w:ind w:right="680"/>
        <w:rPr>
          <w:rFonts w:ascii="Times New Roman" w:eastAsia="Times New Roman" w:hAnsi="Times New Roman" w:cs="Times New Roman"/>
        </w:rPr>
      </w:pPr>
      <w:r>
        <w:rPr>
          <w:rFonts w:ascii="Times New Roman" w:eastAsia="Times New Roman" w:hAnsi="Times New Roman" w:cs="Times New Roman"/>
        </w:rPr>
        <w:t>J. Zoller (</w:t>
      </w:r>
      <w:proofErr w:type="spellStart"/>
      <w:r>
        <w:rPr>
          <w:rFonts w:ascii="Times New Roman" w:eastAsia="Times New Roman" w:hAnsi="Times New Roman" w:cs="Times New Roman"/>
        </w:rPr>
        <w:t>Omnispace</w:t>
      </w:r>
      <w:proofErr w:type="spellEnd"/>
      <w:r>
        <w:rPr>
          <w:rFonts w:ascii="Times New Roman" w:eastAsia="Times New Roman" w:hAnsi="Times New Roman" w:cs="Times New Roman"/>
        </w:rPr>
        <w:t xml:space="preserve">) introduced Doc. IWG-4/051R1.  </w:t>
      </w:r>
      <w:r w:rsidR="00A22182">
        <w:rPr>
          <w:rFonts w:ascii="Times New Roman" w:eastAsia="Times New Roman" w:hAnsi="Times New Roman" w:cs="Times New Roman"/>
        </w:rPr>
        <w:t xml:space="preserve">IWG-4 had previously endorsed the NTIA proposal for Agenda item 7, original Issue H, and approved comments in Doc. IWG-4/051 on the NTIA </w:t>
      </w:r>
      <w:r w:rsidR="00A22182">
        <w:rPr>
          <w:rFonts w:ascii="Times New Roman" w:eastAsia="Times New Roman" w:hAnsi="Times New Roman" w:cs="Times New Roman"/>
        </w:rPr>
        <w:lastRenderedPageBreak/>
        <w:t xml:space="preserve">proposal for original Issue I.  At the CPM in February, however, original Issues H, I, and L were combined into new Issue H, and the Appendix 4 changes under the single method for this issue capture the views of IWG-4 on original Issues H and I.  Doc. IWG-4/051R1 reflects the CPM output.  The meeting approved the document for submission to the WAC, with the understanding that </w:t>
      </w:r>
      <w:r w:rsidR="00A22182" w:rsidRPr="007A0386">
        <w:rPr>
          <w:rFonts w:ascii="Times New Roman" w:eastAsia="Times New Roman" w:hAnsi="Times New Roman" w:cs="Times New Roman"/>
        </w:rPr>
        <w:t xml:space="preserve">the chair of IWG-4, when presenting the document, would note that this document:  </w:t>
      </w:r>
      <w:proofErr w:type="spellStart"/>
      <w:r w:rsidR="00A22182" w:rsidRPr="007A0386">
        <w:rPr>
          <w:rFonts w:ascii="Times New Roman" w:eastAsia="Times New Roman" w:hAnsi="Times New Roman" w:cs="Times New Roman"/>
        </w:rPr>
        <w:t>i</w:t>
      </w:r>
      <w:proofErr w:type="spellEnd"/>
      <w:r w:rsidR="00A22182" w:rsidRPr="007A0386">
        <w:rPr>
          <w:rFonts w:ascii="Times New Roman" w:eastAsia="Times New Roman" w:hAnsi="Times New Roman" w:cs="Times New Roman"/>
        </w:rPr>
        <w:t>) reflects the output of the discussions on Issues H, I, and L as supported by the United States delegation to the CPM; and ii) should be viewed in reconciliation as an agreed replacement for the NTIA proposals on Agenda item 7, original Issues H and I which are overtaken  by events.</w:t>
      </w:r>
    </w:p>
    <w:p w14:paraId="4D8B9921" w14:textId="77777777" w:rsidR="003F33E8" w:rsidRDefault="00A22182" w:rsidP="00A22182">
      <w:pPr>
        <w:pStyle w:val="ListParagraph"/>
        <w:widowControl w:val="0"/>
        <w:numPr>
          <w:ilvl w:val="1"/>
          <w:numId w:val="2"/>
        </w:numPr>
        <w:overflowPunct w:val="0"/>
        <w:autoSpaceDE w:val="0"/>
        <w:autoSpaceDN w:val="0"/>
        <w:adjustRightInd w:val="0"/>
        <w:spacing w:line="276" w:lineRule="auto"/>
        <w:ind w:right="680"/>
        <w:rPr>
          <w:rFonts w:ascii="Times New Roman" w:eastAsia="Times New Roman" w:hAnsi="Times New Roman" w:cs="Times New Roman"/>
        </w:rPr>
      </w:pPr>
      <w:r>
        <w:rPr>
          <w:rFonts w:ascii="Times New Roman" w:eastAsia="Times New Roman" w:hAnsi="Times New Roman" w:cs="Times New Roman"/>
        </w:rPr>
        <w:t xml:space="preserve">D. Jansky (Space Belt) introduced Doc. IWG-4/060, under Agenda Item </w:t>
      </w:r>
      <w:proofErr w:type="gramStart"/>
      <w:r>
        <w:rPr>
          <w:rFonts w:ascii="Times New Roman" w:eastAsia="Times New Roman" w:hAnsi="Times New Roman" w:cs="Times New Roman"/>
        </w:rPr>
        <w:t xml:space="preserve">9.2.  </w:t>
      </w:r>
      <w:proofErr w:type="gramEnd"/>
      <w:r>
        <w:rPr>
          <w:rFonts w:ascii="Times New Roman" w:eastAsia="Times New Roman" w:hAnsi="Times New Roman" w:cs="Times New Roman"/>
        </w:rPr>
        <w:t xml:space="preserve">The proposal seeks to provide recognition starting at WRC-19 for space-to-space transmissions in the FSS bands at 5.925-6.425 GHz 29.5-30 GHz where the transmissions are within the envelope of coordinated conventional FSS Earth-to-space links.  After extensive </w:t>
      </w:r>
      <w:r w:rsidR="003F33E8">
        <w:rPr>
          <w:rFonts w:ascii="Times New Roman" w:eastAsia="Times New Roman" w:hAnsi="Times New Roman" w:cs="Times New Roman"/>
        </w:rPr>
        <w:t xml:space="preserve">and constructive </w:t>
      </w:r>
      <w:r>
        <w:rPr>
          <w:rFonts w:ascii="Times New Roman" w:eastAsia="Times New Roman" w:hAnsi="Times New Roman" w:cs="Times New Roman"/>
        </w:rPr>
        <w:t xml:space="preserve">discussion, </w:t>
      </w:r>
      <w:r w:rsidR="003F33E8">
        <w:rPr>
          <w:rFonts w:ascii="Times New Roman" w:eastAsia="Times New Roman" w:hAnsi="Times New Roman" w:cs="Times New Roman"/>
        </w:rPr>
        <w:t xml:space="preserve">the meeting agreed that this new proposal would be tabled and would not be sent to the March WAC meeting.  Instead, the discussions on the proposal (which is related to work ongoing on future agenda items in IWG-3) will be able to continue in delegation meeting discussions for CITEL PCC.II and WRC-19. </w:t>
      </w:r>
    </w:p>
    <w:p w14:paraId="3AD69D0D" w14:textId="1D8E0084" w:rsidR="00490EAC" w:rsidRPr="007A0386" w:rsidRDefault="003F33E8" w:rsidP="004A549F">
      <w:pPr>
        <w:pStyle w:val="ListParagraph"/>
        <w:widowControl w:val="0"/>
        <w:numPr>
          <w:ilvl w:val="1"/>
          <w:numId w:val="2"/>
        </w:numPr>
        <w:overflowPunct w:val="0"/>
        <w:autoSpaceDE w:val="0"/>
        <w:autoSpaceDN w:val="0"/>
        <w:adjustRightInd w:val="0"/>
        <w:spacing w:line="276" w:lineRule="auto"/>
        <w:ind w:right="680"/>
        <w:rPr>
          <w:rFonts w:ascii="Times New Roman" w:eastAsia="Times New Roman" w:hAnsi="Times New Roman" w:cs="Times New Roman"/>
        </w:rPr>
      </w:pPr>
      <w:r>
        <w:rPr>
          <w:rFonts w:ascii="Times New Roman" w:eastAsia="Times New Roman" w:hAnsi="Times New Roman" w:cs="Times New Roman"/>
        </w:rPr>
        <w:t xml:space="preserve">S. Baruch (GPSIA) introduced Doc. IWG-4/059 to provide some constructive comments on the NTIA draft proposal for a future agenda item to revise Appendix 10 harmful interference reporting for the EESS (passive) service.  Points regarding the ability to report harmful interference to passive services from unwanted emissions in adjacent or other non-co-frequency bands were offered, as was the point that some other services have addressed deficiencies in the scope of Appendix 10 forms through ITU-R reports and/or recommendations – meaning that a future agenda item may not be needed.  After discussion, the meeting agreed that IWG-4 was not in a position to endorse the NTIA proposal.  It agreed to send Doc. IWG-4/059 to the </w:t>
      </w:r>
      <w:proofErr w:type="gramStart"/>
      <w:r>
        <w:rPr>
          <w:rFonts w:ascii="Times New Roman" w:eastAsia="Times New Roman" w:hAnsi="Times New Roman" w:cs="Times New Roman"/>
        </w:rPr>
        <w:t xml:space="preserve">WAC, </w:t>
      </w:r>
      <w:r w:rsidRPr="007A0386">
        <w:rPr>
          <w:rFonts w:ascii="Times New Roman" w:eastAsia="Times New Roman" w:hAnsi="Times New Roman" w:cs="Times New Roman"/>
        </w:rPr>
        <w:t>and</w:t>
      </w:r>
      <w:proofErr w:type="gramEnd"/>
      <w:r w:rsidRPr="007A0386">
        <w:rPr>
          <w:rFonts w:ascii="Times New Roman" w:eastAsia="Times New Roman" w:hAnsi="Times New Roman" w:cs="Times New Roman"/>
        </w:rPr>
        <w:t xml:space="preserve"> have the chair of IWG-4 report during her presentation that while IWG-4 was providing text improvements to the draft proposal, the group included broader concerns and comments on the proposal in its minutes of the 4 March meeting for potential use in reconciliation discussions between the FCC and NTIA.</w:t>
      </w:r>
    </w:p>
    <w:p w14:paraId="2EE1225F" w14:textId="77777777" w:rsidR="005305C5" w:rsidRPr="004A549F" w:rsidRDefault="005305C5" w:rsidP="004A549F">
      <w:pPr>
        <w:widowControl w:val="0"/>
        <w:overflowPunct w:val="0"/>
        <w:autoSpaceDE w:val="0"/>
        <w:autoSpaceDN w:val="0"/>
        <w:adjustRightInd w:val="0"/>
        <w:spacing w:line="276" w:lineRule="auto"/>
        <w:ind w:right="680"/>
        <w:rPr>
          <w:rFonts w:ascii="Times New Roman" w:eastAsia="Times New Roman" w:hAnsi="Times New Roman" w:cs="Times New Roman"/>
        </w:rPr>
      </w:pPr>
    </w:p>
    <w:p w14:paraId="2EE12262" w14:textId="121559E4" w:rsidR="00107157" w:rsidRDefault="00107157" w:rsidP="002F616E">
      <w:pPr>
        <w:pStyle w:val="ListParagraph"/>
        <w:widowControl w:val="0"/>
        <w:numPr>
          <w:ilvl w:val="0"/>
          <w:numId w:val="2"/>
        </w:numPr>
        <w:overflowPunct w:val="0"/>
        <w:autoSpaceDE w:val="0"/>
        <w:autoSpaceDN w:val="0"/>
        <w:adjustRightInd w:val="0"/>
        <w:spacing w:line="276" w:lineRule="auto"/>
        <w:ind w:right="680"/>
        <w:rPr>
          <w:rFonts w:ascii="Times New Roman" w:hAnsi="Times New Roman" w:cs="Times New Roman"/>
        </w:rPr>
      </w:pPr>
      <w:r w:rsidRPr="004A549F">
        <w:rPr>
          <w:rFonts w:ascii="Times New Roman" w:hAnsi="Times New Roman" w:cs="Times New Roman"/>
          <w:u w:val="single"/>
        </w:rPr>
        <w:t xml:space="preserve">Updates on Relevant International </w:t>
      </w:r>
      <w:proofErr w:type="gramStart"/>
      <w:r w:rsidRPr="004A549F">
        <w:rPr>
          <w:rFonts w:ascii="Times New Roman" w:hAnsi="Times New Roman" w:cs="Times New Roman"/>
          <w:u w:val="single"/>
        </w:rPr>
        <w:t>Meetings</w:t>
      </w:r>
      <w:r w:rsidR="00FE57B6" w:rsidRPr="004A549F">
        <w:rPr>
          <w:rFonts w:ascii="Times New Roman" w:hAnsi="Times New Roman" w:cs="Times New Roman"/>
        </w:rPr>
        <w:t xml:space="preserve"> </w:t>
      </w:r>
      <w:r w:rsidR="004A549F" w:rsidRPr="004A549F">
        <w:rPr>
          <w:rFonts w:ascii="Times New Roman" w:hAnsi="Times New Roman" w:cs="Times New Roman"/>
        </w:rPr>
        <w:t xml:space="preserve"> There</w:t>
      </w:r>
      <w:proofErr w:type="gramEnd"/>
      <w:r w:rsidR="004A549F" w:rsidRPr="004A549F">
        <w:rPr>
          <w:rFonts w:ascii="Times New Roman" w:hAnsi="Times New Roman" w:cs="Times New Roman"/>
        </w:rPr>
        <w:t xml:space="preserve"> was a brief discussion of relevant points from the just-concluded CPM19-2 meeting.  </w:t>
      </w:r>
    </w:p>
    <w:p w14:paraId="58263540" w14:textId="77777777" w:rsidR="004A549F" w:rsidRDefault="004A549F" w:rsidP="004A549F">
      <w:pPr>
        <w:pStyle w:val="ListParagraph"/>
        <w:widowControl w:val="0"/>
        <w:overflowPunct w:val="0"/>
        <w:autoSpaceDE w:val="0"/>
        <w:autoSpaceDN w:val="0"/>
        <w:adjustRightInd w:val="0"/>
        <w:spacing w:line="276" w:lineRule="auto"/>
        <w:ind w:left="360" w:right="680"/>
        <w:rPr>
          <w:rFonts w:ascii="Times New Roman" w:hAnsi="Times New Roman" w:cs="Times New Roman"/>
        </w:rPr>
      </w:pPr>
    </w:p>
    <w:p w14:paraId="3B56F582" w14:textId="6C6C206A" w:rsidR="004A549F" w:rsidRDefault="004A549F" w:rsidP="002F616E">
      <w:pPr>
        <w:pStyle w:val="ListParagraph"/>
        <w:widowControl w:val="0"/>
        <w:numPr>
          <w:ilvl w:val="0"/>
          <w:numId w:val="2"/>
        </w:numPr>
        <w:overflowPunct w:val="0"/>
        <w:autoSpaceDE w:val="0"/>
        <w:autoSpaceDN w:val="0"/>
        <w:adjustRightInd w:val="0"/>
        <w:spacing w:line="276" w:lineRule="auto"/>
        <w:ind w:right="680"/>
        <w:rPr>
          <w:rFonts w:ascii="Times New Roman" w:hAnsi="Times New Roman" w:cs="Times New Roman"/>
        </w:rPr>
      </w:pPr>
      <w:r>
        <w:rPr>
          <w:rFonts w:ascii="Times New Roman" w:hAnsi="Times New Roman" w:cs="Times New Roman"/>
          <w:u w:val="single"/>
        </w:rPr>
        <w:t xml:space="preserve">Review of IWG-4 Agenda </w:t>
      </w:r>
      <w:proofErr w:type="gramStart"/>
      <w:r>
        <w:rPr>
          <w:rFonts w:ascii="Times New Roman" w:hAnsi="Times New Roman" w:cs="Times New Roman"/>
          <w:u w:val="single"/>
        </w:rPr>
        <w:t>Items</w:t>
      </w:r>
      <w:r>
        <w:rPr>
          <w:rFonts w:ascii="Times New Roman" w:hAnsi="Times New Roman" w:cs="Times New Roman"/>
        </w:rPr>
        <w:t xml:space="preserve">  The</w:t>
      </w:r>
      <w:proofErr w:type="gramEnd"/>
      <w:r>
        <w:rPr>
          <w:rFonts w:ascii="Times New Roman" w:hAnsi="Times New Roman" w:cs="Times New Roman"/>
        </w:rPr>
        <w:t xml:space="preserve"> meeting reviewed the agenda items included in IWG-4’s terms of reference, and noted with approval that almost </w:t>
      </w:r>
      <w:r>
        <w:rPr>
          <w:rFonts w:ascii="Times New Roman" w:hAnsi="Times New Roman" w:cs="Times New Roman"/>
        </w:rPr>
        <w:lastRenderedPageBreak/>
        <w:t xml:space="preserve">all of the potential items ripe for consideration at this time are the subject of approved or under-consideration United States proposals to WRC-19.   </w:t>
      </w:r>
    </w:p>
    <w:p w14:paraId="61A8A1B6" w14:textId="77777777" w:rsidR="004A549F" w:rsidRPr="004A549F" w:rsidRDefault="004A549F" w:rsidP="004A549F">
      <w:pPr>
        <w:pStyle w:val="ListParagraph"/>
        <w:widowControl w:val="0"/>
        <w:overflowPunct w:val="0"/>
        <w:autoSpaceDE w:val="0"/>
        <w:autoSpaceDN w:val="0"/>
        <w:adjustRightInd w:val="0"/>
        <w:spacing w:line="276" w:lineRule="auto"/>
        <w:ind w:left="360" w:right="680"/>
        <w:rPr>
          <w:rFonts w:ascii="Times New Roman" w:hAnsi="Times New Roman" w:cs="Times New Roman"/>
        </w:rPr>
      </w:pPr>
    </w:p>
    <w:p w14:paraId="2EE12263" w14:textId="2E2FAC57" w:rsidR="005E4CB3" w:rsidRPr="009974F4" w:rsidRDefault="005E4CB3" w:rsidP="009974F4">
      <w:pPr>
        <w:pStyle w:val="ListParagraph"/>
        <w:widowControl w:val="0"/>
        <w:numPr>
          <w:ilvl w:val="0"/>
          <w:numId w:val="2"/>
        </w:numPr>
        <w:overflowPunct w:val="0"/>
        <w:autoSpaceDE w:val="0"/>
        <w:autoSpaceDN w:val="0"/>
        <w:adjustRightInd w:val="0"/>
        <w:spacing w:line="276" w:lineRule="auto"/>
        <w:ind w:right="680"/>
        <w:rPr>
          <w:rFonts w:ascii="Times New Roman" w:hAnsi="Times New Roman" w:cs="Times New Roman"/>
        </w:rPr>
      </w:pPr>
      <w:r w:rsidRPr="009974F4">
        <w:rPr>
          <w:rFonts w:ascii="Times New Roman" w:hAnsi="Times New Roman" w:cs="Times New Roman"/>
          <w:u w:val="single"/>
        </w:rPr>
        <w:t>Next Meeting</w:t>
      </w:r>
    </w:p>
    <w:p w14:paraId="2EE12264" w14:textId="737CC1D4" w:rsidR="00900264" w:rsidRDefault="004A549F" w:rsidP="003B521D">
      <w:pPr>
        <w:widowControl w:val="0"/>
        <w:overflowPunct w:val="0"/>
        <w:autoSpaceDE w:val="0"/>
        <w:autoSpaceDN w:val="0"/>
        <w:adjustRightInd w:val="0"/>
        <w:spacing w:line="276" w:lineRule="auto"/>
        <w:ind w:left="360" w:right="680"/>
        <w:rPr>
          <w:rFonts w:ascii="Times New Roman" w:hAnsi="Times New Roman" w:cs="Times New Roman"/>
        </w:rPr>
      </w:pPr>
      <w:r>
        <w:rPr>
          <w:rFonts w:ascii="Times New Roman" w:hAnsi="Times New Roman" w:cs="Times New Roman"/>
        </w:rPr>
        <w:t xml:space="preserve">No </w:t>
      </w:r>
      <w:proofErr w:type="spellStart"/>
      <w:r>
        <w:rPr>
          <w:rFonts w:ascii="Times New Roman" w:hAnsi="Times New Roman" w:cs="Times New Roman"/>
        </w:rPr>
        <w:t>futher</w:t>
      </w:r>
      <w:proofErr w:type="spellEnd"/>
      <w:r>
        <w:rPr>
          <w:rFonts w:ascii="Times New Roman" w:hAnsi="Times New Roman" w:cs="Times New Roman"/>
        </w:rPr>
        <w:t xml:space="preserve"> meetings of IWG-4 for the WAC for WRC-19 are contemplated.</w:t>
      </w:r>
      <w:r w:rsidR="00107157">
        <w:rPr>
          <w:rFonts w:ascii="Times New Roman" w:hAnsi="Times New Roman" w:cs="Times New Roman"/>
        </w:rPr>
        <w:t xml:space="preserve"> </w:t>
      </w:r>
    </w:p>
    <w:p w14:paraId="2EE12265" w14:textId="77777777" w:rsidR="005E4CB3" w:rsidRDefault="005E4CB3" w:rsidP="00900264">
      <w:pPr>
        <w:widowControl w:val="0"/>
        <w:overflowPunct w:val="0"/>
        <w:autoSpaceDE w:val="0"/>
        <w:autoSpaceDN w:val="0"/>
        <w:adjustRightInd w:val="0"/>
        <w:spacing w:line="276" w:lineRule="auto"/>
        <w:ind w:right="680"/>
        <w:rPr>
          <w:rFonts w:ascii="Times New Roman" w:hAnsi="Times New Roman" w:cs="Times New Roman"/>
        </w:rPr>
      </w:pPr>
    </w:p>
    <w:p w14:paraId="2EE12266" w14:textId="7E0416F8" w:rsidR="005E4CB3" w:rsidRPr="004A549F" w:rsidRDefault="00A114B8" w:rsidP="004A549F">
      <w:pPr>
        <w:pStyle w:val="ListParagraph"/>
        <w:widowControl w:val="0"/>
        <w:numPr>
          <w:ilvl w:val="0"/>
          <w:numId w:val="2"/>
        </w:numPr>
        <w:overflowPunct w:val="0"/>
        <w:autoSpaceDE w:val="0"/>
        <w:autoSpaceDN w:val="0"/>
        <w:adjustRightInd w:val="0"/>
        <w:spacing w:line="276" w:lineRule="auto"/>
        <w:ind w:right="680"/>
        <w:rPr>
          <w:rFonts w:ascii="Times New Roman" w:hAnsi="Times New Roman" w:cs="Times New Roman"/>
        </w:rPr>
      </w:pPr>
      <w:r w:rsidRPr="009974F4">
        <w:rPr>
          <w:rFonts w:ascii="Times New Roman" w:hAnsi="Times New Roman" w:cs="Times New Roman"/>
          <w:u w:val="single"/>
        </w:rPr>
        <w:t>Other Issues</w:t>
      </w:r>
      <w:r w:rsidR="0017684B">
        <w:rPr>
          <w:rFonts w:ascii="Times New Roman" w:hAnsi="Times New Roman" w:cs="Times New Roman"/>
        </w:rPr>
        <w:t xml:space="preserve">.  </w:t>
      </w:r>
      <w:r w:rsidR="004A549F">
        <w:rPr>
          <w:rFonts w:ascii="Times New Roman" w:hAnsi="Times New Roman" w:cs="Times New Roman"/>
        </w:rPr>
        <w:t xml:space="preserve">The vice-chair of IWG-4, on behalf of the chair, thanked all of the participants in IWG-4 for their hard work and constructive participation during the WRC preparatory cycle.  </w:t>
      </w:r>
      <w:r w:rsidR="0017684B" w:rsidRPr="004A549F">
        <w:rPr>
          <w:rFonts w:ascii="Times New Roman" w:hAnsi="Times New Roman" w:cs="Times New Roman"/>
        </w:rPr>
        <w:t>No other issues were raised.</w:t>
      </w:r>
    </w:p>
    <w:p w14:paraId="2EE12268" w14:textId="77777777" w:rsidR="00900264" w:rsidRPr="00900264" w:rsidRDefault="00900264" w:rsidP="00900264">
      <w:pPr>
        <w:pStyle w:val="ListParagraph"/>
        <w:widowControl w:val="0"/>
        <w:overflowPunct w:val="0"/>
        <w:autoSpaceDE w:val="0"/>
        <w:autoSpaceDN w:val="0"/>
        <w:adjustRightInd w:val="0"/>
        <w:spacing w:line="276" w:lineRule="auto"/>
        <w:ind w:left="360" w:right="680"/>
        <w:rPr>
          <w:rFonts w:ascii="Times New Roman" w:eastAsia="Times New Roman" w:hAnsi="Times New Roman" w:cs="Times New Roman"/>
        </w:rPr>
      </w:pPr>
    </w:p>
    <w:p w14:paraId="2EE12269" w14:textId="251E289D" w:rsidR="00900264" w:rsidRPr="00900264" w:rsidRDefault="001478B2" w:rsidP="00900264">
      <w:pPr>
        <w:widowControl w:val="0"/>
        <w:overflowPunct w:val="0"/>
        <w:autoSpaceDE w:val="0"/>
        <w:autoSpaceDN w:val="0"/>
        <w:adjustRightInd w:val="0"/>
        <w:spacing w:line="276" w:lineRule="auto"/>
        <w:ind w:right="680"/>
        <w:rPr>
          <w:rFonts w:ascii="Times New Roman" w:eastAsia="Times New Roman" w:hAnsi="Times New Roman" w:cs="Times New Roman"/>
        </w:rPr>
      </w:pPr>
      <w:r>
        <w:rPr>
          <w:rFonts w:ascii="Times New Roman" w:hAnsi="Times New Roman" w:cs="Times New Roman"/>
        </w:rPr>
        <w:t xml:space="preserve">The meeting adjourned at </w:t>
      </w:r>
      <w:r w:rsidR="004A549F">
        <w:rPr>
          <w:rFonts w:ascii="Times New Roman" w:hAnsi="Times New Roman" w:cs="Times New Roman"/>
        </w:rPr>
        <w:t>3:20</w:t>
      </w:r>
      <w:r>
        <w:rPr>
          <w:rFonts w:ascii="Times New Roman" w:hAnsi="Times New Roman" w:cs="Times New Roman"/>
        </w:rPr>
        <w:t xml:space="preserve"> pm</w:t>
      </w:r>
      <w:r w:rsidR="00900264" w:rsidRPr="00900264">
        <w:rPr>
          <w:rFonts w:ascii="Times New Roman" w:hAnsi="Times New Roman" w:cs="Times New Roman"/>
        </w:rPr>
        <w:t xml:space="preserve"> E</w:t>
      </w:r>
      <w:r w:rsidR="005E4CB3">
        <w:rPr>
          <w:rFonts w:ascii="Times New Roman" w:hAnsi="Times New Roman" w:cs="Times New Roman"/>
        </w:rPr>
        <w:t>D</w:t>
      </w:r>
      <w:r w:rsidR="00900264" w:rsidRPr="00900264">
        <w:rPr>
          <w:rFonts w:ascii="Times New Roman" w:hAnsi="Times New Roman" w:cs="Times New Roman"/>
        </w:rPr>
        <w:t>T.</w:t>
      </w:r>
    </w:p>
    <w:p w14:paraId="2EE1226A" w14:textId="77777777" w:rsidR="00900264" w:rsidRPr="00900264" w:rsidRDefault="00900264" w:rsidP="00900264">
      <w:pPr>
        <w:widowControl w:val="0"/>
        <w:autoSpaceDE w:val="0"/>
        <w:autoSpaceDN w:val="0"/>
        <w:adjustRightInd w:val="0"/>
        <w:spacing w:line="193" w:lineRule="exact"/>
        <w:rPr>
          <w:rFonts w:ascii="Times New Roman" w:eastAsia="Times New Roman" w:hAnsi="Times New Roman" w:cs="Times New Roman"/>
        </w:rPr>
      </w:pPr>
    </w:p>
    <w:p w14:paraId="2EE1226B" w14:textId="77777777" w:rsidR="00900264" w:rsidRPr="00900264" w:rsidRDefault="00900264" w:rsidP="00900264">
      <w:pPr>
        <w:widowControl w:val="0"/>
        <w:autoSpaceDE w:val="0"/>
        <w:autoSpaceDN w:val="0"/>
        <w:adjustRightInd w:val="0"/>
        <w:rPr>
          <w:rFonts w:ascii="Times New Roman" w:eastAsia="Times New Roman" w:hAnsi="Times New Roman" w:cs="Times New Roman"/>
        </w:rPr>
      </w:pPr>
      <w:r w:rsidRPr="00900264">
        <w:rPr>
          <w:rFonts w:ascii="Times New Roman" w:eastAsia="Times New Roman" w:hAnsi="Times New Roman" w:cs="Times New Roman"/>
          <w:u w:val="single"/>
        </w:rPr>
        <w:t>Documents Distributed</w:t>
      </w:r>
      <w:r w:rsidRPr="00900264">
        <w:rPr>
          <w:rFonts w:ascii="Times New Roman" w:eastAsia="Times New Roman" w:hAnsi="Times New Roman" w:cs="Times New Roman"/>
        </w:rPr>
        <w:t xml:space="preserve">: </w:t>
      </w:r>
    </w:p>
    <w:p w14:paraId="2EE1226C" w14:textId="220A4646" w:rsidR="00900264" w:rsidRPr="00900264" w:rsidRDefault="00832089" w:rsidP="00900264">
      <w:pPr>
        <w:pStyle w:val="ListParagraph"/>
        <w:widowControl w:val="0"/>
        <w:numPr>
          <w:ilvl w:val="0"/>
          <w:numId w:val="1"/>
        </w:numPr>
        <w:overflowPunct w:val="0"/>
        <w:autoSpaceDE w:val="0"/>
        <w:autoSpaceDN w:val="0"/>
        <w:adjustRightInd w:val="0"/>
        <w:spacing w:line="274" w:lineRule="auto"/>
        <w:rPr>
          <w:rFonts w:ascii="Times New Roman" w:eastAsia="Times New Roman" w:hAnsi="Times New Roman" w:cs="Times New Roman"/>
        </w:rPr>
      </w:pPr>
      <w:r>
        <w:rPr>
          <w:rFonts w:ascii="Times New Roman" w:eastAsia="Times New Roman" w:hAnsi="Times New Roman" w:cs="Times New Roman"/>
        </w:rPr>
        <w:t xml:space="preserve">Agenda for the </w:t>
      </w:r>
      <w:r w:rsidR="004A549F">
        <w:rPr>
          <w:rFonts w:ascii="Times New Roman" w:eastAsia="Times New Roman" w:hAnsi="Times New Roman" w:cs="Times New Roman"/>
        </w:rPr>
        <w:t>seventeenth</w:t>
      </w:r>
      <w:r w:rsidR="00AD67A3" w:rsidRPr="00900264">
        <w:rPr>
          <w:rFonts w:ascii="Times New Roman" w:eastAsia="Times New Roman" w:hAnsi="Times New Roman" w:cs="Times New Roman"/>
        </w:rPr>
        <w:t xml:space="preserve"> </w:t>
      </w:r>
      <w:r w:rsidR="00900264" w:rsidRPr="00900264">
        <w:rPr>
          <w:rFonts w:ascii="Times New Roman" w:eastAsia="Times New Roman" w:hAnsi="Times New Roman" w:cs="Times New Roman"/>
        </w:rPr>
        <w:t>I</w:t>
      </w:r>
      <w:r w:rsidR="000B1AA3">
        <w:rPr>
          <w:rFonts w:ascii="Times New Roman" w:eastAsia="Times New Roman" w:hAnsi="Times New Roman" w:cs="Times New Roman"/>
        </w:rPr>
        <w:t>WG-4 meeting (Document IWG-4/0</w:t>
      </w:r>
      <w:r w:rsidR="004A549F">
        <w:rPr>
          <w:rFonts w:ascii="Times New Roman" w:eastAsia="Times New Roman" w:hAnsi="Times New Roman" w:cs="Times New Roman"/>
        </w:rPr>
        <w:t>58</w:t>
      </w:r>
      <w:r w:rsidR="00900264" w:rsidRPr="00900264">
        <w:rPr>
          <w:rFonts w:ascii="Times New Roman" w:eastAsia="Times New Roman" w:hAnsi="Times New Roman" w:cs="Times New Roman"/>
        </w:rPr>
        <w:t>)</w:t>
      </w:r>
    </w:p>
    <w:p w14:paraId="2EE1226D" w14:textId="3D3CD632" w:rsidR="00900264" w:rsidRDefault="001478B2" w:rsidP="00900264">
      <w:pPr>
        <w:pStyle w:val="ListParagraph"/>
        <w:widowControl w:val="0"/>
        <w:numPr>
          <w:ilvl w:val="0"/>
          <w:numId w:val="1"/>
        </w:numPr>
        <w:overflowPunct w:val="0"/>
        <w:autoSpaceDE w:val="0"/>
        <w:autoSpaceDN w:val="0"/>
        <w:adjustRightInd w:val="0"/>
        <w:spacing w:line="274" w:lineRule="auto"/>
        <w:rPr>
          <w:rFonts w:ascii="Times New Roman" w:eastAsia="Times New Roman" w:hAnsi="Times New Roman" w:cs="Times New Roman"/>
        </w:rPr>
      </w:pPr>
      <w:r>
        <w:rPr>
          <w:rFonts w:ascii="Times New Roman" w:eastAsia="Times New Roman" w:hAnsi="Times New Roman" w:cs="Times New Roman"/>
        </w:rPr>
        <w:t xml:space="preserve">Draft minutes from </w:t>
      </w:r>
      <w:r w:rsidR="004A549F">
        <w:rPr>
          <w:rFonts w:ascii="Times New Roman" w:eastAsia="Times New Roman" w:hAnsi="Times New Roman" w:cs="Times New Roman"/>
        </w:rPr>
        <w:t>sixtee</w:t>
      </w:r>
      <w:r w:rsidR="00C203FC">
        <w:rPr>
          <w:rFonts w:ascii="Times New Roman" w:eastAsia="Times New Roman" w:hAnsi="Times New Roman" w:cs="Times New Roman"/>
        </w:rPr>
        <w:t xml:space="preserve">nth IWG-4 </w:t>
      </w:r>
      <w:r w:rsidR="000B1AA3">
        <w:rPr>
          <w:rFonts w:ascii="Times New Roman" w:eastAsia="Times New Roman" w:hAnsi="Times New Roman" w:cs="Times New Roman"/>
        </w:rPr>
        <w:t>meeting (Document IWG-4/0</w:t>
      </w:r>
      <w:r w:rsidR="004A549F">
        <w:rPr>
          <w:rFonts w:ascii="Times New Roman" w:eastAsia="Times New Roman" w:hAnsi="Times New Roman" w:cs="Times New Roman"/>
        </w:rPr>
        <w:t>57</w:t>
      </w:r>
      <w:r w:rsidR="00900264" w:rsidRPr="00900264">
        <w:rPr>
          <w:rFonts w:ascii="Times New Roman" w:eastAsia="Times New Roman" w:hAnsi="Times New Roman" w:cs="Times New Roman"/>
        </w:rPr>
        <w:t>)</w:t>
      </w:r>
    </w:p>
    <w:p w14:paraId="37860B25" w14:textId="77777777" w:rsidR="004A549F" w:rsidRDefault="004A549F" w:rsidP="00900264">
      <w:pPr>
        <w:pStyle w:val="ListParagraph"/>
        <w:widowControl w:val="0"/>
        <w:numPr>
          <w:ilvl w:val="0"/>
          <w:numId w:val="1"/>
        </w:numPr>
        <w:overflowPunct w:val="0"/>
        <w:autoSpaceDE w:val="0"/>
        <w:autoSpaceDN w:val="0"/>
        <w:adjustRightInd w:val="0"/>
        <w:spacing w:line="274" w:lineRule="auto"/>
        <w:rPr>
          <w:rFonts w:ascii="Times New Roman" w:eastAsia="Times New Roman" w:hAnsi="Times New Roman" w:cs="Times New Roman"/>
        </w:rPr>
      </w:pPr>
      <w:r>
        <w:rPr>
          <w:rFonts w:ascii="Times New Roman" w:eastAsia="Times New Roman" w:hAnsi="Times New Roman" w:cs="Times New Roman"/>
        </w:rPr>
        <w:t>Revised Draft Proposal for AI 7, Issue F (Document IWG-4/055R1)</w:t>
      </w:r>
    </w:p>
    <w:p w14:paraId="5A01389D" w14:textId="77777777" w:rsidR="004A549F" w:rsidRDefault="004A549F" w:rsidP="00900264">
      <w:pPr>
        <w:pStyle w:val="ListParagraph"/>
        <w:widowControl w:val="0"/>
        <w:numPr>
          <w:ilvl w:val="0"/>
          <w:numId w:val="1"/>
        </w:numPr>
        <w:overflowPunct w:val="0"/>
        <w:autoSpaceDE w:val="0"/>
        <w:autoSpaceDN w:val="0"/>
        <w:adjustRightInd w:val="0"/>
        <w:spacing w:line="274" w:lineRule="auto"/>
        <w:rPr>
          <w:rFonts w:ascii="Times New Roman" w:eastAsia="Times New Roman" w:hAnsi="Times New Roman" w:cs="Times New Roman"/>
        </w:rPr>
      </w:pPr>
      <w:r>
        <w:rPr>
          <w:rFonts w:ascii="Times New Roman" w:eastAsia="Times New Roman" w:hAnsi="Times New Roman" w:cs="Times New Roman"/>
        </w:rPr>
        <w:t>Revised Draft Comments on NTIA Proposal for AI 7, new Issue H (Document IWG-4/051R1)</w:t>
      </w:r>
    </w:p>
    <w:p w14:paraId="6140A92B" w14:textId="77777777" w:rsidR="004A549F" w:rsidRDefault="004A549F" w:rsidP="00900264">
      <w:pPr>
        <w:pStyle w:val="ListParagraph"/>
        <w:widowControl w:val="0"/>
        <w:numPr>
          <w:ilvl w:val="0"/>
          <w:numId w:val="1"/>
        </w:numPr>
        <w:overflowPunct w:val="0"/>
        <w:autoSpaceDE w:val="0"/>
        <w:autoSpaceDN w:val="0"/>
        <w:adjustRightInd w:val="0"/>
        <w:spacing w:line="274" w:lineRule="auto"/>
        <w:rPr>
          <w:rFonts w:ascii="Times New Roman" w:eastAsia="Times New Roman" w:hAnsi="Times New Roman" w:cs="Times New Roman"/>
        </w:rPr>
      </w:pPr>
      <w:r>
        <w:rPr>
          <w:rFonts w:ascii="Times New Roman" w:eastAsia="Times New Roman" w:hAnsi="Times New Roman" w:cs="Times New Roman"/>
        </w:rPr>
        <w:t>Draft Proposal for AI 9.2 (Document IWG-4/060)</w:t>
      </w:r>
    </w:p>
    <w:p w14:paraId="1EBC1994" w14:textId="5B3B6CEF" w:rsidR="00C203FC" w:rsidRPr="00900264" w:rsidRDefault="004A549F" w:rsidP="00900264">
      <w:pPr>
        <w:pStyle w:val="ListParagraph"/>
        <w:widowControl w:val="0"/>
        <w:numPr>
          <w:ilvl w:val="0"/>
          <w:numId w:val="1"/>
        </w:numPr>
        <w:overflowPunct w:val="0"/>
        <w:autoSpaceDE w:val="0"/>
        <w:autoSpaceDN w:val="0"/>
        <w:adjustRightInd w:val="0"/>
        <w:spacing w:line="274" w:lineRule="auto"/>
        <w:rPr>
          <w:rFonts w:ascii="Times New Roman" w:eastAsia="Times New Roman" w:hAnsi="Times New Roman" w:cs="Times New Roman"/>
        </w:rPr>
      </w:pPr>
      <w:r>
        <w:rPr>
          <w:rFonts w:ascii="Times New Roman" w:eastAsia="Times New Roman" w:hAnsi="Times New Roman" w:cs="Times New Roman"/>
        </w:rPr>
        <w:t>Draft Comments on NTIA Proposal for AI 10, Appendix 10 matters (Document IWG-4/059)</w:t>
      </w:r>
    </w:p>
    <w:p w14:paraId="2EE1226E" w14:textId="77777777" w:rsidR="00900264" w:rsidRPr="00900264" w:rsidRDefault="00900264" w:rsidP="00900264">
      <w:pPr>
        <w:widowControl w:val="0"/>
        <w:autoSpaceDE w:val="0"/>
        <w:autoSpaceDN w:val="0"/>
        <w:adjustRightInd w:val="0"/>
        <w:spacing w:line="352" w:lineRule="exact"/>
        <w:rPr>
          <w:rFonts w:ascii="Times New Roman" w:eastAsia="Times New Roman" w:hAnsi="Times New Roman" w:cs="Times New Roman"/>
        </w:rPr>
      </w:pPr>
    </w:p>
    <w:p w14:paraId="2EE1226F" w14:textId="52F81B5A" w:rsidR="00057FA0" w:rsidRDefault="009D5777" w:rsidP="00057FA0">
      <w:pPr>
        <w:widowControl w:val="0"/>
        <w:overflowPunct w:val="0"/>
        <w:autoSpaceDE w:val="0"/>
        <w:autoSpaceDN w:val="0"/>
        <w:adjustRightInd w:val="0"/>
        <w:spacing w:line="274" w:lineRule="auto"/>
        <w:rPr>
          <w:rFonts w:ascii="Times New Roman" w:eastAsia="Times New Roman" w:hAnsi="Times New Roman" w:cs="Times New Roman"/>
        </w:rPr>
      </w:pPr>
      <w:r w:rsidRPr="00900264">
        <w:rPr>
          <w:rFonts w:ascii="Times New Roman" w:eastAsia="Times New Roman" w:hAnsi="Times New Roman" w:cs="Times New Roman"/>
          <w:u w:val="single"/>
        </w:rPr>
        <w:t>Public Participation Statement</w:t>
      </w:r>
      <w:r w:rsidR="00057FA0" w:rsidRPr="00900264">
        <w:rPr>
          <w:rFonts w:ascii="Times New Roman" w:eastAsia="Times New Roman" w:hAnsi="Times New Roman" w:cs="Times New Roman"/>
        </w:rPr>
        <w:t>:</w:t>
      </w:r>
    </w:p>
    <w:p w14:paraId="133E3A98" w14:textId="77777777" w:rsidR="00173ABB" w:rsidRPr="00900264" w:rsidRDefault="00173ABB" w:rsidP="00057FA0">
      <w:pPr>
        <w:widowControl w:val="0"/>
        <w:overflowPunct w:val="0"/>
        <w:autoSpaceDE w:val="0"/>
        <w:autoSpaceDN w:val="0"/>
        <w:adjustRightInd w:val="0"/>
        <w:spacing w:line="274" w:lineRule="auto"/>
        <w:rPr>
          <w:rFonts w:ascii="Times New Roman" w:eastAsia="Times New Roman" w:hAnsi="Times New Roman" w:cs="Times New Roman"/>
        </w:rPr>
      </w:pPr>
    </w:p>
    <w:p w14:paraId="2EE12271" w14:textId="31361BA1" w:rsidR="005C2AB6" w:rsidRPr="00900264" w:rsidRDefault="00347FDE" w:rsidP="00057FA0">
      <w:pPr>
        <w:widowControl w:val="0"/>
        <w:overflowPunct w:val="0"/>
        <w:autoSpaceDE w:val="0"/>
        <w:autoSpaceDN w:val="0"/>
        <w:adjustRightInd w:val="0"/>
        <w:spacing w:line="274" w:lineRule="auto"/>
        <w:rPr>
          <w:rFonts w:ascii="Times New Roman" w:eastAsia="Times New Roman" w:hAnsi="Times New Roman" w:cs="Times New Roman"/>
        </w:rPr>
      </w:pPr>
      <w:r w:rsidRPr="00900264">
        <w:rPr>
          <w:rFonts w:ascii="Times New Roman" w:eastAsia="Times New Roman" w:hAnsi="Times New Roman" w:cs="Times New Roman"/>
        </w:rPr>
        <w:t xml:space="preserve">This meeting </w:t>
      </w:r>
      <w:r w:rsidR="001478B2">
        <w:rPr>
          <w:rFonts w:ascii="Times New Roman" w:eastAsia="Times New Roman" w:hAnsi="Times New Roman" w:cs="Times New Roman"/>
        </w:rPr>
        <w:t>was open to the public.</w:t>
      </w:r>
    </w:p>
    <w:p w14:paraId="2EE12273" w14:textId="64548CAB" w:rsidR="005C2AB6" w:rsidRPr="00900264" w:rsidRDefault="005C2AB6">
      <w:pPr>
        <w:widowControl w:val="0"/>
        <w:autoSpaceDE w:val="0"/>
        <w:autoSpaceDN w:val="0"/>
        <w:adjustRightInd w:val="0"/>
        <w:spacing w:line="274" w:lineRule="exact"/>
        <w:rPr>
          <w:rFonts w:ascii="Times New Roman" w:eastAsia="Times New Roman" w:hAnsi="Times New Roman" w:cs="Times New Roman"/>
        </w:rPr>
      </w:pPr>
    </w:p>
    <w:p w14:paraId="2EE12274" w14:textId="59AAF2C0" w:rsidR="005C2AB6" w:rsidRPr="00900264" w:rsidRDefault="005C2AB6">
      <w:pPr>
        <w:widowControl w:val="0"/>
        <w:autoSpaceDE w:val="0"/>
        <w:autoSpaceDN w:val="0"/>
        <w:adjustRightInd w:val="0"/>
        <w:rPr>
          <w:rFonts w:ascii="Times New Roman" w:eastAsia="Times New Roman" w:hAnsi="Times New Roman" w:cs="Times New Roman"/>
        </w:rPr>
      </w:pPr>
    </w:p>
    <w:p w14:paraId="2EE12275" w14:textId="77777777" w:rsidR="005C2AB6" w:rsidRPr="00900264" w:rsidRDefault="005C2AB6">
      <w:pPr>
        <w:widowControl w:val="0"/>
        <w:autoSpaceDE w:val="0"/>
        <w:autoSpaceDN w:val="0"/>
        <w:adjustRightInd w:val="0"/>
        <w:spacing w:line="200" w:lineRule="exact"/>
        <w:rPr>
          <w:rFonts w:ascii="Times New Roman" w:eastAsia="Times New Roman" w:hAnsi="Times New Roman" w:cs="Times New Roman"/>
        </w:rPr>
      </w:pPr>
    </w:p>
    <w:p w14:paraId="2EE12276" w14:textId="77777777" w:rsidR="005F66B6" w:rsidRPr="00900264" w:rsidRDefault="005F66B6">
      <w:pPr>
        <w:widowControl w:val="0"/>
        <w:autoSpaceDE w:val="0"/>
        <w:autoSpaceDN w:val="0"/>
        <w:adjustRightInd w:val="0"/>
        <w:spacing w:line="200" w:lineRule="exact"/>
        <w:rPr>
          <w:rFonts w:ascii="Times New Roman" w:eastAsia="Times New Roman" w:hAnsi="Times New Roman" w:cs="Times New Roman"/>
        </w:rPr>
      </w:pPr>
    </w:p>
    <w:p w14:paraId="2EE12277" w14:textId="224780BB" w:rsidR="0084204C" w:rsidRDefault="0084204C">
      <w:pPr>
        <w:rPr>
          <w:rFonts w:ascii="Times New Roman" w:eastAsia="Times New Roman" w:hAnsi="Times New Roman" w:cs="Times New Roman"/>
        </w:rPr>
      </w:pPr>
      <w:r>
        <w:rPr>
          <w:rFonts w:ascii="Times New Roman" w:eastAsia="Times New Roman" w:hAnsi="Times New Roman" w:cs="Times New Roman"/>
        </w:rPr>
        <w:br w:type="page"/>
      </w:r>
    </w:p>
    <w:p w14:paraId="2C225D9A" w14:textId="77777777" w:rsidR="005F66B6" w:rsidRPr="00900264" w:rsidRDefault="005F66B6">
      <w:pPr>
        <w:rPr>
          <w:rFonts w:ascii="Times New Roman" w:eastAsia="Times New Roman" w:hAnsi="Times New Roman" w:cs="Times New Roman"/>
        </w:rPr>
      </w:pPr>
    </w:p>
    <w:p w14:paraId="2EE12278" w14:textId="77777777" w:rsidR="005F66B6" w:rsidRPr="00B7095D" w:rsidRDefault="005F66B6" w:rsidP="00B7095D">
      <w:pPr>
        <w:widowControl w:val="0"/>
        <w:autoSpaceDE w:val="0"/>
        <w:autoSpaceDN w:val="0"/>
        <w:adjustRightInd w:val="0"/>
        <w:jc w:val="center"/>
        <w:rPr>
          <w:rFonts w:ascii="Times New Roman" w:hAnsi="Times New Roman" w:cs="Times New Roman"/>
          <w:b/>
        </w:rPr>
      </w:pPr>
      <w:r w:rsidRPr="00B7095D">
        <w:rPr>
          <w:rFonts w:ascii="Times New Roman" w:hAnsi="Times New Roman" w:cs="Times New Roman"/>
          <w:b/>
        </w:rPr>
        <w:t>IWG-4 Meeting Participants List</w:t>
      </w:r>
    </w:p>
    <w:p w14:paraId="2EE12279" w14:textId="77777777" w:rsidR="005F66B6" w:rsidRPr="00B7095D" w:rsidRDefault="005F66B6" w:rsidP="00B7095D">
      <w:pPr>
        <w:widowControl w:val="0"/>
        <w:autoSpaceDE w:val="0"/>
        <w:autoSpaceDN w:val="0"/>
        <w:adjustRightInd w:val="0"/>
        <w:ind w:firstLine="720"/>
        <w:jc w:val="center"/>
        <w:rPr>
          <w:rFonts w:ascii="Times New Roman" w:hAnsi="Times New Roman" w:cs="Times New Roman"/>
          <w:b/>
        </w:rPr>
      </w:pPr>
    </w:p>
    <w:p w14:paraId="2EE1227A" w14:textId="52E0E518" w:rsidR="005F66B6" w:rsidRPr="00B7095D" w:rsidRDefault="004A549F" w:rsidP="00B7095D">
      <w:pPr>
        <w:widowControl w:val="0"/>
        <w:autoSpaceDE w:val="0"/>
        <w:autoSpaceDN w:val="0"/>
        <w:adjustRightInd w:val="0"/>
        <w:jc w:val="center"/>
        <w:rPr>
          <w:rFonts w:ascii="Times New Roman" w:hAnsi="Times New Roman" w:cs="Times New Roman"/>
          <w:b/>
        </w:rPr>
      </w:pPr>
      <w:r>
        <w:rPr>
          <w:rFonts w:ascii="Times New Roman" w:hAnsi="Times New Roman" w:cs="Times New Roman"/>
          <w:b/>
        </w:rPr>
        <w:t>March 4, 2019</w:t>
      </w:r>
    </w:p>
    <w:p w14:paraId="2EE1227D" w14:textId="6992B5D9" w:rsidR="005F66B6" w:rsidRDefault="005F66B6" w:rsidP="005F66B6">
      <w:pPr>
        <w:widowControl w:val="0"/>
        <w:autoSpaceDE w:val="0"/>
        <w:autoSpaceDN w:val="0"/>
        <w:adjustRightInd w:val="0"/>
        <w:rPr>
          <w:rFonts w:ascii="Arial" w:eastAsia="Times New Roman" w:hAnsi="Arial" w:cs="Arial"/>
        </w:rPr>
      </w:pPr>
      <w:r w:rsidRPr="00B7095D">
        <w:rPr>
          <w:rFonts w:ascii="Times New Roman" w:hAnsi="Times New Roman" w:cs="Times New Roman"/>
          <w:b/>
        </w:rPr>
        <w:tab/>
      </w:r>
      <w:r w:rsidRPr="00A7732B">
        <w:rPr>
          <w:rFonts w:ascii="Arial" w:eastAsia="Times New Roman" w:hAnsi="Arial" w:cs="Arial"/>
        </w:rPr>
        <w:tab/>
      </w:r>
      <w:r w:rsidRPr="00A7732B">
        <w:rPr>
          <w:rFonts w:ascii="Arial" w:eastAsia="Times New Roman" w:hAnsi="Arial" w:cs="Arial"/>
        </w:rPr>
        <w:tab/>
      </w:r>
      <w:r w:rsidRPr="00A7732B">
        <w:rPr>
          <w:rFonts w:ascii="Arial" w:eastAsia="Times New Roman" w:hAnsi="Arial" w:cs="Arial"/>
        </w:rPr>
        <w:tab/>
      </w:r>
    </w:p>
    <w:p w14:paraId="2EE1227F" w14:textId="77777777" w:rsidR="00CC6199" w:rsidRDefault="00CC6199" w:rsidP="00CC6199">
      <w:pPr>
        <w:widowControl w:val="0"/>
        <w:autoSpaceDE w:val="0"/>
        <w:autoSpaceDN w:val="0"/>
        <w:adjustRightInd w:val="0"/>
        <w:rPr>
          <w:rFonts w:ascii="Arial" w:eastAsia="Times New Roman" w:hAnsi="Arial" w:cs="Arial"/>
        </w:rPr>
      </w:pPr>
    </w:p>
    <w:p w14:paraId="2EE12280" w14:textId="77777777" w:rsidR="00CC6199" w:rsidRPr="00B7095D" w:rsidRDefault="00CC6199" w:rsidP="00DE30CA">
      <w:pPr>
        <w:widowControl w:val="0"/>
        <w:autoSpaceDE w:val="0"/>
        <w:autoSpaceDN w:val="0"/>
        <w:adjustRightInd w:val="0"/>
        <w:rPr>
          <w:rFonts w:ascii="Times New Roman" w:hAnsi="Times New Roman" w:cs="Times New Roman"/>
          <w:b/>
        </w:rPr>
      </w:pPr>
      <w:r w:rsidRPr="00B7095D">
        <w:rPr>
          <w:rFonts w:ascii="Times New Roman" w:hAnsi="Times New Roman" w:cs="Times New Roman"/>
          <w:b/>
        </w:rPr>
        <w:t>Members</w:t>
      </w:r>
    </w:p>
    <w:p w14:paraId="2EE12287" w14:textId="30DC5DD5" w:rsidR="00CC6199" w:rsidRPr="0043680A" w:rsidRDefault="00CC6199" w:rsidP="00CC6199">
      <w:pPr>
        <w:rPr>
          <w:rFonts w:ascii="Times New Roman" w:hAnsi="Times New Roman" w:cs="Times New Roman"/>
        </w:rPr>
      </w:pPr>
      <w:r w:rsidRPr="0043680A">
        <w:rPr>
          <w:rFonts w:ascii="Times New Roman" w:hAnsi="Times New Roman" w:cs="Times New Roman"/>
        </w:rPr>
        <w:t>Don Jansky</w:t>
      </w:r>
      <w:r>
        <w:rPr>
          <w:rFonts w:ascii="Times New Roman" w:hAnsi="Times New Roman" w:cs="Times New Roman"/>
        </w:rPr>
        <w:t xml:space="preserve">, </w:t>
      </w:r>
      <w:proofErr w:type="spellStart"/>
      <w:r w:rsidR="00E176ED">
        <w:rPr>
          <w:rFonts w:ascii="Times New Roman" w:hAnsi="Times New Roman" w:cs="Times New Roman"/>
        </w:rPr>
        <w:t>SpaceBelt</w:t>
      </w:r>
      <w:proofErr w:type="spellEnd"/>
    </w:p>
    <w:p w14:paraId="2EE1228E" w14:textId="250341B4" w:rsidR="00CC6199" w:rsidRDefault="00D46235" w:rsidP="00CC6199">
      <w:pPr>
        <w:rPr>
          <w:rFonts w:ascii="Times New Roman" w:hAnsi="Times New Roman" w:cs="Times New Roman"/>
        </w:rPr>
      </w:pPr>
      <w:r>
        <w:rPr>
          <w:rFonts w:ascii="Times New Roman" w:hAnsi="Times New Roman" w:cs="Times New Roman"/>
        </w:rPr>
        <w:t xml:space="preserve">Stephen Baruch, </w:t>
      </w:r>
      <w:r w:rsidR="00C35551">
        <w:rPr>
          <w:rFonts w:ascii="Times New Roman" w:hAnsi="Times New Roman" w:cs="Times New Roman"/>
        </w:rPr>
        <w:t>GPS Innovation Alliance</w:t>
      </w:r>
    </w:p>
    <w:p w14:paraId="11B5B12F" w14:textId="77777777" w:rsidR="00C35551" w:rsidRDefault="00C35551" w:rsidP="00CC6199">
      <w:pPr>
        <w:rPr>
          <w:rFonts w:ascii="Times New Roman" w:hAnsi="Times New Roman" w:cs="Times New Roman"/>
        </w:rPr>
      </w:pPr>
      <w:r>
        <w:rPr>
          <w:rFonts w:ascii="Times New Roman" w:hAnsi="Times New Roman" w:cs="Times New Roman"/>
        </w:rPr>
        <w:t xml:space="preserve">Fernando </w:t>
      </w:r>
      <w:proofErr w:type="spellStart"/>
      <w:r>
        <w:rPr>
          <w:rFonts w:ascii="Times New Roman" w:hAnsi="Times New Roman" w:cs="Times New Roman"/>
        </w:rPr>
        <w:t>Carillo</w:t>
      </w:r>
      <w:proofErr w:type="spellEnd"/>
      <w:r>
        <w:rPr>
          <w:rFonts w:ascii="Times New Roman" w:hAnsi="Times New Roman" w:cs="Times New Roman"/>
        </w:rPr>
        <w:t>, EchoStar Corp.</w:t>
      </w:r>
    </w:p>
    <w:p w14:paraId="3355191A" w14:textId="43F5C380" w:rsidR="00C35551" w:rsidRDefault="00C35551" w:rsidP="00CC6199">
      <w:pPr>
        <w:rPr>
          <w:rFonts w:ascii="Times New Roman" w:hAnsi="Times New Roman" w:cs="Times New Roman"/>
        </w:rPr>
      </w:pPr>
      <w:r>
        <w:rPr>
          <w:rFonts w:ascii="Times New Roman" w:hAnsi="Times New Roman" w:cs="Times New Roman"/>
        </w:rPr>
        <w:t xml:space="preserve">Julie Zoller, </w:t>
      </w:r>
      <w:proofErr w:type="spellStart"/>
      <w:r>
        <w:rPr>
          <w:rFonts w:ascii="Times New Roman" w:hAnsi="Times New Roman" w:cs="Times New Roman"/>
        </w:rPr>
        <w:t>Omnispace</w:t>
      </w:r>
      <w:proofErr w:type="spellEnd"/>
    </w:p>
    <w:p w14:paraId="4659EBC7" w14:textId="7FD87355" w:rsidR="00222735" w:rsidRDefault="00222735" w:rsidP="00CC6199">
      <w:pPr>
        <w:rPr>
          <w:rFonts w:ascii="Times New Roman" w:hAnsi="Times New Roman" w:cs="Times New Roman"/>
        </w:rPr>
      </w:pPr>
      <w:r>
        <w:rPr>
          <w:rFonts w:ascii="Times New Roman" w:hAnsi="Times New Roman" w:cs="Times New Roman"/>
        </w:rPr>
        <w:t xml:space="preserve">Giselle </w:t>
      </w:r>
      <w:proofErr w:type="spellStart"/>
      <w:r>
        <w:rPr>
          <w:rFonts w:ascii="Times New Roman" w:hAnsi="Times New Roman" w:cs="Times New Roman"/>
        </w:rPr>
        <w:t>Creeser</w:t>
      </w:r>
      <w:proofErr w:type="spellEnd"/>
      <w:r>
        <w:rPr>
          <w:rFonts w:ascii="Times New Roman" w:hAnsi="Times New Roman" w:cs="Times New Roman"/>
        </w:rPr>
        <w:t>, Intelsat</w:t>
      </w:r>
    </w:p>
    <w:p w14:paraId="1A7CB712" w14:textId="6DA44827" w:rsidR="00C35551" w:rsidRDefault="00C35551" w:rsidP="00CC6199">
      <w:pPr>
        <w:rPr>
          <w:rFonts w:ascii="Times New Roman" w:hAnsi="Times New Roman" w:cs="Times New Roman"/>
        </w:rPr>
      </w:pPr>
      <w:r>
        <w:rPr>
          <w:rFonts w:ascii="Times New Roman" w:hAnsi="Times New Roman" w:cs="Times New Roman"/>
        </w:rPr>
        <w:t>Brandy Sykes, Apple</w:t>
      </w:r>
    </w:p>
    <w:p w14:paraId="5270F9C7" w14:textId="40F81E85" w:rsidR="00C35551" w:rsidRDefault="00C35551" w:rsidP="00CC6199">
      <w:pPr>
        <w:rPr>
          <w:rFonts w:ascii="Times New Roman" w:hAnsi="Times New Roman" w:cs="Times New Roman"/>
        </w:rPr>
      </w:pPr>
      <w:r>
        <w:rPr>
          <w:rFonts w:ascii="Times New Roman" w:hAnsi="Times New Roman" w:cs="Times New Roman"/>
        </w:rPr>
        <w:t>Robert Weller, NAB</w:t>
      </w:r>
    </w:p>
    <w:p w14:paraId="79CE9B7E" w14:textId="3B74FF85" w:rsidR="003B1C2B" w:rsidRDefault="005E3F13" w:rsidP="00CC6199">
      <w:pPr>
        <w:rPr>
          <w:rFonts w:ascii="Times New Roman" w:hAnsi="Times New Roman" w:cs="Times New Roman"/>
        </w:rPr>
      </w:pPr>
      <w:r>
        <w:rPr>
          <w:rFonts w:ascii="Times New Roman" w:hAnsi="Times New Roman" w:cs="Times New Roman"/>
        </w:rPr>
        <w:t>Gerry Shewan, One Web</w:t>
      </w:r>
    </w:p>
    <w:p w14:paraId="127B6A2F" w14:textId="1F25ADAA" w:rsidR="005E3F13" w:rsidRDefault="005E3F13" w:rsidP="00CC6199">
      <w:pPr>
        <w:rPr>
          <w:rFonts w:ascii="Times New Roman" w:hAnsi="Times New Roman" w:cs="Times New Roman"/>
        </w:rPr>
      </w:pPr>
      <w:r>
        <w:rPr>
          <w:rFonts w:ascii="Times New Roman" w:hAnsi="Times New Roman" w:cs="Times New Roman"/>
        </w:rPr>
        <w:t>Audrey Allison, Boeing</w:t>
      </w:r>
    </w:p>
    <w:p w14:paraId="03841659" w14:textId="4C071882" w:rsidR="005E3F13" w:rsidRDefault="005E3F13" w:rsidP="00CC6199">
      <w:pPr>
        <w:rPr>
          <w:rFonts w:ascii="Times New Roman" w:hAnsi="Times New Roman" w:cs="Times New Roman"/>
        </w:rPr>
      </w:pPr>
      <w:r>
        <w:rPr>
          <w:rFonts w:ascii="Times New Roman" w:hAnsi="Times New Roman" w:cs="Times New Roman"/>
        </w:rPr>
        <w:t xml:space="preserve">Robert </w:t>
      </w:r>
      <w:proofErr w:type="spellStart"/>
      <w:r>
        <w:rPr>
          <w:rFonts w:ascii="Times New Roman" w:hAnsi="Times New Roman" w:cs="Times New Roman"/>
        </w:rPr>
        <w:t>Briskman</w:t>
      </w:r>
      <w:proofErr w:type="spellEnd"/>
      <w:r>
        <w:rPr>
          <w:rFonts w:ascii="Times New Roman" w:hAnsi="Times New Roman" w:cs="Times New Roman"/>
        </w:rPr>
        <w:t>, Sirius/XM</w:t>
      </w:r>
    </w:p>
    <w:p w14:paraId="6180C392" w14:textId="26626F9C" w:rsidR="005E3F13" w:rsidRDefault="005E3F13" w:rsidP="00CC6199">
      <w:pPr>
        <w:rPr>
          <w:rFonts w:ascii="Times New Roman" w:hAnsi="Times New Roman" w:cs="Times New Roman"/>
        </w:rPr>
      </w:pPr>
      <w:r>
        <w:rPr>
          <w:rFonts w:ascii="Times New Roman" w:hAnsi="Times New Roman" w:cs="Times New Roman"/>
        </w:rPr>
        <w:t xml:space="preserve">Jayne </w:t>
      </w:r>
      <w:proofErr w:type="spellStart"/>
      <w:r>
        <w:rPr>
          <w:rFonts w:ascii="Times New Roman" w:hAnsi="Times New Roman" w:cs="Times New Roman"/>
        </w:rPr>
        <w:t>Stancavage</w:t>
      </w:r>
      <w:proofErr w:type="spellEnd"/>
      <w:r>
        <w:rPr>
          <w:rFonts w:ascii="Times New Roman" w:hAnsi="Times New Roman" w:cs="Times New Roman"/>
        </w:rPr>
        <w:t>, Intel</w:t>
      </w:r>
    </w:p>
    <w:p w14:paraId="29606D25" w14:textId="34A46664" w:rsidR="005E3F13" w:rsidRDefault="005E3F13" w:rsidP="00CC6199">
      <w:pPr>
        <w:rPr>
          <w:rFonts w:ascii="Times New Roman" w:hAnsi="Times New Roman" w:cs="Times New Roman"/>
        </w:rPr>
      </w:pPr>
      <w:r>
        <w:rPr>
          <w:rFonts w:ascii="Times New Roman" w:hAnsi="Times New Roman" w:cs="Times New Roman"/>
        </w:rPr>
        <w:t>George John, Spire Global</w:t>
      </w:r>
    </w:p>
    <w:p w14:paraId="7DDB5851" w14:textId="2A64E542" w:rsidR="005E3F13" w:rsidRDefault="005E3F13" w:rsidP="00CC6199">
      <w:pPr>
        <w:rPr>
          <w:rFonts w:ascii="Times New Roman" w:hAnsi="Times New Roman" w:cs="Times New Roman"/>
        </w:rPr>
      </w:pPr>
      <w:r>
        <w:rPr>
          <w:rFonts w:ascii="Times New Roman" w:hAnsi="Times New Roman" w:cs="Times New Roman"/>
        </w:rPr>
        <w:t>Damon Ladson, Iridium</w:t>
      </w:r>
    </w:p>
    <w:p w14:paraId="7BBBCD8B" w14:textId="3C5740DD" w:rsidR="005E3F13" w:rsidRDefault="005E3F13" w:rsidP="00CC6199">
      <w:pPr>
        <w:rPr>
          <w:rFonts w:ascii="Times New Roman" w:hAnsi="Times New Roman" w:cs="Times New Roman"/>
        </w:rPr>
      </w:pPr>
      <w:r>
        <w:rPr>
          <w:rFonts w:ascii="Times New Roman" w:hAnsi="Times New Roman" w:cs="Times New Roman"/>
        </w:rPr>
        <w:t>Zach Rosenbaum, SES/O3b</w:t>
      </w:r>
    </w:p>
    <w:p w14:paraId="7A6041DD" w14:textId="474402E0" w:rsidR="005E3F13" w:rsidRDefault="005E3F13" w:rsidP="00CC6199">
      <w:pPr>
        <w:rPr>
          <w:rFonts w:ascii="Times New Roman" w:hAnsi="Times New Roman" w:cs="Times New Roman"/>
        </w:rPr>
      </w:pPr>
      <w:r>
        <w:rPr>
          <w:rFonts w:ascii="Times New Roman" w:hAnsi="Times New Roman" w:cs="Times New Roman"/>
        </w:rPr>
        <w:t xml:space="preserve">Clifford </w:t>
      </w:r>
      <w:proofErr w:type="spellStart"/>
      <w:r>
        <w:rPr>
          <w:rFonts w:ascii="Times New Roman" w:hAnsi="Times New Roman" w:cs="Times New Roman"/>
        </w:rPr>
        <w:t>Gonsalves</w:t>
      </w:r>
      <w:proofErr w:type="spellEnd"/>
      <w:r>
        <w:rPr>
          <w:rFonts w:ascii="Times New Roman" w:hAnsi="Times New Roman" w:cs="Times New Roman"/>
        </w:rPr>
        <w:t>, Thales</w:t>
      </w:r>
    </w:p>
    <w:p w14:paraId="172F2870" w14:textId="1EFDC870" w:rsidR="005E3F13" w:rsidRDefault="005E3F13" w:rsidP="00CC6199">
      <w:pPr>
        <w:rPr>
          <w:rFonts w:ascii="Times New Roman" w:hAnsi="Times New Roman" w:cs="Times New Roman"/>
        </w:rPr>
      </w:pPr>
      <w:r>
        <w:rPr>
          <w:rFonts w:ascii="Times New Roman" w:hAnsi="Times New Roman" w:cs="Times New Roman"/>
        </w:rPr>
        <w:t xml:space="preserve">Kyle </w:t>
      </w:r>
      <w:proofErr w:type="spellStart"/>
      <w:r>
        <w:rPr>
          <w:rFonts w:ascii="Times New Roman" w:hAnsi="Times New Roman" w:cs="Times New Roman"/>
        </w:rPr>
        <w:t>Entz</w:t>
      </w:r>
      <w:proofErr w:type="spellEnd"/>
      <w:r>
        <w:rPr>
          <w:rFonts w:ascii="Times New Roman" w:hAnsi="Times New Roman" w:cs="Times New Roman"/>
        </w:rPr>
        <w:t>, Sprint</w:t>
      </w:r>
    </w:p>
    <w:p w14:paraId="3ECECF81" w14:textId="77777777" w:rsidR="005E3F13" w:rsidRDefault="005E3F13" w:rsidP="00CC6199">
      <w:pPr>
        <w:rPr>
          <w:rFonts w:ascii="Times New Roman" w:hAnsi="Times New Roman" w:cs="Times New Roman"/>
        </w:rPr>
      </w:pPr>
    </w:p>
    <w:p w14:paraId="0B3ACB37" w14:textId="77777777" w:rsidR="005E3F13" w:rsidRDefault="005E3F13" w:rsidP="00CC6199">
      <w:pPr>
        <w:rPr>
          <w:rFonts w:ascii="Times New Roman" w:hAnsi="Times New Roman" w:cs="Times New Roman"/>
        </w:rPr>
      </w:pPr>
    </w:p>
    <w:p w14:paraId="639ABDBB" w14:textId="78D3A20C" w:rsidR="00B7095D" w:rsidRDefault="00B7095D" w:rsidP="00CC6199">
      <w:pPr>
        <w:widowControl w:val="0"/>
        <w:autoSpaceDE w:val="0"/>
        <w:autoSpaceDN w:val="0"/>
        <w:adjustRightInd w:val="0"/>
        <w:rPr>
          <w:rFonts w:ascii="Times New Roman" w:hAnsi="Times New Roman" w:cs="Times New Roman"/>
          <w:b/>
        </w:rPr>
      </w:pPr>
    </w:p>
    <w:p w14:paraId="2EE12292" w14:textId="77777777" w:rsidR="00CC6199" w:rsidRPr="00B7095D" w:rsidRDefault="00CC6199" w:rsidP="00CC6199">
      <w:pPr>
        <w:widowControl w:val="0"/>
        <w:autoSpaceDE w:val="0"/>
        <w:autoSpaceDN w:val="0"/>
        <w:adjustRightInd w:val="0"/>
        <w:rPr>
          <w:rFonts w:ascii="Times New Roman" w:hAnsi="Times New Roman" w:cs="Times New Roman"/>
          <w:b/>
        </w:rPr>
      </w:pPr>
      <w:r w:rsidRPr="00B7095D">
        <w:rPr>
          <w:rFonts w:ascii="Times New Roman" w:hAnsi="Times New Roman" w:cs="Times New Roman"/>
          <w:b/>
        </w:rPr>
        <w:t>Observers</w:t>
      </w:r>
    </w:p>
    <w:p w14:paraId="674703AD" w14:textId="53062FB6" w:rsidR="005E3F13" w:rsidRDefault="005E3F13" w:rsidP="00CC6199">
      <w:pPr>
        <w:rPr>
          <w:rFonts w:ascii="Times New Roman" w:hAnsi="Times New Roman" w:cs="Times New Roman"/>
        </w:rPr>
      </w:pPr>
      <w:r>
        <w:rPr>
          <w:rFonts w:ascii="Times New Roman" w:hAnsi="Times New Roman" w:cs="Times New Roman"/>
        </w:rPr>
        <w:t xml:space="preserve">Jack </w:t>
      </w:r>
      <w:proofErr w:type="spellStart"/>
      <w:r>
        <w:rPr>
          <w:rFonts w:ascii="Times New Roman" w:hAnsi="Times New Roman" w:cs="Times New Roman"/>
        </w:rPr>
        <w:t>Wengryniuk</w:t>
      </w:r>
      <w:proofErr w:type="spellEnd"/>
      <w:r>
        <w:rPr>
          <w:rFonts w:ascii="Times New Roman" w:hAnsi="Times New Roman" w:cs="Times New Roman"/>
        </w:rPr>
        <w:t xml:space="preserve">, </w:t>
      </w:r>
      <w:proofErr w:type="spellStart"/>
      <w:r>
        <w:rPr>
          <w:rFonts w:ascii="Times New Roman" w:hAnsi="Times New Roman" w:cs="Times New Roman"/>
        </w:rPr>
        <w:t>Peraton</w:t>
      </w:r>
      <w:proofErr w:type="spellEnd"/>
      <w:r>
        <w:rPr>
          <w:rFonts w:ascii="Times New Roman" w:hAnsi="Times New Roman" w:cs="Times New Roman"/>
        </w:rPr>
        <w:t xml:space="preserve"> for DoD</w:t>
      </w:r>
    </w:p>
    <w:p w14:paraId="40344D7D" w14:textId="77777777" w:rsidR="005E3F13" w:rsidRDefault="005E3F13" w:rsidP="005E3F13">
      <w:pPr>
        <w:rPr>
          <w:rFonts w:ascii="Times New Roman" w:hAnsi="Times New Roman" w:cs="Times New Roman"/>
        </w:rPr>
      </w:pPr>
      <w:r>
        <w:rPr>
          <w:rFonts w:ascii="Times New Roman" w:hAnsi="Times New Roman" w:cs="Times New Roman"/>
        </w:rPr>
        <w:t>Brandon Mitchell, NTIA</w:t>
      </w:r>
    </w:p>
    <w:p w14:paraId="2F613C79" w14:textId="0EF65D99" w:rsidR="005E3F13" w:rsidRDefault="005E3F13" w:rsidP="00CC6199">
      <w:pPr>
        <w:rPr>
          <w:rFonts w:ascii="Times New Roman" w:hAnsi="Times New Roman" w:cs="Times New Roman"/>
        </w:rPr>
      </w:pPr>
      <w:r>
        <w:rPr>
          <w:rFonts w:ascii="Times New Roman" w:hAnsi="Times New Roman" w:cs="Times New Roman"/>
        </w:rPr>
        <w:t>Brian Patten, NTIA</w:t>
      </w:r>
    </w:p>
    <w:p w14:paraId="2EE12296" w14:textId="29456BD8" w:rsidR="00CC6199" w:rsidRDefault="00DE30CA" w:rsidP="00CC6199">
      <w:pPr>
        <w:rPr>
          <w:rFonts w:ascii="Times New Roman" w:hAnsi="Times New Roman" w:cs="Times New Roman"/>
        </w:rPr>
      </w:pPr>
      <w:r>
        <w:rPr>
          <w:rFonts w:ascii="Times New Roman" w:hAnsi="Times New Roman" w:cs="Times New Roman"/>
        </w:rPr>
        <w:t>Larry Reed</w:t>
      </w:r>
      <w:r w:rsidR="00083DC5">
        <w:rPr>
          <w:rFonts w:ascii="Times New Roman" w:hAnsi="Times New Roman" w:cs="Times New Roman"/>
        </w:rPr>
        <w:t>, ASRC</w:t>
      </w:r>
      <w:r w:rsidR="008308BB">
        <w:rPr>
          <w:rFonts w:ascii="Times New Roman" w:hAnsi="Times New Roman" w:cs="Times New Roman"/>
        </w:rPr>
        <w:t xml:space="preserve"> for NASA</w:t>
      </w:r>
    </w:p>
    <w:p w14:paraId="224A365D" w14:textId="15C10BF4" w:rsidR="004D59CF" w:rsidRDefault="004D59CF" w:rsidP="00CC6199">
      <w:pPr>
        <w:rPr>
          <w:rFonts w:ascii="Times New Roman" w:hAnsi="Times New Roman" w:cs="Times New Roman"/>
        </w:rPr>
      </w:pPr>
      <w:r>
        <w:rPr>
          <w:rFonts w:ascii="Times New Roman" w:hAnsi="Times New Roman" w:cs="Times New Roman"/>
        </w:rPr>
        <w:t>Kellen Gibson, NTIA</w:t>
      </w:r>
    </w:p>
    <w:p w14:paraId="0CBB902C" w14:textId="2133EAFA" w:rsidR="00B93FC4" w:rsidRDefault="00C35551" w:rsidP="00CC6199">
      <w:pPr>
        <w:rPr>
          <w:rFonts w:ascii="Times New Roman" w:hAnsi="Times New Roman" w:cs="Times New Roman"/>
        </w:rPr>
      </w:pPr>
      <w:r>
        <w:rPr>
          <w:rFonts w:ascii="Times New Roman" w:hAnsi="Times New Roman" w:cs="Times New Roman"/>
        </w:rPr>
        <w:t>Joanne Wilson, ASRC for NASA</w:t>
      </w:r>
    </w:p>
    <w:p w14:paraId="5FCA441F" w14:textId="0D5C4C94" w:rsidR="00C35551" w:rsidRDefault="00C35551" w:rsidP="00CC6199">
      <w:pPr>
        <w:rPr>
          <w:rFonts w:ascii="Times New Roman" w:hAnsi="Times New Roman" w:cs="Times New Roman"/>
        </w:rPr>
      </w:pPr>
      <w:r>
        <w:rPr>
          <w:rFonts w:ascii="Times New Roman" w:hAnsi="Times New Roman" w:cs="Times New Roman"/>
        </w:rPr>
        <w:t>Shelli Rose Haskins, ACES Corp. for NOAA</w:t>
      </w:r>
    </w:p>
    <w:p w14:paraId="28F2881C" w14:textId="7D5A01A9" w:rsidR="00C35551" w:rsidRDefault="00C35551" w:rsidP="00CC6199">
      <w:pPr>
        <w:rPr>
          <w:rFonts w:ascii="Times New Roman" w:hAnsi="Times New Roman" w:cs="Times New Roman"/>
        </w:rPr>
      </w:pPr>
      <w:r>
        <w:rPr>
          <w:rFonts w:ascii="Times New Roman" w:hAnsi="Times New Roman" w:cs="Times New Roman"/>
        </w:rPr>
        <w:t>Col</w:t>
      </w:r>
      <w:r w:rsidR="005863D3">
        <w:rPr>
          <w:rFonts w:ascii="Times New Roman" w:hAnsi="Times New Roman" w:cs="Times New Roman"/>
        </w:rPr>
        <w:t>in Alberts,</w:t>
      </w:r>
      <w:r>
        <w:rPr>
          <w:rFonts w:ascii="Times New Roman" w:hAnsi="Times New Roman" w:cs="Times New Roman"/>
        </w:rPr>
        <w:t xml:space="preserve"> for DoD</w:t>
      </w:r>
    </w:p>
    <w:p w14:paraId="00FEAC7B" w14:textId="05FE2A4F" w:rsidR="005E3F13" w:rsidRDefault="005E3F13" w:rsidP="00CC6199">
      <w:pPr>
        <w:rPr>
          <w:rFonts w:ascii="Times New Roman" w:hAnsi="Times New Roman" w:cs="Times New Roman"/>
        </w:rPr>
      </w:pPr>
      <w:r>
        <w:rPr>
          <w:rFonts w:ascii="Times New Roman" w:hAnsi="Times New Roman" w:cs="Times New Roman"/>
        </w:rPr>
        <w:t>Humberto Henriques, for Inmarsat</w:t>
      </w:r>
    </w:p>
    <w:p w14:paraId="02A9CCB4" w14:textId="7347E421" w:rsidR="005E3F13" w:rsidRDefault="005E3F13" w:rsidP="00CC6199">
      <w:pPr>
        <w:rPr>
          <w:rFonts w:ascii="Times New Roman" w:hAnsi="Times New Roman" w:cs="Times New Roman"/>
        </w:rPr>
      </w:pPr>
      <w:r>
        <w:rPr>
          <w:rFonts w:ascii="Times New Roman" w:hAnsi="Times New Roman" w:cs="Times New Roman"/>
        </w:rPr>
        <w:t xml:space="preserve">Pascale </w:t>
      </w:r>
      <w:proofErr w:type="spellStart"/>
      <w:r>
        <w:rPr>
          <w:rFonts w:ascii="Times New Roman" w:hAnsi="Times New Roman" w:cs="Times New Roman"/>
        </w:rPr>
        <w:t>Dumit</w:t>
      </w:r>
      <w:proofErr w:type="spellEnd"/>
      <w:r>
        <w:rPr>
          <w:rFonts w:ascii="Times New Roman" w:hAnsi="Times New Roman" w:cs="Times New Roman"/>
        </w:rPr>
        <w:t>, T-Mobile</w:t>
      </w:r>
    </w:p>
    <w:p w14:paraId="2807AEF7" w14:textId="62D8122F" w:rsidR="005E3F13" w:rsidRDefault="005E3F13" w:rsidP="00CC6199">
      <w:pPr>
        <w:rPr>
          <w:rFonts w:ascii="Times New Roman" w:hAnsi="Times New Roman" w:cs="Times New Roman"/>
        </w:rPr>
      </w:pPr>
      <w:r>
        <w:rPr>
          <w:rFonts w:ascii="Times New Roman" w:hAnsi="Times New Roman" w:cs="Times New Roman"/>
        </w:rPr>
        <w:t>Robert Denny, NTIA</w:t>
      </w:r>
    </w:p>
    <w:p w14:paraId="163E9188" w14:textId="3CC50FAB" w:rsidR="005E3F13" w:rsidRDefault="005E3F13" w:rsidP="00CC6199">
      <w:pPr>
        <w:rPr>
          <w:rFonts w:ascii="Times New Roman" w:hAnsi="Times New Roman" w:cs="Times New Roman"/>
        </w:rPr>
      </w:pPr>
      <w:r>
        <w:rPr>
          <w:rFonts w:ascii="Times New Roman" w:hAnsi="Times New Roman" w:cs="Times New Roman"/>
        </w:rPr>
        <w:t>Thomas Hayden, TLH Consulting</w:t>
      </w:r>
    </w:p>
    <w:p w14:paraId="082B1C8D" w14:textId="6C8FC93D" w:rsidR="005E3F13" w:rsidRDefault="005E3F13" w:rsidP="00CC6199">
      <w:pPr>
        <w:rPr>
          <w:rFonts w:ascii="Times New Roman" w:hAnsi="Times New Roman" w:cs="Times New Roman"/>
        </w:rPr>
      </w:pPr>
      <w:r>
        <w:rPr>
          <w:rFonts w:ascii="Times New Roman" w:hAnsi="Times New Roman" w:cs="Times New Roman"/>
        </w:rPr>
        <w:t xml:space="preserve">Lauren </w:t>
      </w:r>
      <w:proofErr w:type="spellStart"/>
      <w:r>
        <w:rPr>
          <w:rFonts w:ascii="Times New Roman" w:hAnsi="Times New Roman" w:cs="Times New Roman"/>
        </w:rPr>
        <w:t>Crean</w:t>
      </w:r>
      <w:proofErr w:type="spellEnd"/>
      <w:r>
        <w:rPr>
          <w:rFonts w:ascii="Times New Roman" w:hAnsi="Times New Roman" w:cs="Times New Roman"/>
        </w:rPr>
        <w:t>, TMG</w:t>
      </w:r>
    </w:p>
    <w:p w14:paraId="6328222B" w14:textId="5EE03089" w:rsidR="005E3F13" w:rsidRDefault="005E3F13" w:rsidP="00CC6199">
      <w:pPr>
        <w:rPr>
          <w:rFonts w:ascii="Times New Roman" w:hAnsi="Times New Roman" w:cs="Times New Roman"/>
        </w:rPr>
      </w:pPr>
      <w:r>
        <w:rPr>
          <w:rFonts w:ascii="Times New Roman" w:hAnsi="Times New Roman" w:cs="Times New Roman"/>
        </w:rPr>
        <w:t xml:space="preserve">Scott </w:t>
      </w:r>
      <w:proofErr w:type="spellStart"/>
      <w:r>
        <w:rPr>
          <w:rFonts w:ascii="Times New Roman" w:hAnsi="Times New Roman" w:cs="Times New Roman"/>
        </w:rPr>
        <w:t>Billiquist</w:t>
      </w:r>
      <w:proofErr w:type="spellEnd"/>
      <w:r>
        <w:rPr>
          <w:rFonts w:ascii="Times New Roman" w:hAnsi="Times New Roman" w:cs="Times New Roman"/>
        </w:rPr>
        <w:t>, World Radiocommunication Week</w:t>
      </w:r>
    </w:p>
    <w:p w14:paraId="15B82C0E" w14:textId="77777777" w:rsidR="005E3F13" w:rsidRDefault="005E3F13" w:rsidP="00CC6199">
      <w:pPr>
        <w:rPr>
          <w:rFonts w:ascii="Times New Roman" w:hAnsi="Times New Roman" w:cs="Times New Roman"/>
        </w:rPr>
      </w:pPr>
    </w:p>
    <w:p w14:paraId="2EE12298" w14:textId="77777777" w:rsidR="00CC6199" w:rsidRPr="00B7095D" w:rsidRDefault="00CC6199" w:rsidP="00CC6199">
      <w:pPr>
        <w:widowControl w:val="0"/>
        <w:autoSpaceDE w:val="0"/>
        <w:autoSpaceDN w:val="0"/>
        <w:adjustRightInd w:val="0"/>
        <w:rPr>
          <w:rFonts w:ascii="Times New Roman" w:hAnsi="Times New Roman" w:cs="Times New Roman"/>
        </w:rPr>
      </w:pPr>
    </w:p>
    <w:p w14:paraId="2EE12299" w14:textId="3EB5DDCB" w:rsidR="00CC6199" w:rsidRPr="00023252" w:rsidRDefault="00CC6199" w:rsidP="00CC6199">
      <w:pPr>
        <w:widowControl w:val="0"/>
        <w:autoSpaceDE w:val="0"/>
        <w:autoSpaceDN w:val="0"/>
        <w:adjustRightInd w:val="0"/>
        <w:rPr>
          <w:rFonts w:ascii="Times New Roman" w:hAnsi="Times New Roman" w:cs="Times New Roman"/>
          <w:b/>
          <w:lang w:val="es-NI"/>
        </w:rPr>
      </w:pPr>
      <w:r w:rsidRPr="00023252">
        <w:rPr>
          <w:rFonts w:ascii="Times New Roman" w:hAnsi="Times New Roman" w:cs="Times New Roman"/>
          <w:b/>
          <w:lang w:val="es-NI"/>
        </w:rPr>
        <w:t xml:space="preserve">FCC </w:t>
      </w:r>
      <w:r w:rsidR="004B097E" w:rsidRPr="00023252">
        <w:rPr>
          <w:rFonts w:ascii="Times New Roman" w:hAnsi="Times New Roman" w:cs="Times New Roman"/>
          <w:b/>
          <w:lang w:val="es-NI"/>
        </w:rPr>
        <w:t>Representativ</w:t>
      </w:r>
      <w:r w:rsidR="00222735">
        <w:rPr>
          <w:rFonts w:ascii="Times New Roman" w:hAnsi="Times New Roman" w:cs="Times New Roman"/>
          <w:b/>
          <w:lang w:val="es-NI"/>
        </w:rPr>
        <w:t>e</w:t>
      </w:r>
      <w:r w:rsidR="004B097E" w:rsidRPr="00023252">
        <w:rPr>
          <w:rFonts w:ascii="Times New Roman" w:hAnsi="Times New Roman" w:cs="Times New Roman"/>
          <w:b/>
          <w:lang w:val="es-NI"/>
        </w:rPr>
        <w:t>s</w:t>
      </w:r>
    </w:p>
    <w:p w14:paraId="786BF8E5" w14:textId="6481E78A" w:rsidR="004D59CF" w:rsidRPr="00023252" w:rsidRDefault="004D59CF" w:rsidP="00CC6199">
      <w:pPr>
        <w:rPr>
          <w:rFonts w:ascii="Times New Roman" w:hAnsi="Times New Roman" w:cs="Times New Roman"/>
          <w:lang w:val="es-NI"/>
        </w:rPr>
      </w:pPr>
      <w:r>
        <w:rPr>
          <w:rFonts w:ascii="Times New Roman" w:hAnsi="Times New Roman" w:cs="Times New Roman"/>
          <w:lang w:val="es-NI"/>
        </w:rPr>
        <w:t xml:space="preserve">Michael </w:t>
      </w:r>
      <w:r w:rsidR="00C071FA">
        <w:rPr>
          <w:rFonts w:ascii="Times New Roman" w:hAnsi="Times New Roman" w:cs="Times New Roman"/>
          <w:lang w:val="es-NI"/>
        </w:rPr>
        <w:t>Mullinix</w:t>
      </w:r>
      <w:r w:rsidR="00C76E5D">
        <w:rPr>
          <w:rFonts w:ascii="Times New Roman" w:hAnsi="Times New Roman" w:cs="Times New Roman"/>
          <w:lang w:val="es-NI"/>
        </w:rPr>
        <w:t xml:space="preserve"> (DFO)</w:t>
      </w:r>
      <w:bookmarkStart w:id="0" w:name="_GoBack"/>
      <w:bookmarkEnd w:id="0"/>
    </w:p>
    <w:p w14:paraId="2861F530" w14:textId="0B4A3DF5" w:rsidR="005863D3" w:rsidRDefault="005E3F13" w:rsidP="00CC6199">
      <w:pPr>
        <w:rPr>
          <w:rFonts w:ascii="Times New Roman" w:hAnsi="Times New Roman" w:cs="Times New Roman"/>
        </w:rPr>
      </w:pPr>
      <w:r>
        <w:rPr>
          <w:rFonts w:ascii="Times New Roman" w:hAnsi="Times New Roman" w:cs="Times New Roman"/>
        </w:rPr>
        <w:t>Dante Ibarra</w:t>
      </w:r>
    </w:p>
    <w:p w14:paraId="2EE1229B" w14:textId="0298FD36" w:rsidR="00CC6199" w:rsidRDefault="000C08A6" w:rsidP="00CC6199">
      <w:pPr>
        <w:rPr>
          <w:rFonts w:ascii="Times New Roman" w:hAnsi="Times New Roman" w:cs="Times New Roman"/>
        </w:rPr>
      </w:pPr>
      <w:r>
        <w:rPr>
          <w:rFonts w:ascii="Times New Roman" w:hAnsi="Times New Roman" w:cs="Times New Roman"/>
        </w:rPr>
        <w:t>Larry Olson</w:t>
      </w:r>
    </w:p>
    <w:p w14:paraId="2EE1229E" w14:textId="77777777" w:rsidR="005F66B6" w:rsidRPr="00B7095D" w:rsidRDefault="005F66B6" w:rsidP="005F66B6">
      <w:pPr>
        <w:widowControl w:val="0"/>
        <w:autoSpaceDE w:val="0"/>
        <w:autoSpaceDN w:val="0"/>
        <w:adjustRightInd w:val="0"/>
        <w:rPr>
          <w:rFonts w:ascii="Times New Roman" w:hAnsi="Times New Roman" w:cs="Times New Roman"/>
        </w:rPr>
      </w:pPr>
    </w:p>
    <w:p w14:paraId="2EE1229F" w14:textId="77777777" w:rsidR="005F66B6" w:rsidRPr="00B7095D" w:rsidRDefault="005F66B6" w:rsidP="005F66B6">
      <w:pPr>
        <w:widowControl w:val="0"/>
        <w:autoSpaceDE w:val="0"/>
        <w:autoSpaceDN w:val="0"/>
        <w:adjustRightInd w:val="0"/>
        <w:rPr>
          <w:rFonts w:ascii="Times New Roman" w:hAnsi="Times New Roman" w:cs="Times New Roman"/>
        </w:rPr>
      </w:pPr>
    </w:p>
    <w:sectPr w:rsidR="005F66B6" w:rsidRPr="00B7095D">
      <w:headerReference w:type="default" r:id="rId8"/>
      <w:footerReference w:type="default" r:id="rId9"/>
      <w:pgSz w:w="12240" w:h="15840"/>
      <w:pgMar w:top="703" w:right="1800" w:bottom="1440" w:left="1800" w:header="720" w:footer="720" w:gutter="0"/>
      <w:cols w:space="720" w:equalWidth="0">
        <w:col w:w="864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5FE0A" w14:textId="77777777" w:rsidR="00B54EFF" w:rsidRDefault="00B54EFF" w:rsidP="00012443">
      <w:r>
        <w:separator/>
      </w:r>
    </w:p>
  </w:endnote>
  <w:endnote w:type="continuationSeparator" w:id="0">
    <w:p w14:paraId="58F67DCD" w14:textId="77777777" w:rsidR="00B54EFF" w:rsidRDefault="00B54EFF" w:rsidP="00012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546556"/>
      <w:docPartObj>
        <w:docPartGallery w:val="Page Numbers (Bottom of Page)"/>
        <w:docPartUnique/>
      </w:docPartObj>
    </w:sdtPr>
    <w:sdtEndPr>
      <w:rPr>
        <w:noProof/>
      </w:rPr>
    </w:sdtEndPr>
    <w:sdtContent>
      <w:p w14:paraId="2EE122A6" w14:textId="35625E36" w:rsidR="003B387A" w:rsidRDefault="003B387A">
        <w:pPr>
          <w:pStyle w:val="Footer"/>
          <w:jc w:val="center"/>
        </w:pPr>
        <w:r>
          <w:fldChar w:fldCharType="begin"/>
        </w:r>
        <w:r>
          <w:instrText xml:space="preserve"> PAGE   \* MERGEFORMAT </w:instrText>
        </w:r>
        <w:r>
          <w:fldChar w:fldCharType="separate"/>
        </w:r>
        <w:r w:rsidR="00034783">
          <w:rPr>
            <w:noProof/>
          </w:rPr>
          <w:t>3</w:t>
        </w:r>
        <w:r>
          <w:rPr>
            <w:noProof/>
          </w:rPr>
          <w:fldChar w:fldCharType="end"/>
        </w:r>
      </w:p>
    </w:sdtContent>
  </w:sdt>
  <w:p w14:paraId="2EE122A7" w14:textId="77777777" w:rsidR="003B387A" w:rsidRDefault="003B38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7D9FF2" w14:textId="77777777" w:rsidR="00B54EFF" w:rsidRDefault="00B54EFF" w:rsidP="00012443">
      <w:r>
        <w:separator/>
      </w:r>
    </w:p>
  </w:footnote>
  <w:footnote w:type="continuationSeparator" w:id="0">
    <w:p w14:paraId="44CFE3BC" w14:textId="77777777" w:rsidR="00B54EFF" w:rsidRDefault="00B54EFF" w:rsidP="00012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122A5" w14:textId="12FB5369" w:rsidR="00012443" w:rsidRPr="005278DF" w:rsidRDefault="005278DF" w:rsidP="005278DF">
    <w:pPr>
      <w:pStyle w:val="Header"/>
      <w:jc w:val="right"/>
      <w:rPr>
        <w:rFonts w:ascii="Times New Roman" w:hAnsi="Times New Roman" w:cs="Times New Roman"/>
      </w:rPr>
    </w:pPr>
    <w:r w:rsidRPr="005278DF">
      <w:rPr>
        <w:rFonts w:ascii="Times New Roman" w:hAnsi="Times New Roman" w:cs="Times New Roman"/>
      </w:rPr>
      <w:t>Document IWG-4/061 (03.04.2019)</w:t>
    </w:r>
  </w:p>
  <w:p w14:paraId="0178EA96" w14:textId="77777777" w:rsidR="00E674E2" w:rsidRDefault="00E674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40033"/>
    <w:multiLevelType w:val="hybridMultilevel"/>
    <w:tmpl w:val="A210B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1D5DB5"/>
    <w:multiLevelType w:val="hybridMultilevel"/>
    <w:tmpl w:val="56C2B1E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9A62303"/>
    <w:multiLevelType w:val="hybridMultilevel"/>
    <w:tmpl w:val="8C4475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B65300"/>
    <w:multiLevelType w:val="hybridMultilevel"/>
    <w:tmpl w:val="BD2A87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4822457"/>
    <w:multiLevelType w:val="hybridMultilevel"/>
    <w:tmpl w:val="1F48957E"/>
    <w:lvl w:ilvl="0" w:tplc="5F12AF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E661D52"/>
    <w:multiLevelType w:val="hybridMultilevel"/>
    <w:tmpl w:val="11F09F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B9B"/>
    <w:rsid w:val="0000179A"/>
    <w:rsid w:val="00012443"/>
    <w:rsid w:val="0001664B"/>
    <w:rsid w:val="0001680F"/>
    <w:rsid w:val="00023252"/>
    <w:rsid w:val="00034783"/>
    <w:rsid w:val="00054739"/>
    <w:rsid w:val="00057FA0"/>
    <w:rsid w:val="00061161"/>
    <w:rsid w:val="00064B84"/>
    <w:rsid w:val="0007225D"/>
    <w:rsid w:val="00083DC5"/>
    <w:rsid w:val="00095949"/>
    <w:rsid w:val="000A65A5"/>
    <w:rsid w:val="000B1359"/>
    <w:rsid w:val="000B1AA3"/>
    <w:rsid w:val="000C08A6"/>
    <w:rsid w:val="000C45D8"/>
    <w:rsid w:val="000C62B5"/>
    <w:rsid w:val="000D7A6D"/>
    <w:rsid w:val="000F16C0"/>
    <w:rsid w:val="001044AA"/>
    <w:rsid w:val="00107157"/>
    <w:rsid w:val="00112555"/>
    <w:rsid w:val="00132CD6"/>
    <w:rsid w:val="001478B2"/>
    <w:rsid w:val="00173ABB"/>
    <w:rsid w:val="0017684B"/>
    <w:rsid w:val="001824A1"/>
    <w:rsid w:val="00182990"/>
    <w:rsid w:val="00194C3E"/>
    <w:rsid w:val="001A19C0"/>
    <w:rsid w:val="001C3949"/>
    <w:rsid w:val="00215616"/>
    <w:rsid w:val="00217C12"/>
    <w:rsid w:val="00222735"/>
    <w:rsid w:val="00246B74"/>
    <w:rsid w:val="0028083D"/>
    <w:rsid w:val="00292FF1"/>
    <w:rsid w:val="002D35B9"/>
    <w:rsid w:val="002F0E7F"/>
    <w:rsid w:val="00347FDE"/>
    <w:rsid w:val="00364196"/>
    <w:rsid w:val="00373B82"/>
    <w:rsid w:val="00376638"/>
    <w:rsid w:val="003A7175"/>
    <w:rsid w:val="003B1862"/>
    <w:rsid w:val="003B1C2B"/>
    <w:rsid w:val="003B387A"/>
    <w:rsid w:val="003B521D"/>
    <w:rsid w:val="003B5A61"/>
    <w:rsid w:val="003B5F99"/>
    <w:rsid w:val="003B652C"/>
    <w:rsid w:val="003B7C5F"/>
    <w:rsid w:val="003D4772"/>
    <w:rsid w:val="003D79E7"/>
    <w:rsid w:val="003F33E8"/>
    <w:rsid w:val="0041743A"/>
    <w:rsid w:val="00422B9B"/>
    <w:rsid w:val="00426157"/>
    <w:rsid w:val="0042786B"/>
    <w:rsid w:val="0043680A"/>
    <w:rsid w:val="00446332"/>
    <w:rsid w:val="0044640C"/>
    <w:rsid w:val="00447A80"/>
    <w:rsid w:val="00467A13"/>
    <w:rsid w:val="00486825"/>
    <w:rsid w:val="00490EAC"/>
    <w:rsid w:val="004A1BE3"/>
    <w:rsid w:val="004A3977"/>
    <w:rsid w:val="004A549F"/>
    <w:rsid w:val="004B097E"/>
    <w:rsid w:val="004B3D6D"/>
    <w:rsid w:val="004B509B"/>
    <w:rsid w:val="004C3E2F"/>
    <w:rsid w:val="004D22DA"/>
    <w:rsid w:val="004D59CF"/>
    <w:rsid w:val="004E4895"/>
    <w:rsid w:val="004F45E4"/>
    <w:rsid w:val="005278DF"/>
    <w:rsid w:val="005305C5"/>
    <w:rsid w:val="00531641"/>
    <w:rsid w:val="00580388"/>
    <w:rsid w:val="00584AA4"/>
    <w:rsid w:val="005863D3"/>
    <w:rsid w:val="005972D0"/>
    <w:rsid w:val="005A7894"/>
    <w:rsid w:val="005B5DEC"/>
    <w:rsid w:val="005C2AB6"/>
    <w:rsid w:val="005E3F13"/>
    <w:rsid w:val="005E4CB3"/>
    <w:rsid w:val="005F66B6"/>
    <w:rsid w:val="006054C2"/>
    <w:rsid w:val="00610D2E"/>
    <w:rsid w:val="00627EDB"/>
    <w:rsid w:val="00631E19"/>
    <w:rsid w:val="00642536"/>
    <w:rsid w:val="00644D69"/>
    <w:rsid w:val="00646AC1"/>
    <w:rsid w:val="00653FE4"/>
    <w:rsid w:val="00676C82"/>
    <w:rsid w:val="00682F24"/>
    <w:rsid w:val="00684EC6"/>
    <w:rsid w:val="00692674"/>
    <w:rsid w:val="006B2ABD"/>
    <w:rsid w:val="006B2E87"/>
    <w:rsid w:val="006B503C"/>
    <w:rsid w:val="006C095D"/>
    <w:rsid w:val="006C1652"/>
    <w:rsid w:val="006C76FE"/>
    <w:rsid w:val="006D0EED"/>
    <w:rsid w:val="00700A2F"/>
    <w:rsid w:val="00721E70"/>
    <w:rsid w:val="00724A44"/>
    <w:rsid w:val="007365FB"/>
    <w:rsid w:val="00747E77"/>
    <w:rsid w:val="007A0386"/>
    <w:rsid w:val="007A3422"/>
    <w:rsid w:val="007B4C1A"/>
    <w:rsid w:val="007D2AE2"/>
    <w:rsid w:val="007D2C75"/>
    <w:rsid w:val="007E06D4"/>
    <w:rsid w:val="007F1223"/>
    <w:rsid w:val="00825C02"/>
    <w:rsid w:val="008308BB"/>
    <w:rsid w:val="00832089"/>
    <w:rsid w:val="00840118"/>
    <w:rsid w:val="0084204C"/>
    <w:rsid w:val="00866C3B"/>
    <w:rsid w:val="00871EEF"/>
    <w:rsid w:val="00873FE1"/>
    <w:rsid w:val="008A66DF"/>
    <w:rsid w:val="008A6C20"/>
    <w:rsid w:val="008D6713"/>
    <w:rsid w:val="00900264"/>
    <w:rsid w:val="009142DA"/>
    <w:rsid w:val="009301B2"/>
    <w:rsid w:val="0093088E"/>
    <w:rsid w:val="00940AEA"/>
    <w:rsid w:val="0094552C"/>
    <w:rsid w:val="00970342"/>
    <w:rsid w:val="00981099"/>
    <w:rsid w:val="00984514"/>
    <w:rsid w:val="0099272E"/>
    <w:rsid w:val="009974F4"/>
    <w:rsid w:val="009A1729"/>
    <w:rsid w:val="009A6D31"/>
    <w:rsid w:val="009A7262"/>
    <w:rsid w:val="009A7903"/>
    <w:rsid w:val="009B166B"/>
    <w:rsid w:val="009B32AF"/>
    <w:rsid w:val="009B6599"/>
    <w:rsid w:val="009B74FA"/>
    <w:rsid w:val="009D287A"/>
    <w:rsid w:val="009D3EB9"/>
    <w:rsid w:val="009D5777"/>
    <w:rsid w:val="009E1217"/>
    <w:rsid w:val="009F1C94"/>
    <w:rsid w:val="00A03FAE"/>
    <w:rsid w:val="00A0772F"/>
    <w:rsid w:val="00A114B8"/>
    <w:rsid w:val="00A16A9C"/>
    <w:rsid w:val="00A22182"/>
    <w:rsid w:val="00A47503"/>
    <w:rsid w:val="00A7200A"/>
    <w:rsid w:val="00A7732B"/>
    <w:rsid w:val="00A90841"/>
    <w:rsid w:val="00AC54A8"/>
    <w:rsid w:val="00AD67A3"/>
    <w:rsid w:val="00AF700E"/>
    <w:rsid w:val="00B35841"/>
    <w:rsid w:val="00B50B27"/>
    <w:rsid w:val="00B54EFF"/>
    <w:rsid w:val="00B56717"/>
    <w:rsid w:val="00B64D72"/>
    <w:rsid w:val="00B7095D"/>
    <w:rsid w:val="00B93FC4"/>
    <w:rsid w:val="00BB6BEB"/>
    <w:rsid w:val="00BC6B71"/>
    <w:rsid w:val="00BD7E37"/>
    <w:rsid w:val="00BE6191"/>
    <w:rsid w:val="00BE6F44"/>
    <w:rsid w:val="00BF785A"/>
    <w:rsid w:val="00C071FA"/>
    <w:rsid w:val="00C13F25"/>
    <w:rsid w:val="00C203FC"/>
    <w:rsid w:val="00C35551"/>
    <w:rsid w:val="00C4643F"/>
    <w:rsid w:val="00C46EF7"/>
    <w:rsid w:val="00C53481"/>
    <w:rsid w:val="00C73743"/>
    <w:rsid w:val="00C743C9"/>
    <w:rsid w:val="00C76E5D"/>
    <w:rsid w:val="00CC6199"/>
    <w:rsid w:val="00CE782C"/>
    <w:rsid w:val="00D014E6"/>
    <w:rsid w:val="00D043A0"/>
    <w:rsid w:val="00D16A7B"/>
    <w:rsid w:val="00D229A3"/>
    <w:rsid w:val="00D27472"/>
    <w:rsid w:val="00D307CD"/>
    <w:rsid w:val="00D37607"/>
    <w:rsid w:val="00D46235"/>
    <w:rsid w:val="00D50516"/>
    <w:rsid w:val="00D7105F"/>
    <w:rsid w:val="00D92432"/>
    <w:rsid w:val="00DB2411"/>
    <w:rsid w:val="00DD531A"/>
    <w:rsid w:val="00DE30CA"/>
    <w:rsid w:val="00E14EAB"/>
    <w:rsid w:val="00E176ED"/>
    <w:rsid w:val="00E26FD6"/>
    <w:rsid w:val="00E45E1F"/>
    <w:rsid w:val="00E6485B"/>
    <w:rsid w:val="00E66945"/>
    <w:rsid w:val="00E674E2"/>
    <w:rsid w:val="00E84E9A"/>
    <w:rsid w:val="00E87067"/>
    <w:rsid w:val="00EA6D9B"/>
    <w:rsid w:val="00EB04C1"/>
    <w:rsid w:val="00ED7C2A"/>
    <w:rsid w:val="00EF17CC"/>
    <w:rsid w:val="00F102AD"/>
    <w:rsid w:val="00F121EC"/>
    <w:rsid w:val="00F32602"/>
    <w:rsid w:val="00F3538C"/>
    <w:rsid w:val="00F559F3"/>
    <w:rsid w:val="00F612F8"/>
    <w:rsid w:val="00F6415A"/>
    <w:rsid w:val="00F774A2"/>
    <w:rsid w:val="00F845B3"/>
    <w:rsid w:val="00FA2B11"/>
    <w:rsid w:val="00FB0EF4"/>
    <w:rsid w:val="00FB443F"/>
    <w:rsid w:val="00FB5719"/>
    <w:rsid w:val="00FB5CA1"/>
    <w:rsid w:val="00FC5723"/>
    <w:rsid w:val="00FC78C6"/>
    <w:rsid w:val="00FE57B6"/>
    <w:rsid w:val="00FF1D51"/>
    <w:rsid w:val="00FF3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E1223B"/>
  <w14:defaultImageDpi w14:val="0"/>
  <w15:docId w15:val="{1678339C-AF9D-4066-8410-6BA37C1A7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heme="minorHAnsi" w:eastAsiaTheme="minorEastAsia" w:hAnsiTheme="minorHAnsi" w:cstheme="minorBidi"/>
      <w:sz w:val="24"/>
      <w:szCs w:val="24"/>
    </w:rPr>
  </w:style>
  <w:style w:type="paragraph" w:styleId="Heading1">
    <w:name w:val="heading 1"/>
    <w:basedOn w:val="Normal"/>
    <w:next w:val="Normal"/>
    <w:link w:val="Heading1Char"/>
    <w:qFormat/>
    <w:rsid w:val="005278DF"/>
    <w:pPr>
      <w:keepNext/>
      <w:jc w:val="center"/>
      <w:outlineLvl w:val="0"/>
    </w:pPr>
    <w:rPr>
      <w:rFonts w:ascii="Times New Roman" w:eastAsia="Times New Roman" w:hAnsi="Times New Roman" w:cs="Times New Roman"/>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7FA0"/>
    <w:pPr>
      <w:ind w:left="720"/>
      <w:contextualSpacing/>
    </w:pPr>
  </w:style>
  <w:style w:type="paragraph" w:styleId="Header">
    <w:name w:val="header"/>
    <w:basedOn w:val="Normal"/>
    <w:link w:val="HeaderChar"/>
    <w:uiPriority w:val="99"/>
    <w:unhideWhenUsed/>
    <w:rsid w:val="00012443"/>
    <w:pPr>
      <w:tabs>
        <w:tab w:val="center" w:pos="4680"/>
        <w:tab w:val="right" w:pos="9360"/>
      </w:tabs>
    </w:pPr>
  </w:style>
  <w:style w:type="character" w:customStyle="1" w:styleId="HeaderChar">
    <w:name w:val="Header Char"/>
    <w:basedOn w:val="DefaultParagraphFont"/>
    <w:link w:val="Header"/>
    <w:uiPriority w:val="99"/>
    <w:rsid w:val="00012443"/>
    <w:rPr>
      <w:rFonts w:asciiTheme="minorHAnsi" w:eastAsiaTheme="minorEastAsia" w:hAnsiTheme="minorHAnsi" w:cstheme="minorBidi"/>
      <w:sz w:val="24"/>
      <w:szCs w:val="24"/>
    </w:rPr>
  </w:style>
  <w:style w:type="paragraph" w:styleId="Footer">
    <w:name w:val="footer"/>
    <w:basedOn w:val="Normal"/>
    <w:link w:val="FooterChar"/>
    <w:uiPriority w:val="99"/>
    <w:unhideWhenUsed/>
    <w:rsid w:val="00012443"/>
    <w:pPr>
      <w:tabs>
        <w:tab w:val="center" w:pos="4680"/>
        <w:tab w:val="right" w:pos="9360"/>
      </w:tabs>
    </w:pPr>
  </w:style>
  <w:style w:type="character" w:customStyle="1" w:styleId="FooterChar">
    <w:name w:val="Footer Char"/>
    <w:basedOn w:val="DefaultParagraphFont"/>
    <w:link w:val="Footer"/>
    <w:uiPriority w:val="99"/>
    <w:rsid w:val="00012443"/>
    <w:rPr>
      <w:rFonts w:asciiTheme="minorHAnsi" w:eastAsiaTheme="minorEastAsia" w:hAnsiTheme="minorHAnsi" w:cstheme="minorBidi"/>
      <w:sz w:val="24"/>
      <w:szCs w:val="24"/>
    </w:rPr>
  </w:style>
  <w:style w:type="paragraph" w:styleId="NormalWeb">
    <w:name w:val="Normal (Web)"/>
    <w:basedOn w:val="Normal"/>
    <w:uiPriority w:val="99"/>
    <w:unhideWhenUsed/>
    <w:rsid w:val="0028083D"/>
    <w:rPr>
      <w:rFonts w:ascii="Times New Roman" w:eastAsiaTheme="minorHAnsi" w:hAnsi="Times New Roman" w:cs="Times New Roman"/>
    </w:rPr>
  </w:style>
  <w:style w:type="paragraph" w:styleId="BalloonText">
    <w:name w:val="Balloon Text"/>
    <w:basedOn w:val="Normal"/>
    <w:link w:val="BalloonTextChar"/>
    <w:uiPriority w:val="99"/>
    <w:semiHidden/>
    <w:unhideWhenUsed/>
    <w:rsid w:val="00D16A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6A7B"/>
    <w:rPr>
      <w:rFonts w:ascii="Segoe UI" w:eastAsiaTheme="minorEastAsia" w:hAnsi="Segoe UI" w:cs="Segoe UI"/>
      <w:sz w:val="18"/>
      <w:szCs w:val="18"/>
    </w:rPr>
  </w:style>
  <w:style w:type="character" w:customStyle="1" w:styleId="Heading1Char">
    <w:name w:val="Heading 1 Char"/>
    <w:basedOn w:val="DefaultParagraphFont"/>
    <w:link w:val="Heading1"/>
    <w:rsid w:val="005278DF"/>
    <w:rPr>
      <w:b/>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839605">
      <w:bodyDiv w:val="1"/>
      <w:marLeft w:val="0"/>
      <w:marRight w:val="0"/>
      <w:marTop w:val="0"/>
      <w:marBottom w:val="0"/>
      <w:divBdr>
        <w:top w:val="none" w:sz="0" w:space="0" w:color="auto"/>
        <w:left w:val="none" w:sz="0" w:space="0" w:color="auto"/>
        <w:bottom w:val="none" w:sz="0" w:space="0" w:color="auto"/>
        <w:right w:val="none" w:sz="0" w:space="0" w:color="auto"/>
      </w:divBdr>
    </w:div>
    <w:div w:id="630132467">
      <w:bodyDiv w:val="1"/>
      <w:marLeft w:val="0"/>
      <w:marRight w:val="0"/>
      <w:marTop w:val="0"/>
      <w:marBottom w:val="0"/>
      <w:divBdr>
        <w:top w:val="none" w:sz="0" w:space="0" w:color="auto"/>
        <w:left w:val="none" w:sz="0" w:space="0" w:color="auto"/>
        <w:bottom w:val="none" w:sz="0" w:space="0" w:color="auto"/>
        <w:right w:val="none" w:sz="0" w:space="0" w:color="auto"/>
      </w:divBdr>
    </w:div>
    <w:div w:id="11127007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D0FC9-9BFF-5248-A752-79E0BF061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986</Words>
  <Characters>5251</Characters>
  <Application>Microsoft Office Word</Application>
  <DocSecurity>0</DocSecurity>
  <Lines>134</Lines>
  <Paragraphs>48</Paragraphs>
  <ScaleCrop>false</ScaleCrop>
  <HeadingPairs>
    <vt:vector size="2" baseType="variant">
      <vt:variant>
        <vt:lpstr>Title</vt:lpstr>
      </vt:variant>
      <vt:variant>
        <vt:i4>1</vt:i4>
      </vt:variant>
    </vt:vector>
  </HeadingPairs>
  <TitlesOfParts>
    <vt:vector size="1" baseType="lpstr">
      <vt:lpstr/>
    </vt:vector>
  </TitlesOfParts>
  <Company>Globalstar</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Manner, Jennifer</dc:creator>
  <cp:lastModifiedBy>Stephen Baruch</cp:lastModifiedBy>
  <cp:revision>6</cp:revision>
  <dcterms:created xsi:type="dcterms:W3CDTF">2019-03-04T20:49:00Z</dcterms:created>
  <dcterms:modified xsi:type="dcterms:W3CDTF">2019-03-05T00:09:00Z</dcterms:modified>
</cp:coreProperties>
</file>