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5C8661" w14:textId="77777777" w:rsidR="00436248" w:rsidRDefault="00436248" w:rsidP="0036075D">
      <w:pPr>
        <w:spacing w:line="240" w:lineRule="auto"/>
        <w:contextualSpacing/>
        <w:rPr>
          <w:sz w:val="24"/>
          <w:szCs w:val="24"/>
        </w:rPr>
      </w:pPr>
    </w:p>
    <w:p w14:paraId="329BEC8D" w14:textId="77777777" w:rsidR="00436248" w:rsidRPr="005430B5" w:rsidRDefault="00777A68" w:rsidP="00436248">
      <w:pPr>
        <w:spacing w:line="240" w:lineRule="auto"/>
        <w:contextualSpacing/>
        <w:rPr>
          <w:sz w:val="24"/>
          <w:szCs w:val="24"/>
        </w:rPr>
      </w:pPr>
      <w:r>
        <w:rPr>
          <w:sz w:val="24"/>
          <w:szCs w:val="24"/>
        </w:rPr>
        <w:t>March 16</w:t>
      </w:r>
      <w:r w:rsidR="00436248" w:rsidRPr="005430B5">
        <w:rPr>
          <w:sz w:val="24"/>
          <w:szCs w:val="24"/>
        </w:rPr>
        <w:t>, 2018</w:t>
      </w:r>
    </w:p>
    <w:p w14:paraId="22CEACFD" w14:textId="77777777" w:rsidR="00436248" w:rsidRDefault="00436248" w:rsidP="0036075D">
      <w:pPr>
        <w:spacing w:line="240" w:lineRule="auto"/>
        <w:contextualSpacing/>
        <w:rPr>
          <w:sz w:val="24"/>
          <w:szCs w:val="24"/>
        </w:rPr>
      </w:pPr>
    </w:p>
    <w:p w14:paraId="6DCF2AE1" w14:textId="77777777" w:rsidR="0036075D" w:rsidRPr="005430B5" w:rsidRDefault="0036075D" w:rsidP="0036075D">
      <w:pPr>
        <w:spacing w:line="240" w:lineRule="auto"/>
        <w:contextualSpacing/>
        <w:rPr>
          <w:sz w:val="24"/>
          <w:szCs w:val="24"/>
        </w:rPr>
      </w:pPr>
      <w:r w:rsidRPr="005430B5">
        <w:rPr>
          <w:sz w:val="24"/>
          <w:szCs w:val="24"/>
        </w:rPr>
        <w:t xml:space="preserve">Ex </w:t>
      </w:r>
      <w:proofErr w:type="spellStart"/>
      <w:r w:rsidRPr="005430B5">
        <w:rPr>
          <w:sz w:val="24"/>
          <w:szCs w:val="24"/>
        </w:rPr>
        <w:t>Parte</w:t>
      </w:r>
      <w:proofErr w:type="spellEnd"/>
      <w:r w:rsidRPr="005430B5">
        <w:rPr>
          <w:sz w:val="24"/>
          <w:szCs w:val="24"/>
        </w:rPr>
        <w:t xml:space="preserve"> </w:t>
      </w:r>
    </w:p>
    <w:p w14:paraId="3FACEE70" w14:textId="77777777" w:rsidR="0036075D" w:rsidRPr="005430B5" w:rsidRDefault="0036075D" w:rsidP="0036075D">
      <w:pPr>
        <w:spacing w:line="240" w:lineRule="auto"/>
        <w:contextualSpacing/>
        <w:rPr>
          <w:sz w:val="24"/>
          <w:szCs w:val="24"/>
        </w:rPr>
      </w:pPr>
      <w:r w:rsidRPr="005430B5">
        <w:rPr>
          <w:sz w:val="24"/>
          <w:szCs w:val="24"/>
        </w:rPr>
        <w:t xml:space="preserve">Ms. Marlene H. Dortch Secretary </w:t>
      </w:r>
    </w:p>
    <w:p w14:paraId="6844281C" w14:textId="77777777" w:rsidR="0036075D" w:rsidRPr="005430B5" w:rsidRDefault="0036075D" w:rsidP="0036075D">
      <w:pPr>
        <w:spacing w:line="240" w:lineRule="auto"/>
        <w:contextualSpacing/>
        <w:rPr>
          <w:sz w:val="24"/>
          <w:szCs w:val="24"/>
        </w:rPr>
      </w:pPr>
      <w:r w:rsidRPr="005430B5">
        <w:rPr>
          <w:sz w:val="24"/>
          <w:szCs w:val="24"/>
        </w:rPr>
        <w:t>Federal Communications Commission</w:t>
      </w:r>
    </w:p>
    <w:p w14:paraId="19C3A9D1" w14:textId="77777777" w:rsidR="0036075D" w:rsidRPr="005430B5" w:rsidRDefault="0036075D" w:rsidP="0036075D">
      <w:pPr>
        <w:spacing w:line="240" w:lineRule="auto"/>
        <w:contextualSpacing/>
        <w:rPr>
          <w:sz w:val="24"/>
          <w:szCs w:val="24"/>
        </w:rPr>
      </w:pPr>
      <w:r w:rsidRPr="005430B5">
        <w:rPr>
          <w:sz w:val="24"/>
          <w:szCs w:val="24"/>
        </w:rPr>
        <w:t xml:space="preserve"> 445 12th Street, SW Washington, DC 20554 </w:t>
      </w:r>
    </w:p>
    <w:p w14:paraId="02568322" w14:textId="77777777" w:rsidR="00436248" w:rsidRDefault="00436248" w:rsidP="0036075D">
      <w:pPr>
        <w:spacing w:line="240" w:lineRule="auto"/>
        <w:contextualSpacing/>
        <w:rPr>
          <w:sz w:val="24"/>
          <w:szCs w:val="24"/>
        </w:rPr>
      </w:pPr>
    </w:p>
    <w:p w14:paraId="4BF15869" w14:textId="77777777" w:rsidR="0036075D" w:rsidRPr="005430B5" w:rsidRDefault="0036075D" w:rsidP="0036075D">
      <w:pPr>
        <w:spacing w:line="240" w:lineRule="auto"/>
        <w:contextualSpacing/>
        <w:rPr>
          <w:sz w:val="24"/>
          <w:szCs w:val="24"/>
        </w:rPr>
      </w:pPr>
      <w:r w:rsidRPr="005430B5">
        <w:rPr>
          <w:sz w:val="24"/>
          <w:szCs w:val="24"/>
        </w:rPr>
        <w:t xml:space="preserve">Re: Connect America Fund – Alaska Plan, WC Docket No. 16-271 </w:t>
      </w:r>
    </w:p>
    <w:p w14:paraId="04D9A2AC" w14:textId="77777777" w:rsidR="000E30B2" w:rsidRPr="005430B5" w:rsidRDefault="000E30B2" w:rsidP="0036075D">
      <w:pPr>
        <w:spacing w:line="240" w:lineRule="auto"/>
        <w:contextualSpacing/>
        <w:rPr>
          <w:sz w:val="24"/>
          <w:szCs w:val="24"/>
        </w:rPr>
      </w:pPr>
      <w:r w:rsidRPr="005430B5">
        <w:rPr>
          <w:sz w:val="24"/>
          <w:szCs w:val="24"/>
        </w:rPr>
        <w:t>Connect America Fund, WC Docket No. 10-90</w:t>
      </w:r>
    </w:p>
    <w:p w14:paraId="2C424187" w14:textId="77777777" w:rsidR="000E30B2" w:rsidRPr="005430B5" w:rsidRDefault="000E30B2" w:rsidP="0036075D">
      <w:pPr>
        <w:spacing w:line="240" w:lineRule="auto"/>
        <w:contextualSpacing/>
        <w:rPr>
          <w:sz w:val="24"/>
          <w:szCs w:val="24"/>
        </w:rPr>
      </w:pPr>
      <w:r w:rsidRPr="005430B5">
        <w:rPr>
          <w:sz w:val="24"/>
          <w:szCs w:val="24"/>
        </w:rPr>
        <w:t>Universal Service Reform, WT Docket No. 10-208</w:t>
      </w:r>
    </w:p>
    <w:p w14:paraId="04D8B5DB" w14:textId="77777777" w:rsidR="000E30B2" w:rsidRPr="005430B5" w:rsidRDefault="000E30B2" w:rsidP="0036075D">
      <w:pPr>
        <w:spacing w:line="240" w:lineRule="auto"/>
        <w:contextualSpacing/>
        <w:rPr>
          <w:sz w:val="24"/>
          <w:szCs w:val="24"/>
        </w:rPr>
      </w:pPr>
    </w:p>
    <w:p w14:paraId="08C555EC" w14:textId="77777777" w:rsidR="0036075D" w:rsidRPr="005430B5" w:rsidRDefault="0036075D">
      <w:pPr>
        <w:rPr>
          <w:sz w:val="24"/>
          <w:szCs w:val="24"/>
        </w:rPr>
      </w:pPr>
    </w:p>
    <w:p w14:paraId="157DFD87" w14:textId="77777777" w:rsidR="000E30B2" w:rsidRPr="005430B5" w:rsidRDefault="0036075D">
      <w:pPr>
        <w:rPr>
          <w:sz w:val="24"/>
          <w:szCs w:val="24"/>
        </w:rPr>
      </w:pPr>
      <w:r w:rsidRPr="005430B5">
        <w:rPr>
          <w:sz w:val="24"/>
          <w:szCs w:val="24"/>
        </w:rPr>
        <w:t xml:space="preserve">Dear Ms. Dortch: </w:t>
      </w:r>
    </w:p>
    <w:p w14:paraId="1D73DFC3" w14:textId="74B154AC" w:rsidR="00476A3E" w:rsidRPr="005430B5" w:rsidRDefault="00EC2EBA" w:rsidP="00476A3E">
      <w:pPr>
        <w:rPr>
          <w:sz w:val="24"/>
          <w:szCs w:val="24"/>
        </w:rPr>
      </w:pPr>
      <w:r w:rsidRPr="005430B5">
        <w:rPr>
          <w:sz w:val="24"/>
          <w:szCs w:val="24"/>
        </w:rPr>
        <w:t xml:space="preserve">On </w:t>
      </w:r>
      <w:r w:rsidR="00777A68">
        <w:rPr>
          <w:sz w:val="24"/>
          <w:szCs w:val="24"/>
        </w:rPr>
        <w:t>March15</w:t>
      </w:r>
      <w:r w:rsidRPr="005430B5">
        <w:rPr>
          <w:sz w:val="24"/>
          <w:szCs w:val="24"/>
        </w:rPr>
        <w:t>, 2018</w:t>
      </w:r>
      <w:r w:rsidR="0036075D" w:rsidRPr="005430B5">
        <w:rPr>
          <w:sz w:val="24"/>
          <w:szCs w:val="24"/>
        </w:rPr>
        <w:t xml:space="preserve">, </w:t>
      </w:r>
      <w:r w:rsidR="003945CD" w:rsidRPr="005430B5">
        <w:rPr>
          <w:sz w:val="24"/>
          <w:szCs w:val="24"/>
        </w:rPr>
        <w:t>Tom Brady, Chuck Schumann</w:t>
      </w:r>
      <w:r w:rsidR="00476A3E" w:rsidRPr="005430B5">
        <w:rPr>
          <w:sz w:val="24"/>
          <w:szCs w:val="24"/>
        </w:rPr>
        <w:t>,</w:t>
      </w:r>
      <w:r w:rsidR="00777A68">
        <w:rPr>
          <w:sz w:val="24"/>
          <w:szCs w:val="24"/>
        </w:rPr>
        <w:t xml:space="preserve"> and Alexander Schumann</w:t>
      </w:r>
      <w:r w:rsidR="00476A3E" w:rsidRPr="005430B5">
        <w:rPr>
          <w:sz w:val="24"/>
          <w:szCs w:val="24"/>
        </w:rPr>
        <w:t xml:space="preserve"> all</w:t>
      </w:r>
      <w:r w:rsidR="00F23E64" w:rsidRPr="005430B5">
        <w:rPr>
          <w:sz w:val="24"/>
          <w:szCs w:val="24"/>
        </w:rPr>
        <w:t xml:space="preserve"> associated with Pacific </w:t>
      </w:r>
      <w:proofErr w:type="spellStart"/>
      <w:r w:rsidR="00F23E64" w:rsidRPr="005430B5">
        <w:rPr>
          <w:sz w:val="24"/>
          <w:szCs w:val="24"/>
        </w:rPr>
        <w:t>Dataport</w:t>
      </w:r>
      <w:proofErr w:type="spellEnd"/>
      <w:r w:rsidR="00F23E64" w:rsidRPr="005430B5">
        <w:rPr>
          <w:sz w:val="24"/>
          <w:szCs w:val="24"/>
        </w:rPr>
        <w:t xml:space="preserve"> and Bruce</w:t>
      </w:r>
      <w:r w:rsidR="00476A3E" w:rsidRPr="005430B5">
        <w:rPr>
          <w:sz w:val="24"/>
          <w:szCs w:val="24"/>
        </w:rPr>
        <w:t xml:space="preserve"> </w:t>
      </w:r>
      <w:proofErr w:type="spellStart"/>
      <w:r w:rsidR="00476A3E" w:rsidRPr="005430B5">
        <w:rPr>
          <w:sz w:val="24"/>
          <w:szCs w:val="24"/>
        </w:rPr>
        <w:t>Kraselsky</w:t>
      </w:r>
      <w:proofErr w:type="spellEnd"/>
      <w:r w:rsidR="00476A3E" w:rsidRPr="005430B5">
        <w:rPr>
          <w:sz w:val="24"/>
          <w:szCs w:val="24"/>
        </w:rPr>
        <w:t>, Space Partnership</w:t>
      </w:r>
      <w:r w:rsidR="00F23E64" w:rsidRPr="005430B5">
        <w:rPr>
          <w:sz w:val="24"/>
          <w:szCs w:val="24"/>
        </w:rPr>
        <w:t xml:space="preserve"> </w:t>
      </w:r>
      <w:r w:rsidR="0036075D" w:rsidRPr="005430B5">
        <w:rPr>
          <w:sz w:val="24"/>
          <w:szCs w:val="24"/>
        </w:rPr>
        <w:t>met with</w:t>
      </w:r>
      <w:r w:rsidR="00934149" w:rsidRPr="00934149">
        <w:rPr>
          <w:color w:val="44546A"/>
        </w:rPr>
        <w:t xml:space="preserve"> </w:t>
      </w:r>
      <w:r w:rsidR="00934149" w:rsidRPr="00AB34A9">
        <w:t>Rachael Bender</w:t>
      </w:r>
      <w:r w:rsidR="00476A3E" w:rsidRPr="00AB34A9">
        <w:rPr>
          <w:sz w:val="24"/>
          <w:szCs w:val="24"/>
        </w:rPr>
        <w:t xml:space="preserve"> </w:t>
      </w:r>
      <w:r w:rsidR="00476A3E" w:rsidRPr="005430B5">
        <w:rPr>
          <w:sz w:val="24"/>
          <w:szCs w:val="24"/>
        </w:rPr>
        <w:t xml:space="preserve">of the </w:t>
      </w:r>
      <w:r w:rsidR="00AB34A9">
        <w:rPr>
          <w:sz w:val="24"/>
          <w:szCs w:val="24"/>
        </w:rPr>
        <w:t xml:space="preserve">Chairman’s office.  </w:t>
      </w:r>
      <w:bookmarkStart w:id="0" w:name="_GoBack"/>
      <w:bookmarkEnd w:id="0"/>
    </w:p>
    <w:p w14:paraId="015C0CC4" w14:textId="71C78AD6" w:rsidR="003945CD" w:rsidRPr="005430B5" w:rsidRDefault="0036075D" w:rsidP="003945CD">
      <w:pPr>
        <w:rPr>
          <w:rFonts w:ascii="Calibri" w:eastAsia="Times New Roman" w:hAnsi="Calibri" w:cs="Calibri"/>
          <w:color w:val="000000"/>
          <w:sz w:val="24"/>
          <w:szCs w:val="24"/>
        </w:rPr>
      </w:pPr>
      <w:r w:rsidRPr="005430B5">
        <w:rPr>
          <w:sz w:val="24"/>
          <w:szCs w:val="24"/>
        </w:rPr>
        <w:t xml:space="preserve">In the meeting, we reviewed the </w:t>
      </w:r>
      <w:r w:rsidR="00777A68">
        <w:rPr>
          <w:sz w:val="24"/>
          <w:szCs w:val="24"/>
        </w:rPr>
        <w:t xml:space="preserve">document below outlining the cost of meeting Alaska Plan broadband requirements. </w:t>
      </w:r>
      <w:r w:rsidR="003945CD" w:rsidRPr="005430B5">
        <w:rPr>
          <w:rFonts w:ascii="Calibri" w:eastAsia="Times New Roman" w:hAnsi="Calibri" w:cs="Calibri"/>
          <w:color w:val="000000"/>
          <w:sz w:val="24"/>
          <w:szCs w:val="24"/>
        </w:rPr>
        <w:t> </w:t>
      </w:r>
    </w:p>
    <w:p w14:paraId="43627546" w14:textId="77777777" w:rsidR="003A4E61" w:rsidRDefault="00777A68" w:rsidP="00777A68">
      <w:pPr>
        <w:spacing w:before="100" w:after="0" w:line="216" w:lineRule="auto"/>
        <w:ind w:left="720"/>
        <w:rPr>
          <w:rFonts w:ascii="Calibri" w:eastAsia="Times New Roman" w:hAnsi="Calibri" w:cs="Calibri"/>
          <w:color w:val="000000"/>
          <w:sz w:val="24"/>
          <w:szCs w:val="24"/>
        </w:rPr>
      </w:pPr>
      <w:r w:rsidRPr="005430B5">
        <w:rPr>
          <w:rFonts w:eastAsiaTheme="minorEastAsia" w:hAnsi="Calibri"/>
          <w:i/>
          <w:iCs/>
          <w:color w:val="000000" w:themeColor="text1"/>
          <w:kern w:val="24"/>
          <w:sz w:val="24"/>
          <w:szCs w:val="24"/>
        </w:rPr>
        <w:t xml:space="preserve"> </w:t>
      </w:r>
    </w:p>
    <w:p w14:paraId="3339CF81" w14:textId="77777777" w:rsidR="00EE238C" w:rsidRDefault="00EE238C">
      <w:pPr>
        <w:rPr>
          <w:rFonts w:ascii="Calibri" w:eastAsia="Times New Roman" w:hAnsi="Calibri" w:cs="Calibri"/>
          <w:color w:val="000000"/>
          <w:sz w:val="24"/>
          <w:szCs w:val="24"/>
        </w:rPr>
      </w:pPr>
    </w:p>
    <w:p w14:paraId="4BDA5B55" w14:textId="77777777" w:rsidR="00EE238C" w:rsidRDefault="00EE238C">
      <w:pPr>
        <w:rPr>
          <w:rFonts w:ascii="Calibri" w:eastAsia="Times New Roman" w:hAnsi="Calibri" w:cs="Calibri"/>
          <w:color w:val="000000"/>
          <w:sz w:val="24"/>
          <w:szCs w:val="24"/>
        </w:rPr>
      </w:pPr>
      <w:r>
        <w:rPr>
          <w:rFonts w:ascii="Calibri" w:eastAsia="Times New Roman" w:hAnsi="Calibri" w:cs="Calibri"/>
          <w:color w:val="000000"/>
          <w:sz w:val="24"/>
          <w:szCs w:val="24"/>
        </w:rPr>
        <w:t>Respectfully submitted,</w:t>
      </w:r>
    </w:p>
    <w:p w14:paraId="12EEB30F" w14:textId="48DA5925" w:rsidR="00EE238C" w:rsidRDefault="00EE238C">
      <w:pPr>
        <w:rPr>
          <w:rFonts w:ascii="Calibri" w:eastAsia="Times New Roman" w:hAnsi="Calibri" w:cs="Calibri"/>
          <w:color w:val="000000"/>
          <w:sz w:val="24"/>
          <w:szCs w:val="24"/>
        </w:rPr>
      </w:pPr>
      <w:r>
        <w:rPr>
          <w:rFonts w:ascii="Calibri" w:eastAsia="Times New Roman" w:hAnsi="Calibri" w:cs="Calibri"/>
          <w:color w:val="000000"/>
          <w:sz w:val="24"/>
          <w:szCs w:val="24"/>
        </w:rPr>
        <w:t>Tom Brady</w:t>
      </w:r>
    </w:p>
    <w:p w14:paraId="7B9AC96A" w14:textId="604E7EA7" w:rsidR="00777A68" w:rsidRDefault="00777A68">
      <w:pPr>
        <w:rPr>
          <w:rFonts w:ascii="Calibri" w:eastAsia="Times New Roman" w:hAnsi="Calibri" w:cs="Calibri"/>
          <w:color w:val="000000"/>
          <w:sz w:val="24"/>
          <w:szCs w:val="24"/>
        </w:rPr>
      </w:pPr>
      <w:r>
        <w:rPr>
          <w:rFonts w:ascii="Calibri" w:eastAsia="Times New Roman" w:hAnsi="Calibri" w:cs="Calibri"/>
          <w:color w:val="000000"/>
          <w:sz w:val="24"/>
          <w:szCs w:val="24"/>
        </w:rPr>
        <w:br w:type="page"/>
      </w:r>
    </w:p>
    <w:p w14:paraId="766F9ACF" w14:textId="77777777" w:rsidR="00777A68" w:rsidRPr="00777A68" w:rsidRDefault="00777A68" w:rsidP="00777A68">
      <w:pPr>
        <w:spacing w:after="160" w:line="259" w:lineRule="auto"/>
        <w:jc w:val="center"/>
        <w:rPr>
          <w:rFonts w:ascii="Calibri" w:eastAsia="Calibri" w:hAnsi="Calibri" w:cs="Times New Roman"/>
          <w:sz w:val="24"/>
          <w:szCs w:val="24"/>
        </w:rPr>
      </w:pPr>
      <w:r w:rsidRPr="00777A68">
        <w:rPr>
          <w:rFonts w:ascii="Calibri" w:eastAsia="Calibri" w:hAnsi="Calibri" w:cs="Times New Roman"/>
          <w:sz w:val="24"/>
          <w:szCs w:val="24"/>
        </w:rPr>
        <w:lastRenderedPageBreak/>
        <w:t>Rural Alaska Broadband</w:t>
      </w:r>
    </w:p>
    <w:p w14:paraId="3292E113" w14:textId="77777777" w:rsidR="00777A68" w:rsidRPr="00777A68" w:rsidRDefault="00777A68" w:rsidP="00777A68">
      <w:pPr>
        <w:spacing w:after="160" w:line="259" w:lineRule="auto"/>
        <w:jc w:val="center"/>
        <w:rPr>
          <w:rFonts w:ascii="Calibri" w:eastAsia="Calibri" w:hAnsi="Calibri" w:cs="Times New Roman"/>
          <w:sz w:val="24"/>
          <w:szCs w:val="24"/>
        </w:rPr>
      </w:pPr>
      <w:r w:rsidRPr="00777A68">
        <w:rPr>
          <w:rFonts w:ascii="Calibri" w:eastAsia="Calibri" w:hAnsi="Calibri" w:cs="Times New Roman"/>
          <w:sz w:val="24"/>
          <w:szCs w:val="24"/>
        </w:rPr>
        <w:t>Is $1.5 Billion Enough?</w:t>
      </w:r>
    </w:p>
    <w:p w14:paraId="47D162B4" w14:textId="77777777" w:rsidR="00777A68" w:rsidRPr="00777A68" w:rsidRDefault="00777A68" w:rsidP="00777A68">
      <w:pPr>
        <w:spacing w:after="160" w:line="259" w:lineRule="auto"/>
        <w:jc w:val="center"/>
        <w:rPr>
          <w:rFonts w:ascii="Calibri" w:eastAsia="Calibri" w:hAnsi="Calibri" w:cs="Times New Roman"/>
        </w:rPr>
      </w:pPr>
    </w:p>
    <w:p w14:paraId="46C47433" w14:textId="77777777" w:rsidR="00777A68" w:rsidRPr="00777A68" w:rsidRDefault="00777A68" w:rsidP="00777A68">
      <w:pPr>
        <w:spacing w:after="160" w:line="259" w:lineRule="auto"/>
        <w:rPr>
          <w:rFonts w:ascii="Helvetica" w:eastAsia="Calibri" w:hAnsi="Helvetica" w:cs="Helvetica"/>
          <w:i/>
          <w:sz w:val="24"/>
          <w:szCs w:val="24"/>
        </w:rPr>
      </w:pPr>
      <w:r w:rsidRPr="00777A68">
        <w:rPr>
          <w:rFonts w:ascii="Helvetica" w:eastAsia="Calibri" w:hAnsi="Helvetica" w:cs="Helvetica"/>
          <w:i/>
          <w:sz w:val="24"/>
          <w:szCs w:val="24"/>
        </w:rPr>
        <w:t xml:space="preserve">"Too often, regulatory barriers make it harder and more expensive to build out broadband than it needs to be -- to the detriment of American consumers."  </w:t>
      </w:r>
      <w:proofErr w:type="spellStart"/>
      <w:r w:rsidRPr="00777A68">
        <w:rPr>
          <w:rFonts w:ascii="Helvetica" w:eastAsia="Calibri" w:hAnsi="Helvetica" w:cs="Helvetica"/>
          <w:i/>
          <w:sz w:val="24"/>
          <w:szCs w:val="24"/>
        </w:rPr>
        <w:t>Ajit</w:t>
      </w:r>
      <w:proofErr w:type="spellEnd"/>
      <w:r w:rsidRPr="00777A68">
        <w:rPr>
          <w:rFonts w:ascii="Helvetica" w:eastAsia="Calibri" w:hAnsi="Helvetica" w:cs="Helvetica"/>
          <w:i/>
          <w:sz w:val="24"/>
          <w:szCs w:val="24"/>
        </w:rPr>
        <w:t xml:space="preserve"> </w:t>
      </w:r>
      <w:proofErr w:type="spellStart"/>
      <w:r w:rsidRPr="00777A68">
        <w:rPr>
          <w:rFonts w:ascii="Helvetica" w:eastAsia="Calibri" w:hAnsi="Helvetica" w:cs="Helvetica"/>
          <w:i/>
          <w:sz w:val="24"/>
          <w:szCs w:val="24"/>
        </w:rPr>
        <w:t>Pai</w:t>
      </w:r>
      <w:proofErr w:type="spellEnd"/>
    </w:p>
    <w:p w14:paraId="79AA9613" w14:textId="77777777" w:rsidR="00777A68" w:rsidRPr="00777A68" w:rsidRDefault="00777A68" w:rsidP="00777A68">
      <w:pPr>
        <w:spacing w:after="160" w:line="259" w:lineRule="auto"/>
        <w:rPr>
          <w:rFonts w:ascii="Helvetica" w:eastAsia="Calibri" w:hAnsi="Helvetica" w:cs="Helvetica"/>
          <w:i/>
          <w:sz w:val="24"/>
          <w:szCs w:val="24"/>
        </w:rPr>
      </w:pPr>
    </w:p>
    <w:p w14:paraId="204C5708" w14:textId="77777777" w:rsidR="00777A68" w:rsidRPr="00777A68" w:rsidRDefault="00777A68" w:rsidP="00777A68">
      <w:pPr>
        <w:numPr>
          <w:ilvl w:val="0"/>
          <w:numId w:val="6"/>
        </w:numPr>
        <w:spacing w:after="160" w:line="259" w:lineRule="auto"/>
        <w:contextualSpacing/>
        <w:rPr>
          <w:rFonts w:ascii="Helvetica" w:eastAsia="Calibri" w:hAnsi="Helvetica" w:cs="Helvetica"/>
          <w:sz w:val="24"/>
          <w:szCs w:val="24"/>
        </w:rPr>
      </w:pPr>
      <w:r w:rsidRPr="00777A68">
        <w:rPr>
          <w:rFonts w:ascii="Helvetica" w:eastAsia="Calibri" w:hAnsi="Helvetica" w:cs="Helvetica"/>
          <w:sz w:val="24"/>
          <w:szCs w:val="24"/>
        </w:rPr>
        <w:t>The Alaska Plan Broadband Requirement</w:t>
      </w:r>
    </w:p>
    <w:p w14:paraId="2BB398C3"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Helvetica" w:eastAsia="Calibri" w:hAnsi="Helvetica" w:cs="Helvetica"/>
          <w:sz w:val="24"/>
          <w:szCs w:val="24"/>
        </w:rPr>
        <w:tab/>
        <w:t xml:space="preserve">Speed—10x1 </w:t>
      </w:r>
      <w:proofErr w:type="spellStart"/>
      <w:r w:rsidRPr="00777A68">
        <w:rPr>
          <w:rFonts w:ascii="Helvetica" w:eastAsia="Calibri" w:hAnsi="Helvetica" w:cs="Helvetica"/>
          <w:sz w:val="24"/>
          <w:szCs w:val="24"/>
        </w:rPr>
        <w:t>Mbps</w:t>
      </w:r>
      <w:proofErr w:type="spellEnd"/>
    </w:p>
    <w:p w14:paraId="23F835ED"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Helvetica" w:eastAsia="Calibri" w:hAnsi="Helvetica" w:cs="Helvetica"/>
          <w:sz w:val="24"/>
          <w:szCs w:val="24"/>
        </w:rPr>
        <w:tab/>
        <w:t>Capacity—150GB</w:t>
      </w:r>
    </w:p>
    <w:p w14:paraId="04398AB6"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Helvetica" w:eastAsia="Calibri" w:hAnsi="Helvetica" w:cs="Helvetica"/>
          <w:sz w:val="24"/>
          <w:szCs w:val="24"/>
        </w:rPr>
        <w:tab/>
        <w:t>Price--$99.90/month</w:t>
      </w:r>
    </w:p>
    <w:p w14:paraId="2E8B11C7"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Helvetica" w:eastAsia="Calibri" w:hAnsi="Helvetica" w:cs="Helvetica"/>
          <w:sz w:val="24"/>
          <w:szCs w:val="24"/>
        </w:rPr>
        <w:tab/>
        <w:t>Latency--&lt;100ms</w:t>
      </w:r>
    </w:p>
    <w:p w14:paraId="2835D8D6" w14:textId="77777777" w:rsidR="00777A68" w:rsidRPr="00777A68" w:rsidRDefault="00777A68" w:rsidP="00777A68">
      <w:pPr>
        <w:numPr>
          <w:ilvl w:val="0"/>
          <w:numId w:val="6"/>
        </w:numPr>
        <w:spacing w:after="160" w:line="259" w:lineRule="auto"/>
        <w:contextualSpacing/>
        <w:rPr>
          <w:rFonts w:ascii="Helvetica" w:eastAsia="Calibri" w:hAnsi="Helvetica" w:cs="Helvetica"/>
          <w:sz w:val="24"/>
          <w:szCs w:val="24"/>
        </w:rPr>
      </w:pPr>
      <w:r w:rsidRPr="00777A68">
        <w:rPr>
          <w:rFonts w:ascii="Helvetica" w:eastAsia="Calibri" w:hAnsi="Helvetica" w:cs="Helvetica"/>
          <w:sz w:val="24"/>
          <w:szCs w:val="24"/>
        </w:rPr>
        <w:t xml:space="preserve"> Where is the market today?</w:t>
      </w:r>
    </w:p>
    <w:p w14:paraId="34CC3F8B"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Calibri" w:eastAsia="Calibri" w:hAnsi="Calibri" w:cs="Times New Roman"/>
          <w:noProof/>
        </w:rPr>
        <w:drawing>
          <wp:inline distT="0" distB="0" distL="0" distR="0" wp14:anchorId="1AE36E80" wp14:editId="2212DDF9">
            <wp:extent cx="5943600" cy="396764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967648"/>
                    </a:xfrm>
                    <a:prstGeom prst="rect">
                      <a:avLst/>
                    </a:prstGeom>
                    <a:noFill/>
                    <a:ln>
                      <a:noFill/>
                    </a:ln>
                  </pic:spPr>
                </pic:pic>
              </a:graphicData>
            </a:graphic>
          </wp:inline>
        </w:drawing>
      </w:r>
    </w:p>
    <w:p w14:paraId="1AAE7B02" w14:textId="77777777" w:rsidR="00777A68" w:rsidRPr="00777A68" w:rsidRDefault="00777A68" w:rsidP="00777A68">
      <w:pPr>
        <w:spacing w:after="160" w:line="259" w:lineRule="auto"/>
        <w:rPr>
          <w:rFonts w:ascii="Helvetica" w:eastAsia="Calibri" w:hAnsi="Helvetica" w:cs="Helvetica"/>
          <w:sz w:val="24"/>
          <w:szCs w:val="24"/>
        </w:rPr>
      </w:pPr>
    </w:p>
    <w:p w14:paraId="32B1C874" w14:textId="77777777" w:rsidR="00777A68" w:rsidRPr="00777A68" w:rsidRDefault="00777A68" w:rsidP="00777A68">
      <w:pPr>
        <w:spacing w:after="160" w:line="259" w:lineRule="auto"/>
        <w:rPr>
          <w:rFonts w:ascii="Helvetica" w:eastAsia="Calibri" w:hAnsi="Helvetica" w:cs="Helvetica"/>
          <w:sz w:val="24"/>
          <w:szCs w:val="24"/>
        </w:rPr>
      </w:pPr>
    </w:p>
    <w:p w14:paraId="6963E3FA" w14:textId="77777777" w:rsidR="00777A68" w:rsidRPr="00777A68" w:rsidRDefault="00777A68" w:rsidP="00777A68">
      <w:pPr>
        <w:numPr>
          <w:ilvl w:val="0"/>
          <w:numId w:val="6"/>
        </w:numPr>
        <w:spacing w:after="160" w:line="259" w:lineRule="auto"/>
        <w:contextualSpacing/>
        <w:rPr>
          <w:rFonts w:ascii="Helvetica" w:eastAsia="Calibri" w:hAnsi="Helvetica" w:cs="Helvetica"/>
          <w:sz w:val="24"/>
          <w:szCs w:val="24"/>
        </w:rPr>
      </w:pPr>
      <w:r w:rsidRPr="00777A68">
        <w:rPr>
          <w:rFonts w:ascii="Helvetica" w:eastAsia="Calibri" w:hAnsi="Helvetica" w:cs="Helvetica"/>
          <w:sz w:val="24"/>
          <w:szCs w:val="24"/>
        </w:rPr>
        <w:lastRenderedPageBreak/>
        <w:t>Why is it so expensive?</w:t>
      </w:r>
    </w:p>
    <w:p w14:paraId="382DE5DB"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Helvetica" w:eastAsia="Calibri" w:hAnsi="Helvetica" w:cs="Helvetica"/>
          <w:sz w:val="24"/>
          <w:szCs w:val="24"/>
        </w:rPr>
        <w:tab/>
        <w:t>Old satellite technology</w:t>
      </w:r>
    </w:p>
    <w:p w14:paraId="53D7DBF2"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Helvetica" w:eastAsia="Calibri" w:hAnsi="Helvetica" w:cs="Helvetica"/>
          <w:sz w:val="24"/>
          <w:szCs w:val="24"/>
        </w:rPr>
        <w:tab/>
        <w:t>&lt;100ms means terrestrial--$100,000,000 for every 1000 miles</w:t>
      </w:r>
    </w:p>
    <w:p w14:paraId="1B1DC781"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Helvetica" w:eastAsia="Calibri" w:hAnsi="Helvetica" w:cs="Helvetica"/>
          <w:sz w:val="24"/>
          <w:szCs w:val="24"/>
        </w:rPr>
        <w:tab/>
      </w:r>
      <w:r w:rsidRPr="00777A68">
        <w:rPr>
          <w:rFonts w:ascii="Helvetica" w:eastAsia="Calibri" w:hAnsi="Helvetica" w:cs="Helvetica"/>
          <w:sz w:val="24"/>
          <w:szCs w:val="24"/>
        </w:rPr>
        <w:tab/>
        <w:t>Terra--$350M for 3100 miles and 6 Gbps</w:t>
      </w:r>
    </w:p>
    <w:p w14:paraId="607B6B9D"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Helvetica" w:eastAsia="Calibri" w:hAnsi="Helvetica" w:cs="Helvetica"/>
          <w:sz w:val="24"/>
          <w:szCs w:val="24"/>
        </w:rPr>
        <w:tab/>
      </w:r>
      <w:r w:rsidRPr="00777A68">
        <w:rPr>
          <w:rFonts w:ascii="Helvetica" w:eastAsia="Calibri" w:hAnsi="Helvetica" w:cs="Helvetica"/>
          <w:sz w:val="24"/>
          <w:szCs w:val="24"/>
        </w:rPr>
        <w:tab/>
        <w:t>Quintillion--$250M for ~2000 miles</w:t>
      </w:r>
    </w:p>
    <w:p w14:paraId="79DC585F"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Helvetica" w:eastAsia="Calibri" w:hAnsi="Helvetica" w:cs="Helvetica"/>
          <w:sz w:val="24"/>
          <w:szCs w:val="24"/>
        </w:rPr>
        <w:tab/>
        <w:t>Low latency costs &gt;$225 more per subscriber/month than target price</w:t>
      </w:r>
    </w:p>
    <w:p w14:paraId="15373BC3"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Helvetica" w:eastAsia="Calibri" w:hAnsi="Helvetica" w:cs="Helvetica"/>
          <w:sz w:val="24"/>
          <w:szCs w:val="24"/>
        </w:rPr>
        <w:tab/>
        <w:t>For 60,000 rural subscribers--$162,000,000/year</w:t>
      </w:r>
    </w:p>
    <w:p w14:paraId="02FC5613" w14:textId="77777777" w:rsidR="00777A68" w:rsidRPr="00777A68" w:rsidRDefault="00777A68" w:rsidP="00777A68">
      <w:pPr>
        <w:numPr>
          <w:ilvl w:val="0"/>
          <w:numId w:val="6"/>
        </w:numPr>
        <w:spacing w:after="160" w:line="259" w:lineRule="auto"/>
        <w:contextualSpacing/>
        <w:rPr>
          <w:rFonts w:ascii="Helvetica" w:eastAsia="Calibri" w:hAnsi="Helvetica" w:cs="Helvetica"/>
          <w:sz w:val="24"/>
          <w:szCs w:val="24"/>
        </w:rPr>
      </w:pPr>
      <w:r w:rsidRPr="00777A68">
        <w:rPr>
          <w:rFonts w:ascii="Helvetica" w:eastAsia="Calibri" w:hAnsi="Helvetica" w:cs="Helvetica"/>
          <w:sz w:val="24"/>
          <w:szCs w:val="24"/>
        </w:rPr>
        <w:t>Is there an alternative?</w:t>
      </w:r>
    </w:p>
    <w:p w14:paraId="257ECD27"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Helvetica" w:eastAsia="Calibri" w:hAnsi="Helvetica" w:cs="Helvetica"/>
          <w:sz w:val="24"/>
          <w:szCs w:val="24"/>
        </w:rPr>
        <w:tab/>
        <w:t>Ka HTS capacity forecast price is ~$250/</w:t>
      </w:r>
      <w:proofErr w:type="spellStart"/>
      <w:r w:rsidRPr="00777A68">
        <w:rPr>
          <w:rFonts w:ascii="Helvetica" w:eastAsia="Calibri" w:hAnsi="Helvetica" w:cs="Helvetica"/>
          <w:sz w:val="24"/>
          <w:szCs w:val="24"/>
        </w:rPr>
        <w:t>Mbps</w:t>
      </w:r>
      <w:proofErr w:type="spellEnd"/>
      <w:r w:rsidRPr="00777A68">
        <w:rPr>
          <w:rFonts w:ascii="Helvetica" w:eastAsia="Calibri" w:hAnsi="Helvetica" w:cs="Helvetica"/>
          <w:sz w:val="24"/>
          <w:szCs w:val="24"/>
        </w:rPr>
        <w:t xml:space="preserve"> </w:t>
      </w:r>
    </w:p>
    <w:p w14:paraId="0C911822"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Helvetica" w:eastAsia="Calibri" w:hAnsi="Helvetica" w:cs="Helvetica"/>
          <w:sz w:val="24"/>
          <w:szCs w:val="24"/>
        </w:rPr>
        <w:tab/>
        <w:t>Aurora IV regional Ka HTS can approach this price point</w:t>
      </w:r>
    </w:p>
    <w:p w14:paraId="355774FE"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Helvetica" w:eastAsia="Calibri" w:hAnsi="Helvetica" w:cs="Helvetica"/>
          <w:sz w:val="24"/>
          <w:szCs w:val="24"/>
        </w:rPr>
        <w:tab/>
        <w:t>Current terrestrial price point is &gt;$1100/</w:t>
      </w:r>
      <w:proofErr w:type="spellStart"/>
      <w:r w:rsidRPr="00777A68">
        <w:rPr>
          <w:rFonts w:ascii="Helvetica" w:eastAsia="Calibri" w:hAnsi="Helvetica" w:cs="Helvetica"/>
          <w:sz w:val="24"/>
          <w:szCs w:val="24"/>
        </w:rPr>
        <w:t>Mbps</w:t>
      </w:r>
      <w:proofErr w:type="spellEnd"/>
    </w:p>
    <w:p w14:paraId="7730074A" w14:textId="77777777" w:rsidR="00777A68" w:rsidRPr="00777A68" w:rsidRDefault="00777A68" w:rsidP="00777A68">
      <w:pPr>
        <w:numPr>
          <w:ilvl w:val="0"/>
          <w:numId w:val="6"/>
        </w:numPr>
        <w:spacing w:after="160" w:line="259" w:lineRule="auto"/>
        <w:contextualSpacing/>
        <w:rPr>
          <w:rFonts w:ascii="Helvetica" w:eastAsia="Calibri" w:hAnsi="Helvetica" w:cs="Helvetica"/>
          <w:sz w:val="24"/>
          <w:szCs w:val="24"/>
        </w:rPr>
      </w:pPr>
      <w:r w:rsidRPr="00777A68">
        <w:rPr>
          <w:rFonts w:ascii="Helvetica" w:eastAsia="Calibri" w:hAnsi="Helvetica" w:cs="Helvetica"/>
          <w:sz w:val="24"/>
          <w:szCs w:val="24"/>
        </w:rPr>
        <w:t>What’s the problem?</w:t>
      </w:r>
    </w:p>
    <w:p w14:paraId="0894ABFB"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Helvetica" w:eastAsia="Calibri" w:hAnsi="Helvetica" w:cs="Helvetica"/>
          <w:sz w:val="24"/>
          <w:szCs w:val="24"/>
        </w:rPr>
        <w:tab/>
        <w:t>Low Latency is imposed as a “regulatory” requirement in Alaska Plan</w:t>
      </w:r>
    </w:p>
    <w:p w14:paraId="4A9666AB"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Helvetica" w:eastAsia="Calibri" w:hAnsi="Helvetica" w:cs="Helvetica"/>
          <w:sz w:val="24"/>
          <w:szCs w:val="24"/>
        </w:rPr>
        <w:tab/>
        <w:t>Ka HTS is not considered an acceptable middle mile solution</w:t>
      </w:r>
    </w:p>
    <w:p w14:paraId="06ED8797" w14:textId="77777777" w:rsidR="00777A68" w:rsidRPr="00777A68" w:rsidRDefault="00777A68" w:rsidP="00777A68">
      <w:pPr>
        <w:numPr>
          <w:ilvl w:val="0"/>
          <w:numId w:val="6"/>
        </w:numPr>
        <w:spacing w:after="160" w:line="259" w:lineRule="auto"/>
        <w:contextualSpacing/>
        <w:rPr>
          <w:rFonts w:ascii="Helvetica" w:eastAsia="Calibri" w:hAnsi="Helvetica" w:cs="Helvetica"/>
          <w:sz w:val="24"/>
          <w:szCs w:val="24"/>
        </w:rPr>
      </w:pPr>
      <w:r w:rsidRPr="00777A68">
        <w:rPr>
          <w:rFonts w:ascii="Helvetica" w:eastAsia="Calibri" w:hAnsi="Helvetica" w:cs="Helvetica"/>
          <w:sz w:val="24"/>
          <w:szCs w:val="24"/>
        </w:rPr>
        <w:t>From this list of 4 attributes of internet service, if you were asked to pick the 3 most important, which ones would you pick?</w:t>
      </w:r>
    </w:p>
    <w:p w14:paraId="61775AAF"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Helvetica" w:eastAsia="Calibri" w:hAnsi="Helvetica" w:cs="Helvetica"/>
          <w:sz w:val="24"/>
          <w:szCs w:val="24"/>
        </w:rPr>
        <w:tab/>
        <w:t>Speed</w:t>
      </w:r>
    </w:p>
    <w:p w14:paraId="3ADED992"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Helvetica" w:eastAsia="Calibri" w:hAnsi="Helvetica" w:cs="Helvetica"/>
          <w:sz w:val="24"/>
          <w:szCs w:val="24"/>
        </w:rPr>
        <w:tab/>
        <w:t>Capacity</w:t>
      </w:r>
    </w:p>
    <w:p w14:paraId="124D8265"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Helvetica" w:eastAsia="Calibri" w:hAnsi="Helvetica" w:cs="Helvetica"/>
          <w:sz w:val="24"/>
          <w:szCs w:val="24"/>
        </w:rPr>
        <w:tab/>
        <w:t>Price</w:t>
      </w:r>
    </w:p>
    <w:p w14:paraId="429013B0" w14:textId="77777777" w:rsidR="00777A68" w:rsidRPr="00777A68" w:rsidRDefault="00777A68" w:rsidP="00777A68">
      <w:pPr>
        <w:spacing w:after="160" w:line="259" w:lineRule="auto"/>
        <w:rPr>
          <w:rFonts w:ascii="Helvetica" w:eastAsia="Calibri" w:hAnsi="Helvetica" w:cs="Helvetica"/>
          <w:sz w:val="24"/>
          <w:szCs w:val="24"/>
        </w:rPr>
      </w:pPr>
      <w:r w:rsidRPr="00777A68">
        <w:rPr>
          <w:rFonts w:ascii="Helvetica" w:eastAsia="Calibri" w:hAnsi="Helvetica" w:cs="Helvetica"/>
          <w:sz w:val="24"/>
          <w:szCs w:val="24"/>
        </w:rPr>
        <w:tab/>
      </w:r>
      <w:r w:rsidRPr="00777A68">
        <w:rPr>
          <w:rFonts w:ascii="Helvetica" w:eastAsia="Calibri" w:hAnsi="Helvetica" w:cs="Helvetica"/>
          <w:sz w:val="24"/>
          <w:szCs w:val="24"/>
        </w:rPr>
        <w:tab/>
        <w:t>Latency</w:t>
      </w:r>
    </w:p>
    <w:p w14:paraId="2C502D37" w14:textId="77777777" w:rsidR="00777A68" w:rsidRPr="00777A68" w:rsidRDefault="00777A68" w:rsidP="00777A68">
      <w:pPr>
        <w:numPr>
          <w:ilvl w:val="0"/>
          <w:numId w:val="6"/>
        </w:numPr>
        <w:spacing w:after="160" w:line="259" w:lineRule="auto"/>
        <w:contextualSpacing/>
        <w:rPr>
          <w:rFonts w:ascii="Helvetica" w:eastAsia="Calibri" w:hAnsi="Helvetica" w:cs="Helvetica"/>
          <w:sz w:val="24"/>
          <w:szCs w:val="24"/>
        </w:rPr>
      </w:pPr>
      <w:r w:rsidRPr="00777A68">
        <w:rPr>
          <w:rFonts w:ascii="Helvetica" w:eastAsia="Calibri" w:hAnsi="Helvetica" w:cs="Helvetica"/>
          <w:sz w:val="24"/>
          <w:szCs w:val="24"/>
        </w:rPr>
        <w:t xml:space="preserve">The Commission should clarify that the primary objective of the Alaska Plan is to meet the speed, capacity, and price performance baseline.  Low latency should only be a requirement when it can be provided without compromising any of the other three.    </w:t>
      </w:r>
      <w:r w:rsidRPr="00777A68">
        <w:rPr>
          <w:rFonts w:ascii="Helvetica" w:eastAsia="Calibri" w:hAnsi="Helvetica" w:cs="Helvetica"/>
          <w:sz w:val="24"/>
          <w:szCs w:val="24"/>
        </w:rPr>
        <w:tab/>
      </w:r>
    </w:p>
    <w:p w14:paraId="6A57FE7E" w14:textId="77777777" w:rsidR="0078449B" w:rsidRPr="005430B5" w:rsidRDefault="0078449B">
      <w:pPr>
        <w:rPr>
          <w:sz w:val="24"/>
          <w:szCs w:val="24"/>
        </w:rPr>
      </w:pPr>
    </w:p>
    <w:sectPr w:rsidR="0078449B" w:rsidRPr="005430B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310CDF" w14:textId="77777777" w:rsidR="0013035D" w:rsidRDefault="0013035D" w:rsidP="003945CD">
      <w:pPr>
        <w:spacing w:after="0" w:line="240" w:lineRule="auto"/>
      </w:pPr>
      <w:r>
        <w:separator/>
      </w:r>
    </w:p>
  </w:endnote>
  <w:endnote w:type="continuationSeparator" w:id="0">
    <w:p w14:paraId="45580FFE" w14:textId="77777777" w:rsidR="0013035D" w:rsidRDefault="0013035D" w:rsidP="00394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79DCE" w14:textId="77777777" w:rsidR="00436248" w:rsidRDefault="00436248">
    <w:pPr>
      <w:pStyle w:val="Footer"/>
      <w:rPr>
        <w:rFonts w:asciiTheme="majorHAnsi" w:eastAsiaTheme="majorEastAsia" w:hAnsiTheme="majorHAnsi" w:cstheme="majorBidi"/>
      </w:rPr>
    </w:pPr>
    <w:r>
      <w:rPr>
        <w:rFonts w:asciiTheme="majorHAnsi" w:eastAsiaTheme="majorEastAsia" w:hAnsiTheme="majorHAnsi" w:cstheme="majorBidi"/>
      </w:rPr>
      <w:t xml:space="preserve">Pacific </w:t>
    </w:r>
    <w:proofErr w:type="spellStart"/>
    <w:r>
      <w:rPr>
        <w:rFonts w:asciiTheme="majorHAnsi" w:eastAsiaTheme="majorEastAsia" w:hAnsiTheme="majorHAnsi" w:cstheme="majorBidi"/>
      </w:rPr>
      <w:t>Dataport</w:t>
    </w:r>
    <w:proofErr w:type="spellEnd"/>
    <w:r>
      <w:rPr>
        <w:rFonts w:asciiTheme="majorHAnsi" w:eastAsiaTheme="majorEastAsia" w:hAnsiTheme="majorHAnsi" w:cstheme="majorBidi"/>
      </w:rPr>
      <w:t xml:space="preserve"> AURORA IV Satellite </w:t>
    </w:r>
  </w:p>
  <w:p w14:paraId="7F1D9A69" w14:textId="77777777" w:rsidR="00436248" w:rsidRDefault="00436248">
    <w:pPr>
      <w:pStyle w:val="Footer"/>
    </w:pPr>
    <w:r>
      <w:rPr>
        <w:rFonts w:asciiTheme="majorHAnsi" w:eastAsiaTheme="majorEastAsia" w:hAnsiTheme="majorHAnsi" w:cstheme="majorBidi"/>
      </w:rPr>
      <w:t>Delivering Broadband for ALL of Alaska!</w:t>
    </w:r>
    <w:r>
      <w:rPr>
        <w:rFonts w:asciiTheme="majorHAnsi" w:eastAsiaTheme="majorEastAsia" w:hAnsiTheme="majorHAnsi" w:cstheme="majorBidi"/>
      </w:rPr>
      <w:tab/>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CD713C" w:rsidRPr="00CD713C">
      <w:rPr>
        <w:rFonts w:asciiTheme="majorHAnsi" w:eastAsiaTheme="majorEastAsia" w:hAnsiTheme="majorHAnsi" w:cstheme="majorBidi"/>
        <w:noProof/>
      </w:rPr>
      <w:t>2</w:t>
    </w:r>
    <w:r>
      <w:rPr>
        <w:rFonts w:asciiTheme="majorHAnsi" w:eastAsiaTheme="majorEastAsia" w:hAnsiTheme="majorHAnsi" w:cstheme="majorBidi"/>
        <w:noProof/>
      </w:rPr>
      <w:fldChar w:fldCharType="end"/>
    </w:r>
    <w:r>
      <w:rPr>
        <w:noProof/>
      </w:rPr>
      <mc:AlternateContent>
        <mc:Choice Requires="wpg">
          <w:drawing>
            <wp:anchor distT="0" distB="0" distL="114300" distR="114300" simplePos="0" relativeHeight="251659264" behindDoc="0" locked="0" layoutInCell="0" allowOverlap="1" wp14:anchorId="102EADD1" wp14:editId="69CEE5BE">
              <wp:simplePos x="0" y="0"/>
              <wp:positionH relativeFrom="page">
                <wp:align>center</wp:align>
              </wp:positionH>
              <wp:positionV relativeFrom="page">
                <wp:align>bottom</wp:align>
              </wp:positionV>
              <wp:extent cx="7756989" cy="822960"/>
              <wp:effectExtent l="0" t="0" r="19050" b="6350"/>
              <wp:wrapNone/>
              <wp:docPr id="441" name="Group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6989" cy="822960"/>
                        <a:chOff x="8" y="9"/>
                        <a:chExt cx="12208" cy="1439"/>
                      </a:xfrm>
                    </wpg:grpSpPr>
                    <wps:wsp>
                      <wps:cNvPr id="442"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43"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w14:anchorId="1C2AA7A3" id="Group 441" o:spid="_x0000_s1026" style="position:absolute;margin-left:0;margin-top:0;width:610.8pt;height:64.8pt;flip:y;z-index:251659264;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" strokecolor="#31849b"/>
              <v:rect id="Rectangle 443" o:spid="_x0000_s1028" style="position:absolute;left:8;top:9;width:4031;height:1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" filled="f" stroked="f"/>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41509A6B" wp14:editId="4C40C008">
              <wp:simplePos x="0" y="0"/>
              <wp:positionH relativeFrom="leftMargin">
                <wp:align>center</wp:align>
              </wp:positionH>
              <wp:positionV relativeFrom="page">
                <wp:align>bottom</wp:align>
              </wp:positionV>
              <wp:extent cx="90805" cy="822960"/>
              <wp:effectExtent l="0" t="0" r="4445" b="0"/>
              <wp:wrapNone/>
              <wp:docPr id="444"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16FD57F6" id="Rectangle 444" o:spid="_x0000_s1026" style="position:absolute;margin-left:0;margin-top:0;width:7.15pt;height:64.8pt;z-index:251661312;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" fillcolor="#4bacc6 [3208]" strokecolor="#4f81bd [3204]">
              <w10:wrap anchorx="margin" anchory="page"/>
            </v:rect>
          </w:pict>
        </mc:Fallback>
      </mc:AlternateContent>
    </w:r>
    <w:r>
      <w:rPr>
        <w:noProof/>
      </w:rPr>
      <mc:AlternateContent>
        <mc:Choice Requires="wps">
          <w:drawing>
            <wp:anchor distT="0" distB="0" distL="114300" distR="114300" simplePos="0" relativeHeight="251660288" behindDoc="0" locked="0" layoutInCell="1" allowOverlap="1" wp14:anchorId="6B13BF7B" wp14:editId="6FA5C3F2">
              <wp:simplePos x="0" y="0"/>
              <wp:positionH relativeFrom="rightMargin">
                <wp:align>center</wp:align>
              </wp:positionH>
              <wp:positionV relativeFrom="page">
                <wp:align>bottom</wp:align>
              </wp:positionV>
              <wp:extent cx="91440" cy="822960"/>
              <wp:effectExtent l="0" t="0" r="3810" b="0"/>
              <wp:wrapNone/>
              <wp:docPr id="445" name="Rectangle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w14:anchorId="2ACBC38E" id="Rectangle 445" o:spid="_x0000_s1026" style="position:absolute;margin-left:0;margin-top:0;width:7.2pt;height:64.8pt;z-index:251660288;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" fillcolor="#4bacc6 [3208]" strokecolor="#4f81bd [3204]">
              <w10:wrap anchorx="margin"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C84105" w14:textId="77777777" w:rsidR="0013035D" w:rsidRDefault="0013035D" w:rsidP="003945CD">
      <w:pPr>
        <w:spacing w:after="0" w:line="240" w:lineRule="auto"/>
      </w:pPr>
      <w:r>
        <w:separator/>
      </w:r>
    </w:p>
  </w:footnote>
  <w:footnote w:type="continuationSeparator" w:id="0">
    <w:p w14:paraId="6FD4F961" w14:textId="77777777" w:rsidR="0013035D" w:rsidRDefault="0013035D" w:rsidP="003945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36591"/>
    <w:multiLevelType w:val="hybridMultilevel"/>
    <w:tmpl w:val="7A882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6C354A"/>
    <w:multiLevelType w:val="hybridMultilevel"/>
    <w:tmpl w:val="41B8B1F6"/>
    <w:lvl w:ilvl="0" w:tplc="C06C99EE">
      <w:start w:val="1"/>
      <w:numFmt w:val="bullet"/>
      <w:lvlText w:val="•"/>
      <w:lvlJc w:val="left"/>
      <w:pPr>
        <w:tabs>
          <w:tab w:val="num" w:pos="720"/>
        </w:tabs>
        <w:ind w:left="720" w:hanging="360"/>
      </w:pPr>
      <w:rPr>
        <w:rFonts w:ascii="Arial" w:hAnsi="Arial" w:hint="default"/>
      </w:rPr>
    </w:lvl>
    <w:lvl w:ilvl="1" w:tplc="BDB670D6">
      <w:start w:val="1"/>
      <w:numFmt w:val="decimal"/>
      <w:lvlText w:val="%2"/>
      <w:lvlJc w:val="left"/>
      <w:pPr>
        <w:tabs>
          <w:tab w:val="num" w:pos="1440"/>
        </w:tabs>
        <w:ind w:left="1440" w:hanging="360"/>
      </w:pPr>
    </w:lvl>
    <w:lvl w:ilvl="2" w:tplc="2F149222" w:tentative="1">
      <w:start w:val="1"/>
      <w:numFmt w:val="bullet"/>
      <w:lvlText w:val="•"/>
      <w:lvlJc w:val="left"/>
      <w:pPr>
        <w:tabs>
          <w:tab w:val="num" w:pos="2160"/>
        </w:tabs>
        <w:ind w:left="2160" w:hanging="360"/>
      </w:pPr>
      <w:rPr>
        <w:rFonts w:ascii="Arial" w:hAnsi="Arial" w:hint="default"/>
      </w:rPr>
    </w:lvl>
    <w:lvl w:ilvl="3" w:tplc="BB88C2D2" w:tentative="1">
      <w:start w:val="1"/>
      <w:numFmt w:val="bullet"/>
      <w:lvlText w:val="•"/>
      <w:lvlJc w:val="left"/>
      <w:pPr>
        <w:tabs>
          <w:tab w:val="num" w:pos="2880"/>
        </w:tabs>
        <w:ind w:left="2880" w:hanging="360"/>
      </w:pPr>
      <w:rPr>
        <w:rFonts w:ascii="Arial" w:hAnsi="Arial" w:hint="default"/>
      </w:rPr>
    </w:lvl>
    <w:lvl w:ilvl="4" w:tplc="7996FA2A" w:tentative="1">
      <w:start w:val="1"/>
      <w:numFmt w:val="bullet"/>
      <w:lvlText w:val="•"/>
      <w:lvlJc w:val="left"/>
      <w:pPr>
        <w:tabs>
          <w:tab w:val="num" w:pos="3600"/>
        </w:tabs>
        <w:ind w:left="3600" w:hanging="360"/>
      </w:pPr>
      <w:rPr>
        <w:rFonts w:ascii="Arial" w:hAnsi="Arial" w:hint="default"/>
      </w:rPr>
    </w:lvl>
    <w:lvl w:ilvl="5" w:tplc="A522BC08" w:tentative="1">
      <w:start w:val="1"/>
      <w:numFmt w:val="bullet"/>
      <w:lvlText w:val="•"/>
      <w:lvlJc w:val="left"/>
      <w:pPr>
        <w:tabs>
          <w:tab w:val="num" w:pos="4320"/>
        </w:tabs>
        <w:ind w:left="4320" w:hanging="360"/>
      </w:pPr>
      <w:rPr>
        <w:rFonts w:ascii="Arial" w:hAnsi="Arial" w:hint="default"/>
      </w:rPr>
    </w:lvl>
    <w:lvl w:ilvl="6" w:tplc="107CB4BE" w:tentative="1">
      <w:start w:val="1"/>
      <w:numFmt w:val="bullet"/>
      <w:lvlText w:val="•"/>
      <w:lvlJc w:val="left"/>
      <w:pPr>
        <w:tabs>
          <w:tab w:val="num" w:pos="5040"/>
        </w:tabs>
        <w:ind w:left="5040" w:hanging="360"/>
      </w:pPr>
      <w:rPr>
        <w:rFonts w:ascii="Arial" w:hAnsi="Arial" w:hint="default"/>
      </w:rPr>
    </w:lvl>
    <w:lvl w:ilvl="7" w:tplc="84E2508E" w:tentative="1">
      <w:start w:val="1"/>
      <w:numFmt w:val="bullet"/>
      <w:lvlText w:val="•"/>
      <w:lvlJc w:val="left"/>
      <w:pPr>
        <w:tabs>
          <w:tab w:val="num" w:pos="5760"/>
        </w:tabs>
        <w:ind w:left="5760" w:hanging="360"/>
      </w:pPr>
      <w:rPr>
        <w:rFonts w:ascii="Arial" w:hAnsi="Arial" w:hint="default"/>
      </w:rPr>
    </w:lvl>
    <w:lvl w:ilvl="8" w:tplc="BEF8B7A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A154F3B"/>
    <w:multiLevelType w:val="hybridMultilevel"/>
    <w:tmpl w:val="4886C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436238"/>
    <w:multiLevelType w:val="hybridMultilevel"/>
    <w:tmpl w:val="7CF65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2C57D3"/>
    <w:multiLevelType w:val="hybridMultilevel"/>
    <w:tmpl w:val="131467BC"/>
    <w:lvl w:ilvl="0" w:tplc="0EF8B652">
      <w:start w:val="1"/>
      <w:numFmt w:val="bullet"/>
      <w:lvlText w:val="•"/>
      <w:lvlJc w:val="left"/>
      <w:pPr>
        <w:tabs>
          <w:tab w:val="num" w:pos="720"/>
        </w:tabs>
        <w:ind w:left="720" w:hanging="360"/>
      </w:pPr>
      <w:rPr>
        <w:rFonts w:ascii="Arial" w:hAnsi="Arial" w:hint="default"/>
      </w:rPr>
    </w:lvl>
    <w:lvl w:ilvl="1" w:tplc="08A61A8A">
      <w:start w:val="1"/>
      <w:numFmt w:val="bullet"/>
      <w:lvlText w:val="•"/>
      <w:lvlJc w:val="left"/>
      <w:pPr>
        <w:tabs>
          <w:tab w:val="num" w:pos="1440"/>
        </w:tabs>
        <w:ind w:left="1440" w:hanging="360"/>
      </w:pPr>
      <w:rPr>
        <w:rFonts w:ascii="Arial" w:hAnsi="Arial" w:hint="default"/>
      </w:rPr>
    </w:lvl>
    <w:lvl w:ilvl="2" w:tplc="7CE4D15A" w:tentative="1">
      <w:start w:val="1"/>
      <w:numFmt w:val="bullet"/>
      <w:lvlText w:val="•"/>
      <w:lvlJc w:val="left"/>
      <w:pPr>
        <w:tabs>
          <w:tab w:val="num" w:pos="2160"/>
        </w:tabs>
        <w:ind w:left="2160" w:hanging="360"/>
      </w:pPr>
      <w:rPr>
        <w:rFonts w:ascii="Arial" w:hAnsi="Arial" w:hint="default"/>
      </w:rPr>
    </w:lvl>
    <w:lvl w:ilvl="3" w:tplc="F6664468" w:tentative="1">
      <w:start w:val="1"/>
      <w:numFmt w:val="bullet"/>
      <w:lvlText w:val="•"/>
      <w:lvlJc w:val="left"/>
      <w:pPr>
        <w:tabs>
          <w:tab w:val="num" w:pos="2880"/>
        </w:tabs>
        <w:ind w:left="2880" w:hanging="360"/>
      </w:pPr>
      <w:rPr>
        <w:rFonts w:ascii="Arial" w:hAnsi="Arial" w:hint="default"/>
      </w:rPr>
    </w:lvl>
    <w:lvl w:ilvl="4" w:tplc="9D30E952" w:tentative="1">
      <w:start w:val="1"/>
      <w:numFmt w:val="bullet"/>
      <w:lvlText w:val="•"/>
      <w:lvlJc w:val="left"/>
      <w:pPr>
        <w:tabs>
          <w:tab w:val="num" w:pos="3600"/>
        </w:tabs>
        <w:ind w:left="3600" w:hanging="360"/>
      </w:pPr>
      <w:rPr>
        <w:rFonts w:ascii="Arial" w:hAnsi="Arial" w:hint="default"/>
      </w:rPr>
    </w:lvl>
    <w:lvl w:ilvl="5" w:tplc="7FFA0D64" w:tentative="1">
      <w:start w:val="1"/>
      <w:numFmt w:val="bullet"/>
      <w:lvlText w:val="•"/>
      <w:lvlJc w:val="left"/>
      <w:pPr>
        <w:tabs>
          <w:tab w:val="num" w:pos="4320"/>
        </w:tabs>
        <w:ind w:left="4320" w:hanging="360"/>
      </w:pPr>
      <w:rPr>
        <w:rFonts w:ascii="Arial" w:hAnsi="Arial" w:hint="default"/>
      </w:rPr>
    </w:lvl>
    <w:lvl w:ilvl="6" w:tplc="F32C6636" w:tentative="1">
      <w:start w:val="1"/>
      <w:numFmt w:val="bullet"/>
      <w:lvlText w:val="•"/>
      <w:lvlJc w:val="left"/>
      <w:pPr>
        <w:tabs>
          <w:tab w:val="num" w:pos="5040"/>
        </w:tabs>
        <w:ind w:left="5040" w:hanging="360"/>
      </w:pPr>
      <w:rPr>
        <w:rFonts w:ascii="Arial" w:hAnsi="Arial" w:hint="default"/>
      </w:rPr>
    </w:lvl>
    <w:lvl w:ilvl="7" w:tplc="91889E0C" w:tentative="1">
      <w:start w:val="1"/>
      <w:numFmt w:val="bullet"/>
      <w:lvlText w:val="•"/>
      <w:lvlJc w:val="left"/>
      <w:pPr>
        <w:tabs>
          <w:tab w:val="num" w:pos="5760"/>
        </w:tabs>
        <w:ind w:left="5760" w:hanging="360"/>
      </w:pPr>
      <w:rPr>
        <w:rFonts w:ascii="Arial" w:hAnsi="Arial" w:hint="default"/>
      </w:rPr>
    </w:lvl>
    <w:lvl w:ilvl="8" w:tplc="B0CAB68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79BE4EC5"/>
    <w:multiLevelType w:val="hybridMultilevel"/>
    <w:tmpl w:val="481CB0AE"/>
    <w:lvl w:ilvl="0" w:tplc="8E2EF5DC">
      <w:start w:val="1"/>
      <w:numFmt w:val="bullet"/>
      <w:lvlText w:val="•"/>
      <w:lvlJc w:val="left"/>
      <w:pPr>
        <w:tabs>
          <w:tab w:val="num" w:pos="720"/>
        </w:tabs>
        <w:ind w:left="720" w:hanging="360"/>
      </w:pPr>
      <w:rPr>
        <w:rFonts w:ascii="Arial" w:hAnsi="Arial" w:hint="default"/>
      </w:rPr>
    </w:lvl>
    <w:lvl w:ilvl="1" w:tplc="94785DF6">
      <w:start w:val="1"/>
      <w:numFmt w:val="bullet"/>
      <w:lvlText w:val="•"/>
      <w:lvlJc w:val="left"/>
      <w:pPr>
        <w:tabs>
          <w:tab w:val="num" w:pos="1440"/>
        </w:tabs>
        <w:ind w:left="1440" w:hanging="360"/>
      </w:pPr>
      <w:rPr>
        <w:rFonts w:ascii="Arial" w:hAnsi="Arial" w:hint="default"/>
      </w:rPr>
    </w:lvl>
    <w:lvl w:ilvl="2" w:tplc="1396A9F6" w:tentative="1">
      <w:start w:val="1"/>
      <w:numFmt w:val="bullet"/>
      <w:lvlText w:val="•"/>
      <w:lvlJc w:val="left"/>
      <w:pPr>
        <w:tabs>
          <w:tab w:val="num" w:pos="2160"/>
        </w:tabs>
        <w:ind w:left="2160" w:hanging="360"/>
      </w:pPr>
      <w:rPr>
        <w:rFonts w:ascii="Arial" w:hAnsi="Arial" w:hint="default"/>
      </w:rPr>
    </w:lvl>
    <w:lvl w:ilvl="3" w:tplc="BFA2289A" w:tentative="1">
      <w:start w:val="1"/>
      <w:numFmt w:val="bullet"/>
      <w:lvlText w:val="•"/>
      <w:lvlJc w:val="left"/>
      <w:pPr>
        <w:tabs>
          <w:tab w:val="num" w:pos="2880"/>
        </w:tabs>
        <w:ind w:left="2880" w:hanging="360"/>
      </w:pPr>
      <w:rPr>
        <w:rFonts w:ascii="Arial" w:hAnsi="Arial" w:hint="default"/>
      </w:rPr>
    </w:lvl>
    <w:lvl w:ilvl="4" w:tplc="E6283FAC" w:tentative="1">
      <w:start w:val="1"/>
      <w:numFmt w:val="bullet"/>
      <w:lvlText w:val="•"/>
      <w:lvlJc w:val="left"/>
      <w:pPr>
        <w:tabs>
          <w:tab w:val="num" w:pos="3600"/>
        </w:tabs>
        <w:ind w:left="3600" w:hanging="360"/>
      </w:pPr>
      <w:rPr>
        <w:rFonts w:ascii="Arial" w:hAnsi="Arial" w:hint="default"/>
      </w:rPr>
    </w:lvl>
    <w:lvl w:ilvl="5" w:tplc="3CA4F2DC" w:tentative="1">
      <w:start w:val="1"/>
      <w:numFmt w:val="bullet"/>
      <w:lvlText w:val="•"/>
      <w:lvlJc w:val="left"/>
      <w:pPr>
        <w:tabs>
          <w:tab w:val="num" w:pos="4320"/>
        </w:tabs>
        <w:ind w:left="4320" w:hanging="360"/>
      </w:pPr>
      <w:rPr>
        <w:rFonts w:ascii="Arial" w:hAnsi="Arial" w:hint="default"/>
      </w:rPr>
    </w:lvl>
    <w:lvl w:ilvl="6" w:tplc="AC941590" w:tentative="1">
      <w:start w:val="1"/>
      <w:numFmt w:val="bullet"/>
      <w:lvlText w:val="•"/>
      <w:lvlJc w:val="left"/>
      <w:pPr>
        <w:tabs>
          <w:tab w:val="num" w:pos="5040"/>
        </w:tabs>
        <w:ind w:left="5040" w:hanging="360"/>
      </w:pPr>
      <w:rPr>
        <w:rFonts w:ascii="Arial" w:hAnsi="Arial" w:hint="default"/>
      </w:rPr>
    </w:lvl>
    <w:lvl w:ilvl="7" w:tplc="736A12C8" w:tentative="1">
      <w:start w:val="1"/>
      <w:numFmt w:val="bullet"/>
      <w:lvlText w:val="•"/>
      <w:lvlJc w:val="left"/>
      <w:pPr>
        <w:tabs>
          <w:tab w:val="num" w:pos="5760"/>
        </w:tabs>
        <w:ind w:left="5760" w:hanging="360"/>
      </w:pPr>
      <w:rPr>
        <w:rFonts w:ascii="Arial" w:hAnsi="Arial" w:hint="default"/>
      </w:rPr>
    </w:lvl>
    <w:lvl w:ilvl="8" w:tplc="EBF6BAB4"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0"/>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75D"/>
    <w:rsid w:val="00067103"/>
    <w:rsid w:val="000E30B2"/>
    <w:rsid w:val="0013035D"/>
    <w:rsid w:val="0028522F"/>
    <w:rsid w:val="0036075D"/>
    <w:rsid w:val="003945CD"/>
    <w:rsid w:val="003A4E61"/>
    <w:rsid w:val="00436248"/>
    <w:rsid w:val="00470DD4"/>
    <w:rsid w:val="00476A3E"/>
    <w:rsid w:val="005430B5"/>
    <w:rsid w:val="00777A68"/>
    <w:rsid w:val="0078449B"/>
    <w:rsid w:val="00805E2E"/>
    <w:rsid w:val="00934149"/>
    <w:rsid w:val="00A5218C"/>
    <w:rsid w:val="00AA18F6"/>
    <w:rsid w:val="00AB34A9"/>
    <w:rsid w:val="00CD713C"/>
    <w:rsid w:val="00E664EF"/>
    <w:rsid w:val="00EC2EBA"/>
    <w:rsid w:val="00EE238C"/>
    <w:rsid w:val="00F23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1DF63"/>
  <w15:docId w15:val="{BDAF1B7B-5A96-4993-ABA7-8EB6DD156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45CD"/>
    <w:pPr>
      <w:spacing w:after="0" w:line="240" w:lineRule="auto"/>
      <w:ind w:left="720"/>
      <w:contextualSpacing/>
    </w:pPr>
    <w:rPr>
      <w:sz w:val="24"/>
      <w:szCs w:val="24"/>
    </w:rPr>
  </w:style>
  <w:style w:type="character" w:styleId="FootnoteReference">
    <w:name w:val="footnote reference"/>
    <w:aliases w:val="Style 12,(NECG) Footnote Reference,Style 13,Appel note de bas de p,Style 124,fr,o,Style 3,FR,Style 17,Footnote Reference/,Style 6,Style 7,Style 4,Footnote Reference1,Style 34,Style 9"/>
    <w:rsid w:val="003945CD"/>
    <w:rPr>
      <w:vertAlign w:val="superscript"/>
    </w:rPr>
  </w:style>
  <w:style w:type="paragraph" w:styleId="FootnoteText">
    <w:name w:val="footnote text"/>
    <w:aliases w:val="ALTS FOOTNOTE,ALTS FOOTNOTE Char,fn Char,Footnote Text Char2 Char,Footnote Text Char3 Char1 Char,Footnote Text Char2 Char1 Char1 Char,Footnote Text Char3 Char1 Char Char Char,Footnote Text Char2 Char1 Char1 Char Char Char,fn,fn Char1,f,fn "/>
    <w:basedOn w:val="Normal"/>
    <w:link w:val="FootnoteTextChar"/>
    <w:rsid w:val="003945CD"/>
    <w:pPr>
      <w:tabs>
        <w:tab w:val="left" w:pos="720"/>
      </w:tabs>
      <w:spacing w:line="240" w:lineRule="auto"/>
    </w:pPr>
    <w:rPr>
      <w:rFonts w:ascii="Times New Roman" w:eastAsia="Times New Roman" w:hAnsi="Times New Roman" w:cs="Times New Roman"/>
      <w:szCs w:val="20"/>
    </w:rPr>
  </w:style>
  <w:style w:type="character" w:customStyle="1" w:styleId="FootnoteTextChar">
    <w:name w:val="Footnote Text Char"/>
    <w:aliases w:val="ALTS FOOTNOTE Char1,ALTS FOOTNOTE Char Char,fn Char Char,Footnote Text Char2 Char Char,Footnote Text Char3 Char1 Char Char,Footnote Text Char2 Char1 Char1 Char Char,Footnote Text Char3 Char1 Char Char Char Char,fn Char2,fn Char1 Char"/>
    <w:basedOn w:val="DefaultParagraphFont"/>
    <w:link w:val="FootnoteText"/>
    <w:rsid w:val="003945CD"/>
    <w:rPr>
      <w:rFonts w:ascii="Times New Roman" w:eastAsia="Times New Roman" w:hAnsi="Times New Roman" w:cs="Times New Roman"/>
      <w:szCs w:val="20"/>
    </w:rPr>
  </w:style>
  <w:style w:type="paragraph" w:styleId="NormalWeb">
    <w:name w:val="Normal (Web)"/>
    <w:basedOn w:val="Normal"/>
    <w:uiPriority w:val="99"/>
    <w:semiHidden/>
    <w:unhideWhenUsed/>
    <w:rsid w:val="005430B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362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6248"/>
  </w:style>
  <w:style w:type="paragraph" w:styleId="Footer">
    <w:name w:val="footer"/>
    <w:basedOn w:val="Normal"/>
    <w:link w:val="FooterChar"/>
    <w:uiPriority w:val="99"/>
    <w:unhideWhenUsed/>
    <w:rsid w:val="004362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6248"/>
  </w:style>
  <w:style w:type="paragraph" w:styleId="BalloonText">
    <w:name w:val="Balloon Text"/>
    <w:basedOn w:val="Normal"/>
    <w:link w:val="BalloonTextChar"/>
    <w:uiPriority w:val="99"/>
    <w:semiHidden/>
    <w:unhideWhenUsed/>
    <w:rsid w:val="004362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2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1455">
      <w:bodyDiv w:val="1"/>
      <w:marLeft w:val="0"/>
      <w:marRight w:val="0"/>
      <w:marTop w:val="0"/>
      <w:marBottom w:val="0"/>
      <w:divBdr>
        <w:top w:val="none" w:sz="0" w:space="0" w:color="auto"/>
        <w:left w:val="none" w:sz="0" w:space="0" w:color="auto"/>
        <w:bottom w:val="none" w:sz="0" w:space="0" w:color="auto"/>
        <w:right w:val="none" w:sz="0" w:space="0" w:color="auto"/>
      </w:divBdr>
    </w:div>
    <w:div w:id="441342104">
      <w:bodyDiv w:val="1"/>
      <w:marLeft w:val="0"/>
      <w:marRight w:val="0"/>
      <w:marTop w:val="0"/>
      <w:marBottom w:val="0"/>
      <w:divBdr>
        <w:top w:val="none" w:sz="0" w:space="0" w:color="auto"/>
        <w:left w:val="none" w:sz="0" w:space="0" w:color="auto"/>
        <w:bottom w:val="none" w:sz="0" w:space="0" w:color="auto"/>
        <w:right w:val="none" w:sz="0" w:space="0" w:color="auto"/>
      </w:divBdr>
      <w:divsChild>
        <w:div w:id="19011489">
          <w:marLeft w:val="1080"/>
          <w:marRight w:val="0"/>
          <w:marTop w:val="100"/>
          <w:marBottom w:val="0"/>
          <w:divBdr>
            <w:top w:val="none" w:sz="0" w:space="0" w:color="auto"/>
            <w:left w:val="none" w:sz="0" w:space="0" w:color="auto"/>
            <w:bottom w:val="none" w:sz="0" w:space="0" w:color="auto"/>
            <w:right w:val="none" w:sz="0" w:space="0" w:color="auto"/>
          </w:divBdr>
        </w:div>
        <w:div w:id="1710185549">
          <w:marLeft w:val="1080"/>
          <w:marRight w:val="0"/>
          <w:marTop w:val="100"/>
          <w:marBottom w:val="0"/>
          <w:divBdr>
            <w:top w:val="none" w:sz="0" w:space="0" w:color="auto"/>
            <w:left w:val="none" w:sz="0" w:space="0" w:color="auto"/>
            <w:bottom w:val="none" w:sz="0" w:space="0" w:color="auto"/>
            <w:right w:val="none" w:sz="0" w:space="0" w:color="auto"/>
          </w:divBdr>
        </w:div>
      </w:divsChild>
    </w:div>
    <w:div w:id="1685476284">
      <w:bodyDiv w:val="1"/>
      <w:marLeft w:val="0"/>
      <w:marRight w:val="0"/>
      <w:marTop w:val="0"/>
      <w:marBottom w:val="0"/>
      <w:divBdr>
        <w:top w:val="none" w:sz="0" w:space="0" w:color="auto"/>
        <w:left w:val="none" w:sz="0" w:space="0" w:color="auto"/>
        <w:bottom w:val="none" w:sz="0" w:space="0" w:color="auto"/>
        <w:right w:val="none" w:sz="0" w:space="0" w:color="auto"/>
      </w:divBdr>
      <w:divsChild>
        <w:div w:id="808329057">
          <w:marLeft w:val="360"/>
          <w:marRight w:val="0"/>
          <w:marTop w:val="200"/>
          <w:marBottom w:val="0"/>
          <w:divBdr>
            <w:top w:val="none" w:sz="0" w:space="0" w:color="auto"/>
            <w:left w:val="none" w:sz="0" w:space="0" w:color="auto"/>
            <w:bottom w:val="none" w:sz="0" w:space="0" w:color="auto"/>
            <w:right w:val="none" w:sz="0" w:space="0" w:color="auto"/>
          </w:divBdr>
        </w:div>
        <w:div w:id="972559880">
          <w:marLeft w:val="1440"/>
          <w:marRight w:val="0"/>
          <w:marTop w:val="100"/>
          <w:marBottom w:val="0"/>
          <w:divBdr>
            <w:top w:val="none" w:sz="0" w:space="0" w:color="auto"/>
            <w:left w:val="none" w:sz="0" w:space="0" w:color="auto"/>
            <w:bottom w:val="none" w:sz="0" w:space="0" w:color="auto"/>
            <w:right w:val="none" w:sz="0" w:space="0" w:color="auto"/>
          </w:divBdr>
        </w:div>
        <w:div w:id="2072381744">
          <w:marLeft w:val="1440"/>
          <w:marRight w:val="0"/>
          <w:marTop w:val="100"/>
          <w:marBottom w:val="0"/>
          <w:divBdr>
            <w:top w:val="none" w:sz="0" w:space="0" w:color="auto"/>
            <w:left w:val="none" w:sz="0" w:space="0" w:color="auto"/>
            <w:bottom w:val="none" w:sz="0" w:space="0" w:color="auto"/>
            <w:right w:val="none" w:sz="0" w:space="0" w:color="auto"/>
          </w:divBdr>
        </w:div>
        <w:div w:id="299071973">
          <w:marLeft w:val="144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310</Words>
  <Characters>1773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Ann</dc:creator>
  <cp:lastModifiedBy>Tom</cp:lastModifiedBy>
  <cp:revision>2</cp:revision>
  <cp:lastPrinted>2018-02-15T21:04:00Z</cp:lastPrinted>
  <dcterms:created xsi:type="dcterms:W3CDTF">2018-03-16T17:53:00Z</dcterms:created>
  <dcterms:modified xsi:type="dcterms:W3CDTF">2018-03-16T17:53:00Z</dcterms:modified>
</cp:coreProperties>
</file>