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93" w:rsidRDefault="00113393">
      <w:bookmarkStart w:id="0" w:name="_GoBack"/>
      <w:bookmarkEnd w:id="0"/>
      <w:r>
        <w:t>I oppose giving away the privileges so to increase participation in Amateur radio events.</w:t>
      </w:r>
    </w:p>
    <w:p w:rsidR="00D4099A" w:rsidRDefault="00113393">
      <w:r>
        <w:t xml:space="preserve">Anyone who chooses to remain a Technician class operator likely does so because </w:t>
      </w:r>
      <w:proofErr w:type="gramStart"/>
      <w:r>
        <w:t>they</w:t>
      </w:r>
      <w:proofErr w:type="gramEnd"/>
      <w:r>
        <w:t xml:space="preserve"> are not interested in participating</w:t>
      </w:r>
      <w:r w:rsidR="00F32944">
        <w:t xml:space="preserve"> in</w:t>
      </w:r>
      <w:r>
        <w:t xml:space="preserve"> the other aspects of Amateur radio.  Like other comments, I studied hard to achieve my Amateur Extra class license because I wanted the extra privileges and I am proud of my accomplishments and value my license.  Our society is changing where we have been making it too easy to attain by lowering standards to increase participation.</w:t>
      </w:r>
    </w:p>
    <w:p w:rsidR="00F32944" w:rsidRDefault="00113393">
      <w:r>
        <w:t>I respect all the Amateurs before me who worked harder for their class license because their standards were higher.  The current Technician class license allowed</w:t>
      </w:r>
      <w:r w:rsidR="00F32944">
        <w:t xml:space="preserve"> me</w:t>
      </w:r>
      <w:r>
        <w:t xml:space="preserve"> to participate in Amateur radio and the lower cost </w:t>
      </w:r>
      <w:r w:rsidR="00F32944">
        <w:t>entry-level</w:t>
      </w:r>
      <w:r>
        <w:t xml:space="preserve"> radios gave me that impetus.  My desire to participate more with Amateur radio </w:t>
      </w:r>
      <w:r w:rsidR="00F32944">
        <w:t xml:space="preserve">and Emergency communication </w:t>
      </w:r>
      <w:r>
        <w:t>was my drive to get my Amateur Extra license</w:t>
      </w:r>
      <w:r w:rsidR="00F32944">
        <w:t xml:space="preserve"> and be able to utilize all band and function.  </w:t>
      </w:r>
    </w:p>
    <w:p w:rsidR="00F32944" w:rsidRDefault="00F32944">
      <w:r>
        <w:t xml:space="preserve">By changing the privileges for the Technician class, you will not </w:t>
      </w:r>
      <w:r>
        <w:t xml:space="preserve">necessarily </w:t>
      </w:r>
      <w:r>
        <w:t>increase the participation.</w:t>
      </w:r>
      <w:r>
        <w:t xml:space="preserve">  We have been acquiring more Technician class operators in the past few years in Hawaii, but not all of them are active</w:t>
      </w:r>
      <w:r w:rsidR="00166E2A">
        <w:t xml:space="preserve"> on</w:t>
      </w:r>
      <w:r>
        <w:t xml:space="preserve"> the air.  One of the VHF/UHF nightly nets has less than 30 check-ins each evening and the growth has not be directly proportional to the amount of new Technician licenses issued.</w:t>
      </w:r>
    </w:p>
    <w:p w:rsidR="00F32944" w:rsidRDefault="00F32944">
      <w:r>
        <w:t>I would prefer working with an Am</w:t>
      </w:r>
      <w:r w:rsidR="00166E2A">
        <w:t>ateur in an EMCOMM situation that</w:t>
      </w:r>
      <w:r>
        <w:t xml:space="preserve"> wanted to be there and got their license through their personal efforts.</w:t>
      </w:r>
      <w:r w:rsidR="00166E2A">
        <w:t xml:space="preserve">  I hope that many will work toward the next privileges and not </w:t>
      </w:r>
      <w:proofErr w:type="gramStart"/>
      <w:r w:rsidR="00166E2A">
        <w:t>be handed</w:t>
      </w:r>
      <w:proofErr w:type="gramEnd"/>
      <w:r w:rsidR="00166E2A">
        <w:t xml:space="preserve"> to them on a silver platter.  The Amateur radio license is what sets us apart from CB, FRS and GMRS radio services and we participate as allowed and desired.</w:t>
      </w:r>
    </w:p>
    <w:p w:rsidR="00F32944" w:rsidRDefault="00F32944">
      <w:r>
        <w:t>Please vote against RM-11828.</w:t>
      </w:r>
    </w:p>
    <w:p w:rsidR="00F32944" w:rsidRDefault="00F32944">
      <w:r>
        <w:t>Bernard Yuen, KH6MOI</w:t>
      </w:r>
    </w:p>
    <w:sectPr w:rsidR="00F3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93"/>
    <w:rsid w:val="00113393"/>
    <w:rsid w:val="00166E2A"/>
    <w:rsid w:val="00550496"/>
    <w:rsid w:val="00577CAF"/>
    <w:rsid w:val="00F3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E8BD"/>
  <w15:chartTrackingRefBased/>
  <w15:docId w15:val="{03B23ADB-61E3-4755-A2DB-2D661121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Honolulu Police Department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Yuen, Bernard H K</dc:creator>
  <cp:keywords/>
  <dc:description/>
  <cp:lastModifiedBy>Yuen, Bernard H K</cp:lastModifiedBy>
  <cp:revision>1</cp:revision>
  <dcterms:created xsi:type="dcterms:W3CDTF">2019-03-19T22:44:00Z</dcterms:created>
  <dcterms:modified xsi:type="dcterms:W3CDTF">2019-03-19T23:08:00Z</dcterms:modified>
</cp:coreProperties>
</file>