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F53427" w14:textId="77777777" w:rsidR="00A845C1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33DE897F" w14:textId="77777777" w:rsidR="004D300C" w:rsidRPr="0095767B" w:rsidRDefault="004D300C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7B4DA061" w14:textId="77777777" w:rsidR="00A845C1" w:rsidRPr="0095767B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6C0EA1DF" w14:textId="77777777" w:rsidR="00A845C1" w:rsidRPr="004E0252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4E0252">
        <w:rPr>
          <w:b/>
          <w:sz w:val="24"/>
          <w:szCs w:val="24"/>
        </w:rPr>
        <w:t>AGENDA</w:t>
      </w:r>
    </w:p>
    <w:p w14:paraId="0864D2F0" w14:textId="77777777" w:rsidR="00A845C1" w:rsidRPr="004E0252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4E0252">
        <w:rPr>
          <w:b/>
          <w:sz w:val="24"/>
          <w:szCs w:val="24"/>
        </w:rPr>
        <w:t xml:space="preserve">      </w:t>
      </w:r>
    </w:p>
    <w:p w14:paraId="1EFCFC75" w14:textId="77777777" w:rsidR="00A845C1" w:rsidRPr="004E0252" w:rsidRDefault="0071325C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Twentieth</w:t>
      </w:r>
      <w:r w:rsidR="00A845C1" w:rsidRPr="004E0252">
        <w:rPr>
          <w:b/>
          <w:sz w:val="24"/>
          <w:szCs w:val="24"/>
        </w:rPr>
        <w:t xml:space="preserve"> meeting of Informal Working Group 2:  Terrestrial Services</w:t>
      </w:r>
    </w:p>
    <w:p w14:paraId="6A6DE1FA" w14:textId="77777777" w:rsidR="00654374" w:rsidRPr="004E0252" w:rsidRDefault="00654374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</w:p>
    <w:p w14:paraId="14832CFB" w14:textId="77777777" w:rsidR="00054EED" w:rsidRPr="004E0252" w:rsidRDefault="0044183B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467D75">
        <w:rPr>
          <w:rFonts w:ascii="TimesNewRoman" w:hAnsi="TimesNewRoman"/>
          <w:b/>
          <w:color w:val="020200"/>
        </w:rPr>
        <w:t>Teleconference Only: 888-858-2144 or 646-746-3008</w:t>
      </w:r>
      <w:r w:rsidRPr="00467D75">
        <w:rPr>
          <w:rFonts w:ascii="TimesNewRoman" w:hAnsi="TimesNewRoman"/>
          <w:b/>
          <w:color w:val="020200"/>
        </w:rPr>
        <w:br/>
        <w:t>Participant Code:</w:t>
      </w:r>
      <w:r w:rsidR="00A845C1" w:rsidRPr="00467D75">
        <w:rPr>
          <w:b/>
          <w:sz w:val="24"/>
          <w:szCs w:val="24"/>
        </w:rPr>
        <w:t xml:space="preserve"> </w:t>
      </w:r>
      <w:r w:rsidR="006C64F9" w:rsidRPr="006C64F9">
        <w:rPr>
          <w:b/>
        </w:rPr>
        <w:t>10271972</w:t>
      </w:r>
    </w:p>
    <w:p w14:paraId="07616803" w14:textId="77777777" w:rsidR="00467D75" w:rsidRPr="00494694" w:rsidRDefault="00494694" w:rsidP="00494694">
      <w:pPr>
        <w:pStyle w:val="Subtitle"/>
        <w:tabs>
          <w:tab w:val="left" w:pos="1080"/>
          <w:tab w:val="left" w:pos="3060"/>
        </w:tabs>
        <w:ind w:left="720"/>
        <w:rPr>
          <w:rFonts w:ascii="Times New Roman" w:hAnsi="Times New Roman"/>
          <w:szCs w:val="24"/>
          <w:u w:val="none"/>
        </w:rPr>
      </w:pPr>
      <w:r>
        <w:rPr>
          <w:b/>
          <w:szCs w:val="24"/>
        </w:rPr>
        <w:t xml:space="preserve"> </w:t>
      </w:r>
    </w:p>
    <w:p w14:paraId="3EDFF1DD" w14:textId="77777777" w:rsidR="00467D75" w:rsidRPr="004E0252" w:rsidRDefault="00467D75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</w:p>
    <w:p w14:paraId="304E7CA9" w14:textId="77777777" w:rsidR="00F861A7" w:rsidRPr="00F861A7" w:rsidRDefault="0071325C" w:rsidP="00F861A7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rFonts w:ascii="TimesNewRoman" w:hAnsi="TimesNewRoman"/>
          <w:b/>
          <w:color w:val="020200"/>
        </w:rPr>
      </w:pPr>
      <w:r>
        <w:rPr>
          <w:rFonts w:ascii="TimesNewRoman" w:hAnsi="TimesNewRoman"/>
          <w:b/>
          <w:color w:val="020200"/>
        </w:rPr>
        <w:t>Thursday</w:t>
      </w:r>
      <w:r w:rsidR="00A11865">
        <w:rPr>
          <w:rFonts w:ascii="TimesNewRoman" w:hAnsi="TimesNewRoman"/>
          <w:b/>
          <w:color w:val="020200"/>
        </w:rPr>
        <w:t>,</w:t>
      </w:r>
      <w:r>
        <w:rPr>
          <w:rFonts w:ascii="TimesNewRoman" w:hAnsi="TimesNewRoman"/>
          <w:b/>
          <w:color w:val="020200"/>
        </w:rPr>
        <w:t xml:space="preserve"> March 22</w:t>
      </w:r>
      <w:r w:rsidR="004E4845">
        <w:rPr>
          <w:rFonts w:ascii="TimesNewRoman" w:hAnsi="TimesNewRoman"/>
          <w:b/>
          <w:color w:val="020200"/>
        </w:rPr>
        <w:t>,</w:t>
      </w:r>
      <w:r w:rsidR="00757B41" w:rsidRPr="004E0252">
        <w:rPr>
          <w:rFonts w:ascii="TimesNewRoman" w:hAnsi="TimesNewRoman"/>
          <w:b/>
          <w:color w:val="020200"/>
        </w:rPr>
        <w:t xml:space="preserve"> </w:t>
      </w:r>
      <w:r w:rsidR="006C64F9">
        <w:rPr>
          <w:rFonts w:ascii="TimesNewRoman" w:hAnsi="TimesNewRoman"/>
          <w:b/>
          <w:color w:val="020200"/>
        </w:rPr>
        <w:t>2018</w:t>
      </w:r>
      <w:r w:rsidR="00500920">
        <w:rPr>
          <w:rFonts w:ascii="TimesNewRoman" w:hAnsi="TimesNewRoman"/>
          <w:b/>
          <w:color w:val="020200"/>
        </w:rPr>
        <w:br/>
      </w:r>
      <w:r w:rsidR="00ED22F4">
        <w:rPr>
          <w:rFonts w:ascii="TimesNewRoman" w:hAnsi="TimesNewRoman"/>
          <w:b/>
          <w:color w:val="020200"/>
        </w:rPr>
        <w:t>Time: 1</w:t>
      </w:r>
      <w:r w:rsidR="00F861A7">
        <w:rPr>
          <w:rFonts w:ascii="TimesNewRoman" w:hAnsi="TimesNewRoman"/>
          <w:b/>
          <w:color w:val="020200"/>
        </w:rPr>
        <w:t>:00 pm– 3</w:t>
      </w:r>
      <w:r w:rsidR="00ED22F4">
        <w:rPr>
          <w:rFonts w:ascii="TimesNewRoman" w:hAnsi="TimesNewRoman"/>
          <w:b/>
          <w:color w:val="020200"/>
        </w:rPr>
        <w:t>:0</w:t>
      </w:r>
      <w:r w:rsidR="0044183B" w:rsidRPr="004E0252">
        <w:rPr>
          <w:rFonts w:ascii="TimesNewRoman" w:hAnsi="TimesNewRoman"/>
          <w:b/>
          <w:color w:val="020200"/>
        </w:rPr>
        <w:t>0 p.m. E</w:t>
      </w:r>
      <w:r w:rsidR="006C64F9">
        <w:rPr>
          <w:rFonts w:ascii="TimesNewRoman" w:hAnsi="TimesNewRoman"/>
          <w:b/>
          <w:color w:val="020200"/>
        </w:rPr>
        <w:t>S</w:t>
      </w:r>
      <w:r w:rsidR="0044183B" w:rsidRPr="004E0252">
        <w:rPr>
          <w:rFonts w:ascii="TimesNewRoman" w:hAnsi="TimesNewRoman"/>
          <w:b/>
          <w:color w:val="020200"/>
        </w:rPr>
        <w:t>T</w:t>
      </w:r>
      <w:r w:rsidR="00F861A7" w:rsidRPr="001B6781">
        <w:t xml:space="preserve"> </w:t>
      </w:r>
    </w:p>
    <w:p w14:paraId="4E111CE9" w14:textId="77777777" w:rsidR="00F861A7" w:rsidRDefault="00F861A7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rFonts w:ascii="TimesNewRoman" w:hAnsi="TimesNewRoman"/>
          <w:b/>
          <w:color w:val="020200"/>
        </w:rPr>
      </w:pPr>
    </w:p>
    <w:p w14:paraId="018EF55C" w14:textId="77777777" w:rsidR="00A845C1" w:rsidRPr="004E0252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64676E50" w14:textId="77777777" w:rsidR="00ED6AA1" w:rsidRPr="004E0252" w:rsidRDefault="00ED6AA1" w:rsidP="00ED6AA1">
      <w:pPr>
        <w:tabs>
          <w:tab w:val="num" w:pos="-2250"/>
        </w:tabs>
        <w:ind w:left="360" w:hanging="360"/>
        <w:rPr>
          <w:sz w:val="24"/>
          <w:szCs w:val="24"/>
        </w:rPr>
      </w:pPr>
    </w:p>
    <w:p w14:paraId="6EFFCD20" w14:textId="77777777" w:rsidR="00ED6AA1" w:rsidRPr="004E0252" w:rsidRDefault="00ED6AA1" w:rsidP="00ED6AA1">
      <w:pPr>
        <w:numPr>
          <w:ilvl w:val="0"/>
          <w:numId w:val="1"/>
        </w:numPr>
        <w:tabs>
          <w:tab w:val="clear" w:pos="720"/>
          <w:tab w:val="num" w:pos="-2250"/>
        </w:tabs>
        <w:ind w:left="360" w:hanging="360"/>
        <w:rPr>
          <w:sz w:val="24"/>
          <w:szCs w:val="24"/>
        </w:rPr>
      </w:pPr>
      <w:r w:rsidRPr="004E0252">
        <w:rPr>
          <w:sz w:val="24"/>
          <w:szCs w:val="24"/>
        </w:rPr>
        <w:t>Approval of Agenda</w:t>
      </w:r>
      <w:r w:rsidR="00EF3C09" w:rsidRPr="004E0252">
        <w:rPr>
          <w:sz w:val="24"/>
          <w:szCs w:val="24"/>
        </w:rPr>
        <w:t xml:space="preserve"> </w:t>
      </w:r>
      <w:r w:rsidR="00E034ED" w:rsidRPr="004E0252">
        <w:rPr>
          <w:sz w:val="24"/>
          <w:szCs w:val="24"/>
        </w:rPr>
        <w:t>-</w:t>
      </w:r>
      <w:r w:rsidR="00EF3C09" w:rsidRPr="004E0252">
        <w:rPr>
          <w:sz w:val="24"/>
          <w:szCs w:val="24"/>
        </w:rPr>
        <w:t xml:space="preserve"> </w:t>
      </w:r>
      <w:r w:rsidRPr="004E0252">
        <w:rPr>
          <w:sz w:val="24"/>
          <w:szCs w:val="24"/>
        </w:rPr>
        <w:t>Doc</w:t>
      </w:r>
      <w:r w:rsidR="00E034ED" w:rsidRPr="004E0252">
        <w:rPr>
          <w:sz w:val="24"/>
          <w:szCs w:val="24"/>
        </w:rPr>
        <w:t>ument</w:t>
      </w:r>
      <w:r w:rsidR="0071325C">
        <w:rPr>
          <w:b/>
          <w:sz w:val="24"/>
          <w:szCs w:val="24"/>
        </w:rPr>
        <w:t xml:space="preserve"> IWG-2/068</w:t>
      </w:r>
      <w:r w:rsidR="00553AE3" w:rsidRPr="004E0252">
        <w:rPr>
          <w:b/>
          <w:sz w:val="24"/>
          <w:szCs w:val="24"/>
        </w:rPr>
        <w:t xml:space="preserve"> </w:t>
      </w:r>
      <w:r w:rsidR="0071325C">
        <w:rPr>
          <w:b/>
          <w:sz w:val="24"/>
          <w:szCs w:val="24"/>
        </w:rPr>
        <w:t>(22</w:t>
      </w:r>
      <w:r w:rsidR="006C64F9">
        <w:rPr>
          <w:b/>
          <w:sz w:val="24"/>
          <w:szCs w:val="24"/>
        </w:rPr>
        <w:t>.</w:t>
      </w:r>
      <w:r w:rsidR="00F850A6">
        <w:rPr>
          <w:b/>
          <w:sz w:val="24"/>
          <w:szCs w:val="24"/>
        </w:rPr>
        <w:t>0</w:t>
      </w:r>
      <w:r w:rsidR="00494694">
        <w:rPr>
          <w:b/>
          <w:sz w:val="24"/>
          <w:szCs w:val="24"/>
        </w:rPr>
        <w:t>3</w:t>
      </w:r>
      <w:r w:rsidR="006C64F9">
        <w:rPr>
          <w:b/>
          <w:sz w:val="24"/>
          <w:szCs w:val="24"/>
        </w:rPr>
        <w:t>.18</w:t>
      </w:r>
      <w:r w:rsidR="004E4845">
        <w:rPr>
          <w:b/>
          <w:sz w:val="24"/>
          <w:szCs w:val="24"/>
        </w:rPr>
        <w:t>)</w:t>
      </w:r>
      <w:r w:rsidRPr="004E0252">
        <w:rPr>
          <w:sz w:val="24"/>
          <w:szCs w:val="24"/>
        </w:rPr>
        <w:t xml:space="preserve">  </w:t>
      </w:r>
    </w:p>
    <w:p w14:paraId="666D36AA" w14:textId="77777777" w:rsidR="00757B41" w:rsidRPr="004E0252" w:rsidRDefault="00757B41" w:rsidP="00757B41">
      <w:pPr>
        <w:ind w:left="360"/>
        <w:rPr>
          <w:sz w:val="24"/>
          <w:szCs w:val="24"/>
        </w:rPr>
      </w:pPr>
    </w:p>
    <w:p w14:paraId="06D70349" w14:textId="77777777" w:rsidR="00DE7510" w:rsidRDefault="00E342F7" w:rsidP="00F861A7">
      <w:pPr>
        <w:numPr>
          <w:ilvl w:val="0"/>
          <w:numId w:val="1"/>
        </w:numPr>
        <w:ind w:left="360" w:hanging="360"/>
        <w:rPr>
          <w:sz w:val="24"/>
          <w:szCs w:val="24"/>
        </w:rPr>
      </w:pPr>
      <w:r>
        <w:rPr>
          <w:sz w:val="24"/>
          <w:szCs w:val="24"/>
        </w:rPr>
        <w:t>FCC Rep</w:t>
      </w:r>
      <w:r w:rsidR="00C10533">
        <w:rPr>
          <w:sz w:val="24"/>
          <w:szCs w:val="24"/>
        </w:rPr>
        <w:t>re</w:t>
      </w:r>
      <w:r>
        <w:rPr>
          <w:sz w:val="24"/>
          <w:szCs w:val="24"/>
        </w:rPr>
        <w:t>s</w:t>
      </w:r>
      <w:r w:rsidR="00C10533">
        <w:rPr>
          <w:sz w:val="24"/>
          <w:szCs w:val="24"/>
        </w:rPr>
        <w:t>entatives</w:t>
      </w:r>
      <w:r>
        <w:rPr>
          <w:sz w:val="24"/>
          <w:szCs w:val="24"/>
        </w:rPr>
        <w:t xml:space="preserve"> and</w:t>
      </w:r>
      <w:r w:rsidR="00757B41" w:rsidRPr="004E0252">
        <w:rPr>
          <w:sz w:val="24"/>
          <w:szCs w:val="24"/>
        </w:rPr>
        <w:t xml:space="preserve"> Introductions</w:t>
      </w:r>
      <w:r w:rsidR="00C70D32">
        <w:rPr>
          <w:sz w:val="24"/>
          <w:szCs w:val="24"/>
        </w:rPr>
        <w:t xml:space="preserve">: </w:t>
      </w:r>
    </w:p>
    <w:p w14:paraId="01A5ADBD" w14:textId="77777777" w:rsidR="00DE7510" w:rsidRDefault="00DE7510" w:rsidP="00DE7510">
      <w:pPr>
        <w:pStyle w:val="ListParagraph"/>
        <w:rPr>
          <w:sz w:val="24"/>
          <w:szCs w:val="24"/>
        </w:rPr>
      </w:pPr>
    </w:p>
    <w:p w14:paraId="4C06D133" w14:textId="77777777" w:rsidR="00DE7510" w:rsidRDefault="00C10533" w:rsidP="00DE7510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FCC r</w:t>
      </w:r>
      <w:r w:rsidR="00CB5B36">
        <w:rPr>
          <w:sz w:val="24"/>
          <w:szCs w:val="24"/>
        </w:rPr>
        <w:t>epresentative participation</w:t>
      </w:r>
    </w:p>
    <w:p w14:paraId="3C946B71" w14:textId="77777777" w:rsidR="00757B41" w:rsidRPr="00DE7510" w:rsidRDefault="0071325C" w:rsidP="00DE7510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Roll Call/</w:t>
      </w:r>
      <w:r w:rsidR="00CB5B36">
        <w:rPr>
          <w:sz w:val="24"/>
          <w:szCs w:val="24"/>
        </w:rPr>
        <w:t xml:space="preserve">Introductions: </w:t>
      </w:r>
      <w:r w:rsidR="00C70D32" w:rsidRPr="00DE7510">
        <w:rPr>
          <w:sz w:val="24"/>
          <w:szCs w:val="24"/>
        </w:rPr>
        <w:t xml:space="preserve">Participants are kindly requested to email </w:t>
      </w:r>
      <w:hyperlink r:id="rId8" w:history="1">
        <w:r w:rsidR="00C70D32" w:rsidRPr="00DE7510">
          <w:rPr>
            <w:rStyle w:val="Hyperlink"/>
            <w:sz w:val="24"/>
            <w:szCs w:val="24"/>
          </w:rPr>
          <w:t>Jayne.Stancavage@intel.com</w:t>
        </w:r>
      </w:hyperlink>
      <w:r w:rsidR="00DE1D4B" w:rsidRPr="00DE7510">
        <w:rPr>
          <w:sz w:val="24"/>
          <w:szCs w:val="24"/>
        </w:rPr>
        <w:t xml:space="preserve"> and </w:t>
      </w:r>
      <w:hyperlink r:id="rId9" w:history="1">
        <w:r w:rsidR="00DE1D4B" w:rsidRPr="00DE7510">
          <w:rPr>
            <w:rStyle w:val="Hyperlink"/>
            <w:sz w:val="24"/>
            <w:szCs w:val="24"/>
          </w:rPr>
          <w:t>TPaoletta@hwglaw.com</w:t>
        </w:r>
      </w:hyperlink>
      <w:r w:rsidR="00DE1D4B" w:rsidRPr="00DE7510">
        <w:rPr>
          <w:sz w:val="24"/>
          <w:szCs w:val="24"/>
        </w:rPr>
        <w:t>.</w:t>
      </w:r>
    </w:p>
    <w:p w14:paraId="24EAB228" w14:textId="77777777" w:rsidR="00757B41" w:rsidRPr="004E0252" w:rsidRDefault="00757B41" w:rsidP="00757B41">
      <w:pPr>
        <w:pStyle w:val="ListParagraph"/>
        <w:rPr>
          <w:sz w:val="24"/>
          <w:szCs w:val="24"/>
        </w:rPr>
      </w:pPr>
    </w:p>
    <w:p w14:paraId="5AC175C8" w14:textId="77777777" w:rsidR="00F65ACC" w:rsidRPr="00DE1D4B" w:rsidRDefault="00F65ACC" w:rsidP="00DE1D4B">
      <w:pPr>
        <w:numPr>
          <w:ilvl w:val="0"/>
          <w:numId w:val="1"/>
        </w:numPr>
        <w:tabs>
          <w:tab w:val="clear" w:pos="720"/>
          <w:tab w:val="num" w:pos="-2250"/>
        </w:tabs>
        <w:ind w:left="360" w:hanging="360"/>
        <w:rPr>
          <w:b/>
          <w:sz w:val="24"/>
          <w:szCs w:val="24"/>
        </w:rPr>
      </w:pPr>
      <w:r>
        <w:rPr>
          <w:sz w:val="24"/>
          <w:szCs w:val="24"/>
        </w:rPr>
        <w:t>Minutes</w:t>
      </w:r>
    </w:p>
    <w:p w14:paraId="4AD05DE9" w14:textId="77777777" w:rsidR="00757B41" w:rsidRDefault="00757B41" w:rsidP="00F65ACC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 w:rsidRPr="00F65ACC">
        <w:rPr>
          <w:sz w:val="24"/>
          <w:szCs w:val="24"/>
        </w:rPr>
        <w:t xml:space="preserve">Approval of minutes from previous IWG-2 meeting- Document </w:t>
      </w:r>
      <w:r w:rsidR="006C64F9">
        <w:rPr>
          <w:b/>
          <w:sz w:val="24"/>
          <w:szCs w:val="24"/>
        </w:rPr>
        <w:t>IWG-2/</w:t>
      </w:r>
      <w:r w:rsidR="0071325C">
        <w:rPr>
          <w:b/>
          <w:sz w:val="24"/>
          <w:szCs w:val="24"/>
        </w:rPr>
        <w:t>066 (20</w:t>
      </w:r>
      <w:r w:rsidR="00494694">
        <w:rPr>
          <w:b/>
          <w:sz w:val="24"/>
          <w:szCs w:val="24"/>
        </w:rPr>
        <w:t>.03</w:t>
      </w:r>
      <w:r w:rsidR="006C64F9">
        <w:rPr>
          <w:b/>
          <w:sz w:val="24"/>
          <w:szCs w:val="24"/>
        </w:rPr>
        <w:t>.18</w:t>
      </w:r>
      <w:r w:rsidRPr="00F65ACC">
        <w:rPr>
          <w:b/>
          <w:sz w:val="24"/>
          <w:szCs w:val="24"/>
        </w:rPr>
        <w:t>)</w:t>
      </w:r>
    </w:p>
    <w:p w14:paraId="36AF8ED5" w14:textId="77777777" w:rsidR="00F65ACC" w:rsidRPr="00F65ACC" w:rsidRDefault="00F65ACC" w:rsidP="00F65ACC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>
        <w:rPr>
          <w:sz w:val="24"/>
          <w:szCs w:val="24"/>
        </w:rPr>
        <w:t>Appointment of minute taker</w:t>
      </w:r>
    </w:p>
    <w:p w14:paraId="08075D65" w14:textId="77777777" w:rsidR="00C10533" w:rsidRDefault="005A4932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4E0252">
        <w:rPr>
          <w:sz w:val="24"/>
          <w:szCs w:val="24"/>
        </w:rPr>
        <w:t xml:space="preserve"> </w:t>
      </w:r>
    </w:p>
    <w:p w14:paraId="1D96A144" w14:textId="77777777" w:rsidR="00DA7262" w:rsidRPr="0071325C" w:rsidRDefault="00133DE5" w:rsidP="00002E2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4</w:t>
      </w:r>
      <w:r w:rsidR="00C10533">
        <w:rPr>
          <w:sz w:val="24"/>
          <w:szCs w:val="24"/>
        </w:rPr>
        <w:t xml:space="preserve">. </w:t>
      </w:r>
      <w:r w:rsidR="00B93F44" w:rsidRPr="004E0252">
        <w:rPr>
          <w:sz w:val="24"/>
          <w:szCs w:val="24"/>
        </w:rPr>
        <w:t>Discussion</w:t>
      </w:r>
      <w:r w:rsidR="00FC1B11" w:rsidRPr="004E0252">
        <w:rPr>
          <w:sz w:val="24"/>
          <w:szCs w:val="24"/>
        </w:rPr>
        <w:t xml:space="preserve"> </w:t>
      </w:r>
      <w:r w:rsidR="00757B41" w:rsidRPr="004E0252">
        <w:rPr>
          <w:sz w:val="24"/>
          <w:szCs w:val="24"/>
        </w:rPr>
        <w:t>of Draft</w:t>
      </w:r>
      <w:r w:rsidR="00FC1B11" w:rsidRPr="004E0252">
        <w:rPr>
          <w:sz w:val="24"/>
          <w:szCs w:val="24"/>
        </w:rPr>
        <w:t xml:space="preserve"> IWG-2 Preliminary Views and Proposals </w:t>
      </w:r>
    </w:p>
    <w:p w14:paraId="36B582AC" w14:textId="77777777" w:rsidR="00B93DA5" w:rsidRDefault="00B93DA5" w:rsidP="00002E2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71325C">
        <w:rPr>
          <w:sz w:val="24"/>
          <w:szCs w:val="24"/>
        </w:rPr>
        <w:t>a</w:t>
      </w:r>
      <w:r w:rsidR="00133DE5">
        <w:rPr>
          <w:sz w:val="24"/>
          <w:szCs w:val="24"/>
        </w:rPr>
        <w:t xml:space="preserve">)   </w:t>
      </w:r>
      <w:r w:rsidRPr="00B93DA5">
        <w:rPr>
          <w:sz w:val="24"/>
          <w:szCs w:val="24"/>
        </w:rPr>
        <w:t>AI 1.13</w:t>
      </w:r>
      <w:r w:rsidRPr="00B93DA5">
        <w:rPr>
          <w:sz w:val="24"/>
          <w:szCs w:val="24"/>
        </w:rPr>
        <w:tab/>
        <w:t>IMT</w:t>
      </w:r>
      <w:r w:rsidR="00D1318F">
        <w:rPr>
          <w:sz w:val="24"/>
          <w:szCs w:val="24"/>
        </w:rPr>
        <w:t xml:space="preserve"> </w:t>
      </w:r>
      <w:r w:rsidRPr="00B93DA5">
        <w:rPr>
          <w:sz w:val="24"/>
          <w:szCs w:val="24"/>
        </w:rPr>
        <w:t>- Document</w:t>
      </w:r>
      <w:r>
        <w:rPr>
          <w:b/>
          <w:sz w:val="24"/>
          <w:szCs w:val="24"/>
        </w:rPr>
        <w:t xml:space="preserve"> IWG-2</w:t>
      </w:r>
      <w:r w:rsidR="00D1318F">
        <w:rPr>
          <w:b/>
          <w:sz w:val="24"/>
          <w:szCs w:val="24"/>
        </w:rPr>
        <w:t>/061</w:t>
      </w:r>
      <w:r w:rsidR="00A33FC3">
        <w:rPr>
          <w:b/>
          <w:sz w:val="24"/>
          <w:szCs w:val="24"/>
        </w:rPr>
        <w:t>r2</w:t>
      </w:r>
      <w:r w:rsidR="00D1318F">
        <w:rPr>
          <w:b/>
          <w:sz w:val="24"/>
          <w:szCs w:val="24"/>
        </w:rPr>
        <w:t xml:space="preserve"> </w:t>
      </w:r>
      <w:r w:rsidR="00A33FC3">
        <w:rPr>
          <w:b/>
          <w:sz w:val="24"/>
          <w:szCs w:val="24"/>
        </w:rPr>
        <w:t>(21</w:t>
      </w:r>
      <w:r w:rsidR="00494694">
        <w:rPr>
          <w:b/>
          <w:sz w:val="24"/>
          <w:szCs w:val="24"/>
        </w:rPr>
        <w:t>.03</w:t>
      </w:r>
      <w:r>
        <w:rPr>
          <w:b/>
          <w:sz w:val="24"/>
          <w:szCs w:val="24"/>
        </w:rPr>
        <w:t>.18)</w:t>
      </w:r>
      <w:r w:rsidR="00D1318F">
        <w:rPr>
          <w:b/>
          <w:sz w:val="24"/>
          <w:szCs w:val="24"/>
        </w:rPr>
        <w:t xml:space="preserve"> </w:t>
      </w:r>
      <w:r w:rsidR="00D1318F">
        <w:rPr>
          <w:sz w:val="24"/>
          <w:szCs w:val="24"/>
        </w:rPr>
        <w:t>for 37-43.5 GHz</w:t>
      </w:r>
    </w:p>
    <w:p w14:paraId="6C62D992" w14:textId="77777777" w:rsidR="00E5799A" w:rsidRPr="00E5799A" w:rsidRDefault="0071325C" w:rsidP="00002E2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>
        <w:rPr>
          <w:sz w:val="24"/>
          <w:szCs w:val="24"/>
        </w:rPr>
        <w:tab/>
        <w:t xml:space="preserve">b)   </w:t>
      </w:r>
      <w:r w:rsidR="00E5799A">
        <w:rPr>
          <w:sz w:val="24"/>
          <w:szCs w:val="24"/>
        </w:rPr>
        <w:t>AI 1.14</w:t>
      </w:r>
      <w:r w:rsidR="00E5799A">
        <w:rPr>
          <w:sz w:val="24"/>
          <w:szCs w:val="24"/>
        </w:rPr>
        <w:tab/>
        <w:t xml:space="preserve">HAPS- Document </w:t>
      </w:r>
      <w:r w:rsidR="00E5799A" w:rsidRPr="00E5799A">
        <w:rPr>
          <w:b/>
          <w:sz w:val="24"/>
          <w:szCs w:val="24"/>
        </w:rPr>
        <w:t>IWG-2/064</w:t>
      </w:r>
      <w:r w:rsidR="00494694">
        <w:rPr>
          <w:b/>
          <w:sz w:val="24"/>
          <w:szCs w:val="24"/>
        </w:rPr>
        <w:t>r1 (09.03</w:t>
      </w:r>
      <w:r w:rsidR="00E5799A" w:rsidRPr="00E5799A">
        <w:rPr>
          <w:b/>
          <w:sz w:val="24"/>
          <w:szCs w:val="24"/>
        </w:rPr>
        <w:t>.18)</w:t>
      </w:r>
    </w:p>
    <w:p w14:paraId="2741B51F" w14:textId="77777777" w:rsidR="00133DE5" w:rsidRDefault="0071325C" w:rsidP="00002E2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   c</w:t>
      </w:r>
      <w:r w:rsidR="00133DE5">
        <w:rPr>
          <w:sz w:val="24"/>
          <w:szCs w:val="24"/>
        </w:rPr>
        <w:t xml:space="preserve">)  </w:t>
      </w:r>
      <w:r>
        <w:rPr>
          <w:sz w:val="24"/>
          <w:szCs w:val="24"/>
        </w:rPr>
        <w:t xml:space="preserve"> </w:t>
      </w:r>
      <w:r w:rsidR="00133DE5">
        <w:rPr>
          <w:sz w:val="24"/>
          <w:szCs w:val="24"/>
        </w:rPr>
        <w:t xml:space="preserve">AI 1.15       275-450 GHz - </w:t>
      </w:r>
      <w:r w:rsidR="00133DE5" w:rsidRPr="00ED22F4">
        <w:rPr>
          <w:sz w:val="24"/>
          <w:szCs w:val="24"/>
        </w:rPr>
        <w:t xml:space="preserve">Document </w:t>
      </w:r>
      <w:r w:rsidR="00133DE5" w:rsidRPr="00467D75">
        <w:rPr>
          <w:b/>
          <w:sz w:val="24"/>
          <w:szCs w:val="24"/>
        </w:rPr>
        <w:t>IWG</w:t>
      </w:r>
      <w:r w:rsidR="00133DE5" w:rsidRPr="00467D75">
        <w:rPr>
          <w:sz w:val="24"/>
          <w:szCs w:val="24"/>
        </w:rPr>
        <w:t>-</w:t>
      </w:r>
      <w:r w:rsidR="00133DE5" w:rsidRPr="00467D75">
        <w:rPr>
          <w:b/>
          <w:sz w:val="24"/>
          <w:szCs w:val="24"/>
        </w:rPr>
        <w:t>2/0</w:t>
      </w:r>
      <w:r w:rsidR="00133DE5" w:rsidRPr="00825D2F">
        <w:rPr>
          <w:b/>
          <w:sz w:val="24"/>
          <w:szCs w:val="24"/>
        </w:rPr>
        <w:t>48</w:t>
      </w:r>
      <w:r w:rsidR="00133DE5">
        <w:rPr>
          <w:b/>
          <w:sz w:val="24"/>
          <w:szCs w:val="24"/>
        </w:rPr>
        <w:t>r2</w:t>
      </w:r>
      <w:r w:rsidR="00133DE5" w:rsidRPr="00467D75">
        <w:rPr>
          <w:sz w:val="24"/>
          <w:szCs w:val="24"/>
        </w:rPr>
        <w:t xml:space="preserve"> (</w:t>
      </w:r>
      <w:r w:rsidR="00133DE5">
        <w:rPr>
          <w:b/>
          <w:sz w:val="24"/>
          <w:szCs w:val="24"/>
        </w:rPr>
        <w:t>21</w:t>
      </w:r>
      <w:r w:rsidR="00133DE5" w:rsidRPr="00467D75">
        <w:rPr>
          <w:sz w:val="24"/>
          <w:szCs w:val="24"/>
        </w:rPr>
        <w:t>.</w:t>
      </w:r>
      <w:r w:rsidR="00133DE5">
        <w:rPr>
          <w:b/>
          <w:sz w:val="24"/>
          <w:szCs w:val="24"/>
        </w:rPr>
        <w:t>02</w:t>
      </w:r>
      <w:r w:rsidR="00133DE5" w:rsidRPr="00467D75">
        <w:rPr>
          <w:sz w:val="24"/>
          <w:szCs w:val="24"/>
        </w:rPr>
        <w:t>.</w:t>
      </w:r>
      <w:r w:rsidR="00133DE5">
        <w:rPr>
          <w:b/>
          <w:sz w:val="24"/>
          <w:szCs w:val="24"/>
        </w:rPr>
        <w:t>18</w:t>
      </w:r>
      <w:r w:rsidR="00133DE5" w:rsidRPr="00467D75">
        <w:rPr>
          <w:b/>
          <w:sz w:val="24"/>
          <w:szCs w:val="24"/>
        </w:rPr>
        <w:t>)</w:t>
      </w:r>
    </w:p>
    <w:p w14:paraId="1ECE1C23" w14:textId="77777777" w:rsidR="00133DE5" w:rsidRPr="00133DE5" w:rsidRDefault="0071325C" w:rsidP="001479B9">
      <w:pPr>
        <w:tabs>
          <w:tab w:val="left" w:pos="-1440"/>
          <w:tab w:val="left" w:pos="-720"/>
          <w:tab w:val="left" w:pos="-360"/>
          <w:tab w:val="left" w:pos="0"/>
        </w:tabs>
        <w:suppressAutoHyphens/>
        <w:ind w:left="720"/>
        <w:rPr>
          <w:b/>
          <w:sz w:val="24"/>
          <w:szCs w:val="24"/>
        </w:rPr>
      </w:pPr>
      <w:proofErr w:type="gramStart"/>
      <w:r>
        <w:rPr>
          <w:sz w:val="24"/>
          <w:szCs w:val="24"/>
        </w:rPr>
        <w:t>d</w:t>
      </w:r>
      <w:r w:rsidR="00133DE5">
        <w:rPr>
          <w:sz w:val="24"/>
          <w:szCs w:val="24"/>
        </w:rPr>
        <w:t>)   Issue</w:t>
      </w:r>
      <w:proofErr w:type="gramEnd"/>
      <w:r w:rsidR="00133DE5">
        <w:rPr>
          <w:sz w:val="24"/>
          <w:szCs w:val="24"/>
        </w:rPr>
        <w:t xml:space="preserve"> 9.1.1  IMT ~ 2 GHz – Document </w:t>
      </w:r>
      <w:r w:rsidR="00133DE5" w:rsidRPr="00133DE5">
        <w:rPr>
          <w:b/>
          <w:sz w:val="24"/>
          <w:szCs w:val="24"/>
        </w:rPr>
        <w:t>IWG-2/062 (21.02.18)</w:t>
      </w:r>
      <w:r w:rsidR="001479B9">
        <w:rPr>
          <w:b/>
          <w:sz w:val="24"/>
          <w:szCs w:val="24"/>
        </w:rPr>
        <w:t xml:space="preserve">, </w:t>
      </w:r>
      <w:r w:rsidR="001479B9">
        <w:rPr>
          <w:sz w:val="24"/>
          <w:szCs w:val="24"/>
        </w:rPr>
        <w:t xml:space="preserve">Document </w:t>
      </w:r>
      <w:r w:rsidR="001479B9" w:rsidRPr="00133DE5">
        <w:rPr>
          <w:b/>
          <w:sz w:val="24"/>
          <w:szCs w:val="24"/>
        </w:rPr>
        <w:t>IWG-</w:t>
      </w:r>
      <w:r w:rsidR="001479B9">
        <w:rPr>
          <w:b/>
          <w:sz w:val="24"/>
          <w:szCs w:val="24"/>
        </w:rPr>
        <w:t>2/069 (21.03</w:t>
      </w:r>
      <w:r w:rsidR="001479B9" w:rsidRPr="00133DE5">
        <w:rPr>
          <w:b/>
          <w:sz w:val="24"/>
          <w:szCs w:val="24"/>
        </w:rPr>
        <w:t>.18</w:t>
      </w:r>
      <w:r w:rsidR="001479B9">
        <w:rPr>
          <w:b/>
          <w:sz w:val="24"/>
          <w:szCs w:val="24"/>
        </w:rPr>
        <w:t>)</w:t>
      </w:r>
    </w:p>
    <w:p w14:paraId="641A3531" w14:textId="77777777" w:rsidR="00024678" w:rsidRDefault="00024678" w:rsidP="0056019F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5C7787C5" w14:textId="77777777" w:rsidR="00143AAF" w:rsidRPr="00133DE5" w:rsidRDefault="00133DE5" w:rsidP="00133DE5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143AAF" w:rsidRPr="00133DE5">
        <w:rPr>
          <w:sz w:val="24"/>
          <w:szCs w:val="24"/>
        </w:rPr>
        <w:t>Update on current status</w:t>
      </w:r>
    </w:p>
    <w:p w14:paraId="70A06AC7" w14:textId="77777777" w:rsidR="004D300C" w:rsidRPr="004D300C" w:rsidRDefault="004D300C" w:rsidP="004D300C">
      <w:pPr>
        <w:pStyle w:val="ListParagraph"/>
        <w:numPr>
          <w:ilvl w:val="0"/>
          <w:numId w:val="8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Update from FCC &amp; NTIA</w:t>
      </w:r>
    </w:p>
    <w:p w14:paraId="552D48CE" w14:textId="77777777" w:rsidR="00143AAF" w:rsidRPr="00143AAF" w:rsidRDefault="00143AAF" w:rsidP="0056019F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85"/>
        <w:gridCol w:w="2340"/>
        <w:gridCol w:w="990"/>
        <w:gridCol w:w="2790"/>
        <w:gridCol w:w="2245"/>
      </w:tblGrid>
      <w:tr w:rsidR="00143AAF" w14:paraId="7E1E6022" w14:textId="77777777" w:rsidTr="00024678">
        <w:tc>
          <w:tcPr>
            <w:tcW w:w="985" w:type="dxa"/>
          </w:tcPr>
          <w:p w14:paraId="454EF20F" w14:textId="77777777" w:rsidR="00024678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Agenda Item/</w:t>
            </w:r>
          </w:p>
          <w:p w14:paraId="00A90085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Issue</w:t>
            </w:r>
          </w:p>
        </w:tc>
        <w:tc>
          <w:tcPr>
            <w:tcW w:w="2340" w:type="dxa"/>
          </w:tcPr>
          <w:p w14:paraId="6E85A456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Topic</w:t>
            </w:r>
          </w:p>
        </w:tc>
        <w:tc>
          <w:tcPr>
            <w:tcW w:w="990" w:type="dxa"/>
          </w:tcPr>
          <w:p w14:paraId="17FE7606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Res.</w:t>
            </w:r>
            <w:r w:rsidR="00E17C7A">
              <w:rPr>
                <w:sz w:val="24"/>
                <w:szCs w:val="24"/>
              </w:rPr>
              <w:t xml:space="preserve"> #</w:t>
            </w:r>
          </w:p>
        </w:tc>
        <w:tc>
          <w:tcPr>
            <w:tcW w:w="2790" w:type="dxa"/>
          </w:tcPr>
          <w:p w14:paraId="18029016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PV</w:t>
            </w:r>
          </w:p>
        </w:tc>
        <w:tc>
          <w:tcPr>
            <w:tcW w:w="2245" w:type="dxa"/>
          </w:tcPr>
          <w:p w14:paraId="355E4F8B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Proposal</w:t>
            </w:r>
          </w:p>
        </w:tc>
      </w:tr>
      <w:tr w:rsidR="00143AAF" w14:paraId="24D0661E" w14:textId="77777777" w:rsidTr="00024678">
        <w:tc>
          <w:tcPr>
            <w:tcW w:w="985" w:type="dxa"/>
          </w:tcPr>
          <w:p w14:paraId="6E5AF3FB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340" w:type="dxa"/>
          </w:tcPr>
          <w:p w14:paraId="324ED94C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Amateur 50-54 MHz, R1</w:t>
            </w:r>
          </w:p>
        </w:tc>
        <w:tc>
          <w:tcPr>
            <w:tcW w:w="990" w:type="dxa"/>
          </w:tcPr>
          <w:p w14:paraId="15F30EDB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658</w:t>
            </w:r>
          </w:p>
        </w:tc>
        <w:tc>
          <w:tcPr>
            <w:tcW w:w="2790" w:type="dxa"/>
          </w:tcPr>
          <w:p w14:paraId="288D9DA9" w14:textId="77777777" w:rsidR="00143AAF" w:rsidRDefault="009740E8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740E8">
              <w:rPr>
                <w:sz w:val="24"/>
                <w:szCs w:val="24"/>
              </w:rPr>
              <w:t>WAC Approved 18.04.17</w:t>
            </w:r>
          </w:p>
        </w:tc>
        <w:tc>
          <w:tcPr>
            <w:tcW w:w="2245" w:type="dxa"/>
          </w:tcPr>
          <w:p w14:paraId="5BE6156A" w14:textId="77777777" w:rsidR="00143AAF" w:rsidRDefault="00DA7262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DA7262">
              <w:rPr>
                <w:b/>
                <w:sz w:val="24"/>
                <w:szCs w:val="24"/>
              </w:rPr>
              <w:t>IWG-2/060</w:t>
            </w:r>
            <w:r w:rsidR="0071325C">
              <w:rPr>
                <w:b/>
                <w:sz w:val="24"/>
                <w:szCs w:val="24"/>
              </w:rPr>
              <w:t>r2</w:t>
            </w:r>
            <w:r w:rsidR="0071325C">
              <w:rPr>
                <w:sz w:val="24"/>
                <w:szCs w:val="24"/>
              </w:rPr>
              <w:t xml:space="preserve"> agreed to be sent to WAC for</w:t>
            </w:r>
            <w:r>
              <w:rPr>
                <w:sz w:val="24"/>
                <w:szCs w:val="24"/>
              </w:rPr>
              <w:t xml:space="preserve"> consideration</w:t>
            </w:r>
          </w:p>
        </w:tc>
      </w:tr>
      <w:tr w:rsidR="00143AAF" w14:paraId="3BBD4802" w14:textId="77777777" w:rsidTr="00024678">
        <w:tc>
          <w:tcPr>
            <w:tcW w:w="985" w:type="dxa"/>
          </w:tcPr>
          <w:p w14:paraId="69EA41DF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2340" w:type="dxa"/>
          </w:tcPr>
          <w:p w14:paraId="5AEDF1F6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Railways</w:t>
            </w:r>
          </w:p>
        </w:tc>
        <w:tc>
          <w:tcPr>
            <w:tcW w:w="990" w:type="dxa"/>
          </w:tcPr>
          <w:p w14:paraId="75683E0F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</w:t>
            </w:r>
          </w:p>
        </w:tc>
        <w:tc>
          <w:tcPr>
            <w:tcW w:w="2790" w:type="dxa"/>
          </w:tcPr>
          <w:p w14:paraId="3B21C188" w14:textId="77777777" w:rsidR="00024678" w:rsidRDefault="00051143" w:rsidP="00143AAF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WAC </w:t>
            </w:r>
            <w:r w:rsidR="00D166B4">
              <w:rPr>
                <w:sz w:val="24"/>
                <w:szCs w:val="24"/>
              </w:rPr>
              <w:t xml:space="preserve">Approved </w:t>
            </w:r>
            <w:r w:rsidR="00143AAF">
              <w:rPr>
                <w:sz w:val="24"/>
                <w:szCs w:val="24"/>
              </w:rPr>
              <w:t>24.10.16</w:t>
            </w:r>
          </w:p>
        </w:tc>
        <w:tc>
          <w:tcPr>
            <w:tcW w:w="2245" w:type="dxa"/>
          </w:tcPr>
          <w:p w14:paraId="190A5075" w14:textId="77777777" w:rsidR="00143AAF" w:rsidRDefault="00FE2202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740E8">
              <w:rPr>
                <w:sz w:val="24"/>
                <w:szCs w:val="24"/>
              </w:rPr>
              <w:t>WAC Approved 18.04.17</w:t>
            </w:r>
          </w:p>
        </w:tc>
      </w:tr>
      <w:tr w:rsidR="00143AAF" w14:paraId="512B1112" w14:textId="77777777" w:rsidTr="00024678">
        <w:tc>
          <w:tcPr>
            <w:tcW w:w="985" w:type="dxa"/>
          </w:tcPr>
          <w:p w14:paraId="678054B5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1.12</w:t>
            </w:r>
          </w:p>
        </w:tc>
        <w:tc>
          <w:tcPr>
            <w:tcW w:w="2340" w:type="dxa"/>
          </w:tcPr>
          <w:p w14:paraId="413E97BE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ITS</w:t>
            </w:r>
          </w:p>
        </w:tc>
        <w:tc>
          <w:tcPr>
            <w:tcW w:w="990" w:type="dxa"/>
          </w:tcPr>
          <w:p w14:paraId="195034C2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</w:t>
            </w:r>
          </w:p>
        </w:tc>
        <w:tc>
          <w:tcPr>
            <w:tcW w:w="2790" w:type="dxa"/>
          </w:tcPr>
          <w:p w14:paraId="3504BD0F" w14:textId="77777777" w:rsidR="00143AAF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Approved 24.10.16</w:t>
            </w:r>
          </w:p>
          <w:p w14:paraId="11D5C656" w14:textId="77777777" w:rsidR="00024678" w:rsidRDefault="00024678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14:paraId="51269B92" w14:textId="77777777" w:rsidR="00143AAF" w:rsidRDefault="00FE2202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740E8">
              <w:rPr>
                <w:sz w:val="24"/>
                <w:szCs w:val="24"/>
              </w:rPr>
              <w:t>WAC Approved 18.04.17</w:t>
            </w:r>
          </w:p>
        </w:tc>
      </w:tr>
      <w:tr w:rsidR="00143AAF" w14:paraId="18507816" w14:textId="77777777" w:rsidTr="00024678">
        <w:tc>
          <w:tcPr>
            <w:tcW w:w="985" w:type="dxa"/>
          </w:tcPr>
          <w:p w14:paraId="7C3AC1FE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1.13</w:t>
            </w:r>
          </w:p>
        </w:tc>
        <w:tc>
          <w:tcPr>
            <w:tcW w:w="2340" w:type="dxa"/>
          </w:tcPr>
          <w:p w14:paraId="75312109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IMT </w:t>
            </w:r>
          </w:p>
        </w:tc>
        <w:tc>
          <w:tcPr>
            <w:tcW w:w="990" w:type="dxa"/>
          </w:tcPr>
          <w:p w14:paraId="78CD4888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</w:t>
            </w:r>
          </w:p>
        </w:tc>
        <w:tc>
          <w:tcPr>
            <w:tcW w:w="2790" w:type="dxa"/>
          </w:tcPr>
          <w:p w14:paraId="766489C1" w14:textId="77777777" w:rsidR="00143AAF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14:paraId="0A05B72A" w14:textId="77777777" w:rsidR="00143AAF" w:rsidRDefault="00B93DA5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IWG-2/061</w:t>
            </w:r>
            <w:r w:rsidR="00A33FC3">
              <w:rPr>
                <w:b/>
                <w:sz w:val="24"/>
                <w:szCs w:val="24"/>
              </w:rPr>
              <w:t>r2</w:t>
            </w:r>
            <w:r>
              <w:rPr>
                <w:sz w:val="24"/>
                <w:szCs w:val="24"/>
              </w:rPr>
              <w:t xml:space="preserve"> for consideration   (37-43.5 GHz)</w:t>
            </w:r>
          </w:p>
        </w:tc>
      </w:tr>
      <w:tr w:rsidR="00143AAF" w14:paraId="697B2834" w14:textId="77777777" w:rsidTr="00024678">
        <w:tc>
          <w:tcPr>
            <w:tcW w:w="985" w:type="dxa"/>
          </w:tcPr>
          <w:p w14:paraId="621BB5D0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1.14</w:t>
            </w:r>
          </w:p>
        </w:tc>
        <w:tc>
          <w:tcPr>
            <w:tcW w:w="2340" w:type="dxa"/>
          </w:tcPr>
          <w:p w14:paraId="5C1AD3E3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HAPS</w:t>
            </w:r>
          </w:p>
        </w:tc>
        <w:tc>
          <w:tcPr>
            <w:tcW w:w="990" w:type="dxa"/>
          </w:tcPr>
          <w:p w14:paraId="0C3F97D1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2790" w:type="dxa"/>
          </w:tcPr>
          <w:p w14:paraId="7EAFD310" w14:textId="77777777" w:rsidR="00143AAF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14:paraId="3A40F81C" w14:textId="77777777" w:rsidR="00143AAF" w:rsidRDefault="00E5799A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E5799A">
              <w:rPr>
                <w:b/>
                <w:sz w:val="24"/>
                <w:szCs w:val="24"/>
              </w:rPr>
              <w:t>IWG-2/064</w:t>
            </w:r>
            <w:r w:rsidR="00494694">
              <w:rPr>
                <w:b/>
                <w:sz w:val="24"/>
                <w:szCs w:val="24"/>
              </w:rPr>
              <w:t>r1</w:t>
            </w:r>
            <w:r w:rsidRPr="00E5799A">
              <w:rPr>
                <w:b/>
                <w:sz w:val="24"/>
                <w:szCs w:val="24"/>
              </w:rPr>
              <w:t xml:space="preserve"> (21.02.18)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E5799A">
              <w:rPr>
                <w:sz w:val="24"/>
                <w:szCs w:val="24"/>
              </w:rPr>
              <w:t>for consideration</w:t>
            </w:r>
          </w:p>
        </w:tc>
      </w:tr>
      <w:tr w:rsidR="00143AAF" w:rsidRPr="00F850A6" w14:paraId="0C350531" w14:textId="77777777" w:rsidTr="00024678">
        <w:tc>
          <w:tcPr>
            <w:tcW w:w="985" w:type="dxa"/>
          </w:tcPr>
          <w:p w14:paraId="34C25185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1.15</w:t>
            </w:r>
          </w:p>
        </w:tc>
        <w:tc>
          <w:tcPr>
            <w:tcW w:w="2340" w:type="dxa"/>
          </w:tcPr>
          <w:p w14:paraId="1DBE341C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275-450 GHz</w:t>
            </w:r>
          </w:p>
        </w:tc>
        <w:tc>
          <w:tcPr>
            <w:tcW w:w="990" w:type="dxa"/>
          </w:tcPr>
          <w:p w14:paraId="24E1D304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767</w:t>
            </w:r>
          </w:p>
        </w:tc>
        <w:tc>
          <w:tcPr>
            <w:tcW w:w="2790" w:type="dxa"/>
          </w:tcPr>
          <w:p w14:paraId="066906D1" w14:textId="77777777" w:rsidR="00024678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14:paraId="0637228C" w14:textId="77777777" w:rsidR="00143AAF" w:rsidRPr="00F850A6" w:rsidRDefault="00E457C1" w:rsidP="00DA7262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  <w:highlight w:val="yellow"/>
              </w:rPr>
            </w:pPr>
            <w:r w:rsidRPr="00467D75">
              <w:rPr>
                <w:b/>
                <w:sz w:val="24"/>
                <w:szCs w:val="24"/>
              </w:rPr>
              <w:t>IWG-2/048</w:t>
            </w:r>
            <w:r w:rsidR="006C64F9">
              <w:rPr>
                <w:b/>
                <w:sz w:val="24"/>
                <w:szCs w:val="24"/>
              </w:rPr>
              <w:t>r</w:t>
            </w:r>
            <w:r w:rsidR="00DA7262">
              <w:rPr>
                <w:b/>
                <w:sz w:val="24"/>
                <w:szCs w:val="24"/>
              </w:rPr>
              <w:t>2</w:t>
            </w:r>
            <w:r w:rsidRPr="00467D75">
              <w:rPr>
                <w:b/>
                <w:sz w:val="24"/>
                <w:szCs w:val="24"/>
              </w:rPr>
              <w:t xml:space="preserve"> </w:t>
            </w:r>
            <w:r w:rsidR="00AE085E">
              <w:rPr>
                <w:sz w:val="24"/>
                <w:szCs w:val="24"/>
              </w:rPr>
              <w:t>for consideration</w:t>
            </w:r>
          </w:p>
        </w:tc>
      </w:tr>
      <w:tr w:rsidR="00143AAF" w14:paraId="1F0D3229" w14:textId="77777777" w:rsidTr="00024678">
        <w:tc>
          <w:tcPr>
            <w:tcW w:w="985" w:type="dxa"/>
          </w:tcPr>
          <w:p w14:paraId="6914E258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1.16</w:t>
            </w:r>
          </w:p>
        </w:tc>
        <w:tc>
          <w:tcPr>
            <w:tcW w:w="2340" w:type="dxa"/>
          </w:tcPr>
          <w:p w14:paraId="613C36FD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WAS/RLAN  5 GHz</w:t>
            </w:r>
          </w:p>
        </w:tc>
        <w:tc>
          <w:tcPr>
            <w:tcW w:w="990" w:type="dxa"/>
          </w:tcPr>
          <w:p w14:paraId="5E166CC3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</w:t>
            </w:r>
          </w:p>
        </w:tc>
        <w:tc>
          <w:tcPr>
            <w:tcW w:w="2790" w:type="dxa"/>
          </w:tcPr>
          <w:p w14:paraId="1D57616A" w14:textId="77777777" w:rsidR="00143AAF" w:rsidRPr="00467D75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14:paraId="3C40DA8D" w14:textId="77777777" w:rsidR="00143AAF" w:rsidRPr="00467D75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</w:tr>
      <w:tr w:rsidR="00143AAF" w14:paraId="438C84D0" w14:textId="77777777" w:rsidTr="00024678">
        <w:tc>
          <w:tcPr>
            <w:tcW w:w="985" w:type="dxa"/>
          </w:tcPr>
          <w:p w14:paraId="584A07B0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9.1.1</w:t>
            </w:r>
          </w:p>
        </w:tc>
        <w:tc>
          <w:tcPr>
            <w:tcW w:w="2340" w:type="dxa"/>
          </w:tcPr>
          <w:p w14:paraId="2B15DF01" w14:textId="77777777" w:rsidR="00143AAF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IMT </w:t>
            </w:r>
            <w:r w:rsidR="00143AAF">
              <w:rPr>
                <w:sz w:val="24"/>
                <w:szCs w:val="24"/>
              </w:rPr>
              <w:t>~2 GHz</w:t>
            </w:r>
          </w:p>
        </w:tc>
        <w:tc>
          <w:tcPr>
            <w:tcW w:w="990" w:type="dxa"/>
          </w:tcPr>
          <w:p w14:paraId="0118EAB4" w14:textId="77777777"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</w:t>
            </w:r>
          </w:p>
        </w:tc>
        <w:tc>
          <w:tcPr>
            <w:tcW w:w="2790" w:type="dxa"/>
          </w:tcPr>
          <w:p w14:paraId="33F0BDDA" w14:textId="77777777" w:rsidR="00143AAF" w:rsidRPr="00CB5B36" w:rsidRDefault="00CB5B36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CB5B36">
              <w:rPr>
                <w:sz w:val="24"/>
                <w:szCs w:val="24"/>
              </w:rPr>
              <w:t>WAC Approved 30.10.17</w:t>
            </w:r>
          </w:p>
        </w:tc>
        <w:tc>
          <w:tcPr>
            <w:tcW w:w="2245" w:type="dxa"/>
          </w:tcPr>
          <w:p w14:paraId="35B03275" w14:textId="77777777" w:rsidR="00143AAF" w:rsidRPr="00467D75" w:rsidRDefault="00133DE5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133DE5">
              <w:rPr>
                <w:b/>
                <w:sz w:val="24"/>
                <w:szCs w:val="24"/>
              </w:rPr>
              <w:t>IWG-2/062</w:t>
            </w:r>
            <w:r>
              <w:rPr>
                <w:b/>
                <w:sz w:val="24"/>
                <w:szCs w:val="24"/>
              </w:rPr>
              <w:t xml:space="preserve"> </w:t>
            </w:r>
            <w:r w:rsidR="001479B9">
              <w:rPr>
                <w:b/>
                <w:sz w:val="24"/>
                <w:szCs w:val="24"/>
              </w:rPr>
              <w:t xml:space="preserve">and IWG-2/069 </w:t>
            </w:r>
            <w:bookmarkStart w:id="0" w:name="_GoBack"/>
            <w:bookmarkEnd w:id="0"/>
            <w:r w:rsidRPr="00133DE5">
              <w:rPr>
                <w:sz w:val="24"/>
                <w:szCs w:val="24"/>
              </w:rPr>
              <w:t>for consideration</w:t>
            </w:r>
          </w:p>
        </w:tc>
      </w:tr>
      <w:tr w:rsidR="002D73A8" w14:paraId="62D578AE" w14:textId="77777777" w:rsidTr="00024678">
        <w:tc>
          <w:tcPr>
            <w:tcW w:w="985" w:type="dxa"/>
          </w:tcPr>
          <w:p w14:paraId="00CFFAAE" w14:textId="77777777"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9.1.2</w:t>
            </w:r>
          </w:p>
        </w:tc>
        <w:tc>
          <w:tcPr>
            <w:tcW w:w="2340" w:type="dxa"/>
          </w:tcPr>
          <w:p w14:paraId="45D093E4" w14:textId="77777777"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lang w:val="en-GB"/>
              </w:rPr>
              <w:t>1 452-1 492 MHz, R1 and R3</w:t>
            </w:r>
          </w:p>
        </w:tc>
        <w:tc>
          <w:tcPr>
            <w:tcW w:w="990" w:type="dxa"/>
          </w:tcPr>
          <w:p w14:paraId="6DC671E3" w14:textId="77777777"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  <w:tc>
          <w:tcPr>
            <w:tcW w:w="2790" w:type="dxa"/>
          </w:tcPr>
          <w:p w14:paraId="710BF185" w14:textId="77777777" w:rsidR="002D73A8" w:rsidRPr="00467D75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467D75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14:paraId="723D766C" w14:textId="77777777" w:rsidR="002D73A8" w:rsidRDefault="008F4610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</w:t>
            </w:r>
            <w:r w:rsidR="00CB5B36">
              <w:rPr>
                <w:sz w:val="24"/>
                <w:szCs w:val="24"/>
              </w:rPr>
              <w:t xml:space="preserve"> A</w:t>
            </w:r>
            <w:r w:rsidR="006C64F9">
              <w:rPr>
                <w:sz w:val="24"/>
                <w:szCs w:val="24"/>
              </w:rPr>
              <w:t>pproved</w:t>
            </w:r>
          </w:p>
          <w:p w14:paraId="3AF4F7DC" w14:textId="77777777" w:rsidR="006C64F9" w:rsidRPr="00467D75" w:rsidRDefault="006C64F9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30.10.17</w:t>
            </w:r>
          </w:p>
        </w:tc>
      </w:tr>
      <w:tr w:rsidR="002D73A8" w14:paraId="00A20DE6" w14:textId="77777777" w:rsidTr="00024678">
        <w:tc>
          <w:tcPr>
            <w:tcW w:w="985" w:type="dxa"/>
          </w:tcPr>
          <w:p w14:paraId="3283892C" w14:textId="77777777"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9.1.5</w:t>
            </w:r>
          </w:p>
        </w:tc>
        <w:tc>
          <w:tcPr>
            <w:tcW w:w="2340" w:type="dxa"/>
          </w:tcPr>
          <w:p w14:paraId="7B322E47" w14:textId="77777777"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lang w:val="en-GB"/>
              </w:rPr>
            </w:pPr>
            <w:r>
              <w:rPr>
                <w:lang w:val="en-GB"/>
              </w:rPr>
              <w:t xml:space="preserve">Rec. ITU-R </w:t>
            </w:r>
            <w:r w:rsidRPr="00AB41F4">
              <w:rPr>
                <w:lang w:val="en-GB"/>
              </w:rPr>
              <w:t xml:space="preserve">M.1638-1 </w:t>
            </w:r>
            <w:r>
              <w:rPr>
                <w:lang w:val="en-GB"/>
              </w:rPr>
              <w:t xml:space="preserve">&amp; </w:t>
            </w:r>
            <w:r w:rsidRPr="00AB41F4">
              <w:rPr>
                <w:lang w:val="en-GB"/>
              </w:rPr>
              <w:t>M.1849-1</w:t>
            </w:r>
            <w:r>
              <w:rPr>
                <w:lang w:val="en-GB"/>
              </w:rPr>
              <w:t xml:space="preserve"> (5 GHz)</w:t>
            </w:r>
          </w:p>
        </w:tc>
        <w:tc>
          <w:tcPr>
            <w:tcW w:w="990" w:type="dxa"/>
          </w:tcPr>
          <w:p w14:paraId="4F265D11" w14:textId="77777777"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</w:t>
            </w:r>
          </w:p>
        </w:tc>
        <w:tc>
          <w:tcPr>
            <w:tcW w:w="2790" w:type="dxa"/>
          </w:tcPr>
          <w:p w14:paraId="0DCD3802" w14:textId="77777777" w:rsidR="002D73A8" w:rsidRPr="00467D75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467D75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14:paraId="14EA6E9C" w14:textId="77777777" w:rsidR="002D73A8" w:rsidRPr="006C64F9" w:rsidRDefault="00CB5B36" w:rsidP="008F4610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</w:t>
            </w:r>
            <w:r w:rsidR="006C64F9" w:rsidRPr="006C64F9">
              <w:rPr>
                <w:sz w:val="24"/>
                <w:szCs w:val="24"/>
              </w:rPr>
              <w:t>pproved 30.10.17</w:t>
            </w:r>
          </w:p>
        </w:tc>
      </w:tr>
      <w:tr w:rsidR="002D73A8" w14:paraId="744C5CB3" w14:textId="77777777" w:rsidTr="00024678">
        <w:tc>
          <w:tcPr>
            <w:tcW w:w="985" w:type="dxa"/>
          </w:tcPr>
          <w:p w14:paraId="63FBDF02" w14:textId="77777777"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9.1.8</w:t>
            </w:r>
          </w:p>
        </w:tc>
        <w:tc>
          <w:tcPr>
            <w:tcW w:w="2340" w:type="dxa"/>
          </w:tcPr>
          <w:p w14:paraId="50A7413E" w14:textId="77777777" w:rsidR="002D73A8" w:rsidRPr="00AB41F4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lang w:val="en-GB"/>
              </w:rPr>
            </w:pPr>
            <w:r>
              <w:rPr>
                <w:lang w:val="en-GB"/>
              </w:rPr>
              <w:t>MTC</w:t>
            </w:r>
          </w:p>
        </w:tc>
        <w:tc>
          <w:tcPr>
            <w:tcW w:w="990" w:type="dxa"/>
          </w:tcPr>
          <w:p w14:paraId="3B7ED3F2" w14:textId="77777777"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958</w:t>
            </w:r>
          </w:p>
        </w:tc>
        <w:tc>
          <w:tcPr>
            <w:tcW w:w="2790" w:type="dxa"/>
          </w:tcPr>
          <w:p w14:paraId="0B95BE63" w14:textId="77777777" w:rsidR="002D73A8" w:rsidRDefault="00F850A6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N/A (Proposal)</w:t>
            </w:r>
          </w:p>
        </w:tc>
        <w:tc>
          <w:tcPr>
            <w:tcW w:w="2245" w:type="dxa"/>
          </w:tcPr>
          <w:p w14:paraId="0AB59CC8" w14:textId="77777777"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740E8">
              <w:rPr>
                <w:sz w:val="24"/>
                <w:szCs w:val="24"/>
              </w:rPr>
              <w:t>WAC Approved 18.04.17</w:t>
            </w:r>
          </w:p>
        </w:tc>
      </w:tr>
      <w:tr w:rsidR="002D73A8" w14:paraId="4B1FE45B" w14:textId="77777777" w:rsidTr="00024678">
        <w:tc>
          <w:tcPr>
            <w:tcW w:w="985" w:type="dxa"/>
          </w:tcPr>
          <w:p w14:paraId="308D3A23" w14:textId="77777777"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40" w:type="dxa"/>
          </w:tcPr>
          <w:p w14:paraId="34FC14FA" w14:textId="77777777"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lang w:val="en-GB"/>
              </w:rPr>
            </w:pPr>
            <w:r>
              <w:rPr>
                <w:lang w:val="en-GB"/>
              </w:rPr>
              <w:t>Future AI</w:t>
            </w:r>
          </w:p>
        </w:tc>
        <w:tc>
          <w:tcPr>
            <w:tcW w:w="990" w:type="dxa"/>
          </w:tcPr>
          <w:p w14:paraId="45BD8081" w14:textId="77777777"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</w:p>
        </w:tc>
        <w:tc>
          <w:tcPr>
            <w:tcW w:w="2790" w:type="dxa"/>
          </w:tcPr>
          <w:p w14:paraId="11F7ABDC" w14:textId="77777777"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14:paraId="6588C5FA" w14:textId="77777777"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</w:tr>
    </w:tbl>
    <w:p w14:paraId="21885D6A" w14:textId="77777777" w:rsidR="00D07EFB" w:rsidRDefault="007D3BB0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Style w:val="Hyperlink"/>
          <w:rFonts w:ascii="Lucida Sans" w:hAnsi="Lucida Sans"/>
          <w:sz w:val="24"/>
          <w:szCs w:val="24"/>
        </w:rPr>
      </w:pPr>
      <w:r>
        <w:rPr>
          <w:sz w:val="24"/>
          <w:szCs w:val="24"/>
        </w:rPr>
        <w:t xml:space="preserve">See also: </w:t>
      </w:r>
      <w:hyperlink r:id="rId10" w:history="1">
        <w:r>
          <w:rPr>
            <w:rStyle w:val="Hyperlink"/>
            <w:rFonts w:ascii="Lucida Sans" w:hAnsi="Lucida Sans"/>
            <w:sz w:val="24"/>
            <w:szCs w:val="24"/>
          </w:rPr>
          <w:t>https://www.ntia.doc.gov/category/wrc-19</w:t>
        </w:r>
      </w:hyperlink>
    </w:p>
    <w:p w14:paraId="077463A2" w14:textId="77777777" w:rsidR="00DA7262" w:rsidRDefault="00DA7262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DA7262">
        <w:rPr>
          <w:rStyle w:val="Hyperlink"/>
          <w:rFonts w:ascii="Lucida Sans" w:hAnsi="Lucida Sans"/>
          <w:sz w:val="24"/>
          <w:szCs w:val="24"/>
          <w:u w:val="none"/>
        </w:rPr>
        <w:tab/>
        <w:t xml:space="preserve">  </w:t>
      </w:r>
      <w:r>
        <w:rPr>
          <w:rStyle w:val="Hyperlink"/>
          <w:rFonts w:ascii="Lucida Sans" w:hAnsi="Lucida Sans"/>
          <w:sz w:val="24"/>
          <w:szCs w:val="24"/>
          <w:u w:val="none"/>
        </w:rPr>
        <w:t xml:space="preserve"> </w:t>
      </w:r>
      <w:r w:rsidRPr="00DA7262">
        <w:rPr>
          <w:rStyle w:val="Hyperlink"/>
          <w:rFonts w:ascii="Lucida Sans" w:hAnsi="Lucida Sans"/>
          <w:sz w:val="24"/>
          <w:szCs w:val="24"/>
        </w:rPr>
        <w:t>https://www.fcc.gov/us-contributions-sent-citel-pccii-0</w:t>
      </w:r>
    </w:p>
    <w:p w14:paraId="171EF334" w14:textId="77777777" w:rsidR="007D3BB0" w:rsidRPr="004E0252" w:rsidRDefault="007D3BB0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1964D1F5" w14:textId="77777777" w:rsidR="00F20EE7" w:rsidRPr="0071325C" w:rsidRDefault="00133DE5" w:rsidP="008F4610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6</w:t>
      </w:r>
      <w:r w:rsidR="00024678">
        <w:rPr>
          <w:sz w:val="24"/>
          <w:szCs w:val="24"/>
        </w:rPr>
        <w:t>.</w:t>
      </w:r>
      <w:r w:rsidR="00D07EFB" w:rsidRPr="004E0252">
        <w:rPr>
          <w:sz w:val="24"/>
          <w:szCs w:val="24"/>
        </w:rPr>
        <w:t xml:space="preserve">  </w:t>
      </w:r>
      <w:r w:rsidR="00F20EE7" w:rsidRPr="0071325C">
        <w:rPr>
          <w:sz w:val="24"/>
          <w:szCs w:val="24"/>
        </w:rPr>
        <w:t>Next meetings</w:t>
      </w:r>
    </w:p>
    <w:p w14:paraId="4BD76318" w14:textId="77777777" w:rsidR="00DA7262" w:rsidRDefault="001479B9" w:rsidP="0071325C">
      <w:pPr>
        <w:pStyle w:val="ListParagraph"/>
        <w:numPr>
          <w:ilvl w:val="0"/>
          <w:numId w:val="4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hyperlink r:id="rId11" w:history="1">
        <w:r w:rsidR="00DE7510" w:rsidRPr="0071325C">
          <w:rPr>
            <w:rStyle w:val="Hyperlink"/>
            <w:sz w:val="24"/>
            <w:szCs w:val="24"/>
          </w:rPr>
          <w:t>IWG-2</w:t>
        </w:r>
        <w:r w:rsidR="0071325C" w:rsidRPr="0071325C">
          <w:rPr>
            <w:rStyle w:val="Hyperlink"/>
            <w:sz w:val="24"/>
            <w:szCs w:val="24"/>
          </w:rPr>
          <w:t xml:space="preserve"> </w:t>
        </w:r>
      </w:hyperlink>
      <w:r w:rsidR="0071325C">
        <w:rPr>
          <w:sz w:val="24"/>
          <w:szCs w:val="24"/>
        </w:rPr>
        <w:t xml:space="preserve"> </w:t>
      </w:r>
    </w:p>
    <w:p w14:paraId="21016750" w14:textId="77777777" w:rsidR="0071325C" w:rsidRPr="008B46C3" w:rsidRDefault="0071325C" w:rsidP="0071325C">
      <w:pPr>
        <w:pStyle w:val="Subtitle"/>
        <w:tabs>
          <w:tab w:val="left" w:pos="1080"/>
          <w:tab w:val="left" w:pos="3060"/>
        </w:tabs>
        <w:ind w:left="360"/>
        <w:rPr>
          <w:rFonts w:ascii="Times New Roman" w:hAnsi="Times New Roman"/>
          <w:u w:val="none"/>
        </w:rPr>
      </w:pPr>
      <w:r w:rsidRPr="008B46C3">
        <w:rPr>
          <w:rFonts w:ascii="Times New Roman" w:hAnsi="Times New Roman"/>
        </w:rPr>
        <w:t>Date</w:t>
      </w:r>
      <w:r w:rsidRPr="008B46C3">
        <w:rPr>
          <w:rFonts w:ascii="Times New Roman" w:hAnsi="Times New Roman"/>
          <w:u w:val="none"/>
        </w:rPr>
        <w:t>:</w:t>
      </w:r>
      <w:r w:rsidRPr="008B46C3">
        <w:rPr>
          <w:rFonts w:ascii="Times New Roman" w:hAnsi="Times New Roman"/>
          <w:u w:val="none"/>
        </w:rPr>
        <w:tab/>
      </w:r>
      <w:r>
        <w:rPr>
          <w:rFonts w:ascii="Times New Roman" w:hAnsi="Times New Roman"/>
          <w:u w:val="none"/>
        </w:rPr>
        <w:t>Tuesday</w:t>
      </w:r>
      <w:r w:rsidRPr="008B46C3">
        <w:rPr>
          <w:rFonts w:ascii="Times New Roman" w:hAnsi="Times New Roman"/>
          <w:u w:val="none"/>
        </w:rPr>
        <w:t xml:space="preserve">, </w:t>
      </w:r>
      <w:r>
        <w:rPr>
          <w:rFonts w:ascii="Times New Roman" w:hAnsi="Times New Roman"/>
          <w:u w:val="none"/>
        </w:rPr>
        <w:t>April 10, 2018</w:t>
      </w:r>
    </w:p>
    <w:p w14:paraId="4DE52880" w14:textId="77777777" w:rsidR="0071325C" w:rsidRPr="00F914AA" w:rsidRDefault="0071325C" w:rsidP="0071325C">
      <w:pPr>
        <w:pStyle w:val="Subtitle"/>
        <w:tabs>
          <w:tab w:val="left" w:pos="1080"/>
          <w:tab w:val="left" w:pos="3060"/>
        </w:tabs>
        <w:ind w:left="360"/>
        <w:rPr>
          <w:rFonts w:ascii="Times New Roman" w:hAnsi="Times New Roman"/>
          <w:szCs w:val="24"/>
          <w:u w:val="none"/>
        </w:rPr>
      </w:pPr>
      <w:r w:rsidRPr="00F914AA">
        <w:rPr>
          <w:rFonts w:ascii="Times New Roman" w:hAnsi="Times New Roman"/>
        </w:rPr>
        <w:t>Time</w:t>
      </w:r>
      <w:r w:rsidRPr="00F914AA">
        <w:rPr>
          <w:rFonts w:ascii="Times New Roman" w:hAnsi="Times New Roman"/>
          <w:u w:val="none"/>
        </w:rPr>
        <w:t>:</w:t>
      </w:r>
      <w:r w:rsidRPr="00F914AA">
        <w:rPr>
          <w:rFonts w:ascii="Times New Roman" w:hAnsi="Times New Roman"/>
          <w:u w:val="none"/>
        </w:rPr>
        <w:tab/>
      </w:r>
      <w:r>
        <w:rPr>
          <w:rFonts w:ascii="Times New Roman" w:hAnsi="Times New Roman"/>
          <w:u w:val="none"/>
        </w:rPr>
        <w:t>1:00 p.m. – 3:00 p.m. EST</w:t>
      </w:r>
    </w:p>
    <w:p w14:paraId="6B4F986E" w14:textId="77777777" w:rsidR="0071325C" w:rsidRPr="00F914AA" w:rsidRDefault="0071325C" w:rsidP="0071325C">
      <w:pPr>
        <w:pStyle w:val="Subtitle"/>
        <w:tabs>
          <w:tab w:val="left" w:pos="1080"/>
          <w:tab w:val="left" w:pos="3060"/>
        </w:tabs>
        <w:ind w:left="360"/>
        <w:rPr>
          <w:rFonts w:ascii="Times New Roman" w:hAnsi="Times New Roman"/>
        </w:rPr>
      </w:pPr>
      <w:r w:rsidRPr="00F914AA">
        <w:rPr>
          <w:rFonts w:ascii="Times New Roman" w:hAnsi="Times New Roman"/>
        </w:rPr>
        <w:t>Teleconference Only:</w:t>
      </w:r>
      <w:r w:rsidRPr="00F914AA">
        <w:rPr>
          <w:rFonts w:ascii="Times New Roman" w:hAnsi="Times New Roman"/>
          <w:u w:val="none"/>
        </w:rPr>
        <w:t xml:space="preserve">  </w:t>
      </w:r>
      <w:r>
        <w:rPr>
          <w:rFonts w:ascii="Times New Roman" w:hAnsi="Times New Roman"/>
          <w:u w:val="none"/>
        </w:rPr>
        <w:t xml:space="preserve">  </w:t>
      </w:r>
      <w:r w:rsidRPr="00F914AA">
        <w:rPr>
          <w:rFonts w:ascii="Times New Roman" w:hAnsi="Times New Roman"/>
          <w:u w:val="none"/>
        </w:rPr>
        <w:t>888-858-2144</w:t>
      </w:r>
      <w:r>
        <w:rPr>
          <w:rFonts w:ascii="Times New Roman" w:hAnsi="Times New Roman"/>
          <w:u w:val="none"/>
        </w:rPr>
        <w:t xml:space="preserve"> or </w:t>
      </w:r>
      <w:r w:rsidRPr="00F914AA">
        <w:rPr>
          <w:rFonts w:ascii="Times New Roman" w:hAnsi="Times New Roman"/>
          <w:u w:val="none"/>
        </w:rPr>
        <w:t>646-746-3008</w:t>
      </w:r>
    </w:p>
    <w:p w14:paraId="67979D4F" w14:textId="77777777" w:rsidR="0071325C" w:rsidRDefault="0071325C" w:rsidP="0071325C">
      <w:pPr>
        <w:pStyle w:val="Subtitle"/>
        <w:tabs>
          <w:tab w:val="left" w:pos="1080"/>
          <w:tab w:val="left" w:pos="3060"/>
        </w:tabs>
        <w:ind w:left="360"/>
        <w:rPr>
          <w:rFonts w:ascii="Times New Roman" w:hAnsi="Times New Roman"/>
          <w:u w:val="none"/>
        </w:rPr>
      </w:pPr>
      <w:r w:rsidRPr="00F914AA">
        <w:rPr>
          <w:rFonts w:ascii="Times New Roman" w:hAnsi="Times New Roman"/>
        </w:rPr>
        <w:t>Participant Code</w:t>
      </w:r>
      <w:r w:rsidRPr="00F914AA">
        <w:rPr>
          <w:rFonts w:ascii="Times New Roman" w:hAnsi="Times New Roman"/>
          <w:u w:val="none"/>
        </w:rPr>
        <w:t>:</w:t>
      </w:r>
      <w:r w:rsidRPr="009B1F1F">
        <w:rPr>
          <w:rFonts w:ascii="Times New Roman" w:hAnsi="Times New Roman"/>
          <w:u w:val="none"/>
        </w:rPr>
        <w:t xml:space="preserve">  </w:t>
      </w:r>
      <w:r>
        <w:rPr>
          <w:rFonts w:ascii="Times New Roman" w:hAnsi="Times New Roman"/>
          <w:u w:val="none"/>
        </w:rPr>
        <w:t xml:space="preserve">         </w:t>
      </w:r>
      <w:r w:rsidRPr="00AF3D03">
        <w:rPr>
          <w:rFonts w:ascii="Times New Roman" w:hAnsi="Times New Roman"/>
          <w:u w:val="none"/>
        </w:rPr>
        <w:t>8672480</w:t>
      </w:r>
    </w:p>
    <w:p w14:paraId="3E7AC886" w14:textId="77777777" w:rsidR="0071325C" w:rsidRPr="0071325C" w:rsidRDefault="0071325C" w:rsidP="0071325C">
      <w:pPr>
        <w:tabs>
          <w:tab w:val="left" w:pos="-1440"/>
          <w:tab w:val="left" w:pos="-720"/>
          <w:tab w:val="left" w:pos="-360"/>
          <w:tab w:val="left" w:pos="0"/>
        </w:tabs>
        <w:suppressAutoHyphens/>
        <w:ind w:left="360"/>
        <w:rPr>
          <w:sz w:val="24"/>
          <w:szCs w:val="24"/>
        </w:rPr>
      </w:pPr>
    </w:p>
    <w:p w14:paraId="076B9AF1" w14:textId="77777777" w:rsidR="00DA7262" w:rsidRPr="0071325C" w:rsidRDefault="00DA7262" w:rsidP="00DA7262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4623D65C" w14:textId="77777777" w:rsidR="00DE7510" w:rsidRDefault="001479B9" w:rsidP="00DE7510">
      <w:pPr>
        <w:pStyle w:val="ListParagraph"/>
        <w:numPr>
          <w:ilvl w:val="0"/>
          <w:numId w:val="4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hyperlink r:id="rId12" w:history="1">
        <w:r w:rsidR="00A11865" w:rsidRPr="0071325C">
          <w:rPr>
            <w:rStyle w:val="Hyperlink"/>
            <w:sz w:val="24"/>
            <w:szCs w:val="24"/>
          </w:rPr>
          <w:t>WAC</w:t>
        </w:r>
      </w:hyperlink>
      <w:r w:rsidR="00A11865" w:rsidRPr="0071325C">
        <w:rPr>
          <w:sz w:val="24"/>
          <w:szCs w:val="24"/>
        </w:rPr>
        <w:t xml:space="preserve"> </w:t>
      </w:r>
    </w:p>
    <w:p w14:paraId="67E353D9" w14:textId="77777777" w:rsidR="0071325C" w:rsidRDefault="0071325C" w:rsidP="0071325C">
      <w:pPr>
        <w:tabs>
          <w:tab w:val="left" w:pos="-1440"/>
          <w:tab w:val="left" w:pos="-720"/>
          <w:tab w:val="left" w:pos="-360"/>
          <w:tab w:val="left" w:pos="0"/>
        </w:tabs>
        <w:suppressAutoHyphens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Date: </w:t>
      </w:r>
      <w:r w:rsidRPr="0071325C">
        <w:rPr>
          <w:sz w:val="24"/>
          <w:szCs w:val="24"/>
        </w:rPr>
        <w:t>Monday, April 23, 2018</w:t>
      </w:r>
    </w:p>
    <w:p w14:paraId="1714902A" w14:textId="77777777" w:rsidR="0071325C" w:rsidRPr="0071325C" w:rsidRDefault="0071325C" w:rsidP="0071325C">
      <w:pPr>
        <w:tabs>
          <w:tab w:val="left" w:pos="-1440"/>
          <w:tab w:val="left" w:pos="-720"/>
          <w:tab w:val="left" w:pos="-360"/>
          <w:tab w:val="left" w:pos="0"/>
        </w:tabs>
        <w:suppressAutoHyphens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Time: </w:t>
      </w:r>
      <w:r w:rsidRPr="0071325C">
        <w:rPr>
          <w:sz w:val="24"/>
          <w:szCs w:val="24"/>
        </w:rPr>
        <w:t>11 am</w:t>
      </w:r>
      <w:r>
        <w:rPr>
          <w:sz w:val="24"/>
          <w:szCs w:val="24"/>
        </w:rPr>
        <w:t>-12 pm</w:t>
      </w:r>
      <w:r w:rsidRPr="0071325C">
        <w:rPr>
          <w:sz w:val="24"/>
          <w:szCs w:val="24"/>
        </w:rPr>
        <w:t xml:space="preserve"> EST</w:t>
      </w:r>
    </w:p>
    <w:p w14:paraId="0AEB570E" w14:textId="77777777" w:rsidR="0071325C" w:rsidRPr="0071325C" w:rsidRDefault="0071325C" w:rsidP="0071325C">
      <w:pPr>
        <w:tabs>
          <w:tab w:val="left" w:pos="-1440"/>
          <w:tab w:val="left" w:pos="-720"/>
          <w:tab w:val="left" w:pos="-360"/>
          <w:tab w:val="left" w:pos="0"/>
        </w:tabs>
        <w:suppressAutoHyphens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Location: </w:t>
      </w:r>
      <w:r w:rsidRPr="0071325C">
        <w:rPr>
          <w:sz w:val="24"/>
          <w:szCs w:val="24"/>
        </w:rPr>
        <w:t>Federal Communications Commission, Room TW-C305</w:t>
      </w:r>
    </w:p>
    <w:p w14:paraId="0177659E" w14:textId="77777777" w:rsidR="0071325C" w:rsidRPr="0071325C" w:rsidRDefault="0071325C" w:rsidP="0071325C">
      <w:pPr>
        <w:tabs>
          <w:tab w:val="left" w:pos="-1440"/>
          <w:tab w:val="left" w:pos="-720"/>
          <w:tab w:val="left" w:pos="-360"/>
          <w:tab w:val="left" w:pos="0"/>
        </w:tabs>
        <w:suppressAutoHyphens/>
        <w:ind w:left="360"/>
        <w:rPr>
          <w:b/>
        </w:rPr>
      </w:pPr>
      <w:r w:rsidRPr="0071325C">
        <w:rPr>
          <w:b/>
        </w:rPr>
        <w:t xml:space="preserve">         </w:t>
      </w:r>
    </w:p>
    <w:p w14:paraId="5C821458" w14:textId="77777777" w:rsidR="0071325C" w:rsidRPr="0071325C" w:rsidRDefault="0071325C" w:rsidP="0071325C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05536BC9" w14:textId="77777777" w:rsidR="00DE7510" w:rsidRPr="0071325C" w:rsidRDefault="00DE7510" w:rsidP="00DE7510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14:paraId="6C5AA79A" w14:textId="77777777" w:rsidR="00A845C1" w:rsidRPr="0071325C" w:rsidRDefault="00133DE5" w:rsidP="00DE7510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71325C">
        <w:rPr>
          <w:sz w:val="24"/>
          <w:szCs w:val="24"/>
        </w:rPr>
        <w:t>7</w:t>
      </w:r>
      <w:r w:rsidR="00D34EAE" w:rsidRPr="0071325C">
        <w:rPr>
          <w:sz w:val="24"/>
          <w:szCs w:val="24"/>
        </w:rPr>
        <w:t xml:space="preserve">.   </w:t>
      </w:r>
      <w:r w:rsidR="0075237F" w:rsidRPr="0071325C">
        <w:rPr>
          <w:sz w:val="24"/>
          <w:szCs w:val="24"/>
        </w:rPr>
        <w:t xml:space="preserve">Any </w:t>
      </w:r>
      <w:r w:rsidR="00A845C1" w:rsidRPr="0071325C">
        <w:rPr>
          <w:sz w:val="24"/>
          <w:szCs w:val="24"/>
        </w:rPr>
        <w:t>Other Business</w:t>
      </w:r>
    </w:p>
    <w:p w14:paraId="6CDCB7E1" w14:textId="77777777" w:rsidR="00C70837" w:rsidRPr="0095767B" w:rsidRDefault="001479B9">
      <w:pPr>
        <w:rPr>
          <w:sz w:val="24"/>
          <w:szCs w:val="24"/>
        </w:rPr>
      </w:pPr>
    </w:p>
    <w:sectPr w:rsidR="00C70837" w:rsidRPr="0095767B" w:rsidSect="00A845C1">
      <w:headerReference w:type="first" r:id="rId13"/>
      <w:pgSz w:w="12240" w:h="15840" w:code="1"/>
      <w:pgMar w:top="720" w:right="1440" w:bottom="1440" w:left="1440" w:header="720" w:footer="14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BB7833" w14:textId="77777777" w:rsidR="006A23B4" w:rsidRDefault="006A23B4" w:rsidP="00A845C1">
      <w:r>
        <w:separator/>
      </w:r>
    </w:p>
  </w:endnote>
  <w:endnote w:type="continuationSeparator" w:id="0">
    <w:p w14:paraId="5DA7D345" w14:textId="77777777" w:rsidR="006A23B4" w:rsidRDefault="006A23B4" w:rsidP="00A8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New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87132B" w14:textId="77777777" w:rsidR="006A23B4" w:rsidRDefault="006A23B4" w:rsidP="00A845C1">
      <w:r>
        <w:separator/>
      </w:r>
    </w:p>
  </w:footnote>
  <w:footnote w:type="continuationSeparator" w:id="0">
    <w:p w14:paraId="5CC9F753" w14:textId="77777777" w:rsidR="006A23B4" w:rsidRDefault="006A23B4" w:rsidP="00A845C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4FA286" w14:textId="77777777" w:rsidR="00F126D7" w:rsidRPr="007A6323" w:rsidRDefault="00F77A7E" w:rsidP="00E63F30">
    <w:pPr>
      <w:pStyle w:val="Header"/>
      <w:tabs>
        <w:tab w:val="clear" w:pos="4320"/>
        <w:tab w:val="clear" w:pos="8640"/>
        <w:tab w:val="left" w:pos="1080"/>
      </w:tabs>
      <w:rPr>
        <w:rFonts w:ascii="Arial" w:hAnsi="Arial"/>
        <w:b/>
        <w:color w:val="000000" w:themeColor="text1"/>
        <w:sz w:val="24"/>
      </w:rPr>
    </w:pPr>
    <w:r w:rsidRPr="007A6323">
      <w:rPr>
        <w:color w:val="000000" w:themeColor="text1"/>
        <w:sz w:val="24"/>
      </w:rPr>
      <w:ptab w:relativeTo="margin" w:alignment="right" w:leader="none"/>
    </w:r>
    <w:r w:rsidR="00275D14">
      <w:rPr>
        <w:color w:val="000000" w:themeColor="text1"/>
        <w:sz w:val="24"/>
      </w:rPr>
      <w:t>IWG-2/</w:t>
    </w:r>
    <w:r w:rsidR="0071325C">
      <w:rPr>
        <w:color w:val="000000" w:themeColor="text1"/>
        <w:sz w:val="24"/>
      </w:rPr>
      <w:t>068</w:t>
    </w:r>
    <w:r w:rsidR="00500920">
      <w:rPr>
        <w:color w:val="000000" w:themeColor="text1"/>
        <w:sz w:val="24"/>
      </w:rPr>
      <w:t xml:space="preserve"> (</w:t>
    </w:r>
    <w:r w:rsidR="0071325C">
      <w:rPr>
        <w:color w:val="000000" w:themeColor="text1"/>
        <w:sz w:val="24"/>
      </w:rPr>
      <w:t>22</w:t>
    </w:r>
    <w:r w:rsidR="00400306">
      <w:rPr>
        <w:color w:val="000000" w:themeColor="text1"/>
        <w:sz w:val="24"/>
      </w:rPr>
      <w:t>.03</w:t>
    </w:r>
    <w:r w:rsidR="00E63F30">
      <w:rPr>
        <w:color w:val="000000" w:themeColor="text1"/>
        <w:sz w:val="24"/>
      </w:rPr>
      <w:t>.18</w:t>
    </w:r>
    <w:r w:rsidR="006F1CEE">
      <w:rPr>
        <w:color w:val="000000" w:themeColor="text1"/>
        <w:sz w:val="24"/>
      </w:rPr>
      <w:t>)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25EB3"/>
    <w:multiLevelType w:val="hybridMultilevel"/>
    <w:tmpl w:val="B0E2556C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A9009E5"/>
    <w:multiLevelType w:val="multilevel"/>
    <w:tmpl w:val="86A02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1">
      <w:start w:val="1"/>
      <w:numFmt w:val="upperLetter"/>
      <w:lvlText w:val="%2."/>
      <w:lvlJc w:val="left"/>
      <w:pPr>
        <w:tabs>
          <w:tab w:val="num" w:pos="1656"/>
        </w:tabs>
        <w:ind w:left="1440" w:hanging="144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Roman"/>
      <w:lvlText w:val="(%5)"/>
      <w:lvlJc w:val="left"/>
      <w:pPr>
        <w:tabs>
          <w:tab w:val="num" w:pos="3960"/>
        </w:tabs>
        <w:ind w:left="3600" w:hanging="720"/>
      </w:pPr>
      <w:rPr>
        <w:rFonts w:ascii="Tahoma" w:hAnsi="Tahoma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5760" w:firstLine="0"/>
      </w:pPr>
      <w:rPr>
        <w:b/>
        <w:i w:val="0"/>
        <w:sz w:val="22"/>
      </w:rPr>
    </w:lvl>
  </w:abstractNum>
  <w:abstractNum w:abstractNumId="2">
    <w:nsid w:val="2B2849D1"/>
    <w:multiLevelType w:val="hybridMultilevel"/>
    <w:tmpl w:val="28FCC90A"/>
    <w:lvl w:ilvl="0" w:tplc="2E9696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79333E6"/>
    <w:multiLevelType w:val="hybridMultilevel"/>
    <w:tmpl w:val="7F84714A"/>
    <w:lvl w:ilvl="0" w:tplc="040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B6847AA"/>
    <w:multiLevelType w:val="multilevel"/>
    <w:tmpl w:val="51209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5737FF2"/>
    <w:multiLevelType w:val="hybridMultilevel"/>
    <w:tmpl w:val="F15E45C2"/>
    <w:lvl w:ilvl="0" w:tplc="614C0F1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7B2908"/>
    <w:multiLevelType w:val="hybridMultilevel"/>
    <w:tmpl w:val="62F00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123486"/>
    <w:multiLevelType w:val="hybridMultilevel"/>
    <w:tmpl w:val="C8EE09DC"/>
    <w:lvl w:ilvl="0" w:tplc="2EF00C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93D5FD1"/>
    <w:multiLevelType w:val="hybridMultilevel"/>
    <w:tmpl w:val="B4386C10"/>
    <w:lvl w:ilvl="0" w:tplc="274009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41241F"/>
    <w:multiLevelType w:val="singleLevel"/>
    <w:tmpl w:val="C0E46C6C"/>
    <w:lvl w:ilvl="0">
      <w:start w:val="1"/>
      <w:numFmt w:val="decimal"/>
      <w:pStyle w:val="NumberedList"/>
      <w:lvlText w:val="%1.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0">
    <w:nsid w:val="58C41B39"/>
    <w:multiLevelType w:val="hybridMultilevel"/>
    <w:tmpl w:val="2F564D3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5D3A4B87"/>
    <w:multiLevelType w:val="hybridMultilevel"/>
    <w:tmpl w:val="A04AE9A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6EDB1853"/>
    <w:multiLevelType w:val="hybridMultilevel"/>
    <w:tmpl w:val="D2661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2"/>
  </w:num>
  <w:num w:numId="4">
    <w:abstractNumId w:val="6"/>
  </w:num>
  <w:num w:numId="5">
    <w:abstractNumId w:val="10"/>
  </w:num>
  <w:num w:numId="6">
    <w:abstractNumId w:val="5"/>
  </w:num>
  <w:num w:numId="7">
    <w:abstractNumId w:val="7"/>
  </w:num>
  <w:num w:numId="8">
    <w:abstractNumId w:val="2"/>
  </w:num>
  <w:num w:numId="9">
    <w:abstractNumId w:val="0"/>
  </w:num>
  <w:num w:numId="10">
    <w:abstractNumId w:val="1"/>
  </w:num>
  <w:num w:numId="11">
    <w:abstractNumId w:val="9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5C1"/>
    <w:rsid w:val="00002E26"/>
    <w:rsid w:val="0001411C"/>
    <w:rsid w:val="0001420A"/>
    <w:rsid w:val="00024678"/>
    <w:rsid w:val="00031D76"/>
    <w:rsid w:val="000453F8"/>
    <w:rsid w:val="00051143"/>
    <w:rsid w:val="000521E8"/>
    <w:rsid w:val="00054EED"/>
    <w:rsid w:val="00055AED"/>
    <w:rsid w:val="00071E2F"/>
    <w:rsid w:val="0007203C"/>
    <w:rsid w:val="000877EE"/>
    <w:rsid w:val="00095240"/>
    <w:rsid w:val="000B07EA"/>
    <w:rsid w:val="000C6E79"/>
    <w:rsid w:val="000D19B1"/>
    <w:rsid w:val="000F4CE6"/>
    <w:rsid w:val="001005D0"/>
    <w:rsid w:val="00111E8A"/>
    <w:rsid w:val="00121702"/>
    <w:rsid w:val="00131439"/>
    <w:rsid w:val="00133DE5"/>
    <w:rsid w:val="00136222"/>
    <w:rsid w:val="00143AAF"/>
    <w:rsid w:val="001479B9"/>
    <w:rsid w:val="00152601"/>
    <w:rsid w:val="00167EA8"/>
    <w:rsid w:val="001934BD"/>
    <w:rsid w:val="00195902"/>
    <w:rsid w:val="001A2734"/>
    <w:rsid w:val="001D53F6"/>
    <w:rsid w:val="00206C1A"/>
    <w:rsid w:val="00210565"/>
    <w:rsid w:val="00217800"/>
    <w:rsid w:val="00220D6D"/>
    <w:rsid w:val="002309FC"/>
    <w:rsid w:val="002345D3"/>
    <w:rsid w:val="00245F75"/>
    <w:rsid w:val="00262A06"/>
    <w:rsid w:val="002740D5"/>
    <w:rsid w:val="00275D14"/>
    <w:rsid w:val="00293BD8"/>
    <w:rsid w:val="002B2ABA"/>
    <w:rsid w:val="002B4113"/>
    <w:rsid w:val="002C426C"/>
    <w:rsid w:val="002D350A"/>
    <w:rsid w:val="002D73A8"/>
    <w:rsid w:val="003319B8"/>
    <w:rsid w:val="00343F71"/>
    <w:rsid w:val="00346AA8"/>
    <w:rsid w:val="003540E0"/>
    <w:rsid w:val="00356281"/>
    <w:rsid w:val="00360864"/>
    <w:rsid w:val="00366383"/>
    <w:rsid w:val="003717CC"/>
    <w:rsid w:val="003B78BA"/>
    <w:rsid w:val="003C72D3"/>
    <w:rsid w:val="003D018E"/>
    <w:rsid w:val="003D66F3"/>
    <w:rsid w:val="00400306"/>
    <w:rsid w:val="00404D81"/>
    <w:rsid w:val="004133DD"/>
    <w:rsid w:val="0041372B"/>
    <w:rsid w:val="00426835"/>
    <w:rsid w:val="0044183B"/>
    <w:rsid w:val="00447CA6"/>
    <w:rsid w:val="00453559"/>
    <w:rsid w:val="0046432C"/>
    <w:rsid w:val="00467D75"/>
    <w:rsid w:val="00494694"/>
    <w:rsid w:val="004A1CD8"/>
    <w:rsid w:val="004C67F2"/>
    <w:rsid w:val="004D300C"/>
    <w:rsid w:val="004E0252"/>
    <w:rsid w:val="004E4845"/>
    <w:rsid w:val="00500920"/>
    <w:rsid w:val="00503B9A"/>
    <w:rsid w:val="0051026B"/>
    <w:rsid w:val="005110B8"/>
    <w:rsid w:val="0051327E"/>
    <w:rsid w:val="00515AF3"/>
    <w:rsid w:val="0052047F"/>
    <w:rsid w:val="0052293A"/>
    <w:rsid w:val="00543499"/>
    <w:rsid w:val="00553212"/>
    <w:rsid w:val="00553AE3"/>
    <w:rsid w:val="0056019F"/>
    <w:rsid w:val="00585F78"/>
    <w:rsid w:val="005A4932"/>
    <w:rsid w:val="005E067B"/>
    <w:rsid w:val="005E7DB6"/>
    <w:rsid w:val="00600210"/>
    <w:rsid w:val="006271A6"/>
    <w:rsid w:val="0064353B"/>
    <w:rsid w:val="00643968"/>
    <w:rsid w:val="0065309A"/>
    <w:rsid w:val="00654374"/>
    <w:rsid w:val="00657A29"/>
    <w:rsid w:val="00663323"/>
    <w:rsid w:val="00672B7A"/>
    <w:rsid w:val="006732F9"/>
    <w:rsid w:val="006765EF"/>
    <w:rsid w:val="0068092E"/>
    <w:rsid w:val="00692F93"/>
    <w:rsid w:val="0069331E"/>
    <w:rsid w:val="006A23B4"/>
    <w:rsid w:val="006B407B"/>
    <w:rsid w:val="006C0E7E"/>
    <w:rsid w:val="006C46FE"/>
    <w:rsid w:val="006C64F9"/>
    <w:rsid w:val="006C76ED"/>
    <w:rsid w:val="006E6F0E"/>
    <w:rsid w:val="006F1CEE"/>
    <w:rsid w:val="00700310"/>
    <w:rsid w:val="0071325C"/>
    <w:rsid w:val="00716A4D"/>
    <w:rsid w:val="00720300"/>
    <w:rsid w:val="007221E1"/>
    <w:rsid w:val="007230DA"/>
    <w:rsid w:val="00730251"/>
    <w:rsid w:val="007433EF"/>
    <w:rsid w:val="0075237F"/>
    <w:rsid w:val="00757B41"/>
    <w:rsid w:val="00766827"/>
    <w:rsid w:val="00771FC3"/>
    <w:rsid w:val="007A6323"/>
    <w:rsid w:val="007B0012"/>
    <w:rsid w:val="007D1681"/>
    <w:rsid w:val="007D3BB0"/>
    <w:rsid w:val="007D5283"/>
    <w:rsid w:val="007E2A75"/>
    <w:rsid w:val="007F1C0E"/>
    <w:rsid w:val="00824966"/>
    <w:rsid w:val="00825D2F"/>
    <w:rsid w:val="00825DEF"/>
    <w:rsid w:val="0084697B"/>
    <w:rsid w:val="00863E25"/>
    <w:rsid w:val="00877FC9"/>
    <w:rsid w:val="0089205A"/>
    <w:rsid w:val="0089445D"/>
    <w:rsid w:val="00895FCA"/>
    <w:rsid w:val="008A1497"/>
    <w:rsid w:val="008D3B79"/>
    <w:rsid w:val="008E1123"/>
    <w:rsid w:val="008E144C"/>
    <w:rsid w:val="008F4610"/>
    <w:rsid w:val="008F4869"/>
    <w:rsid w:val="008F5677"/>
    <w:rsid w:val="009026FB"/>
    <w:rsid w:val="0090299A"/>
    <w:rsid w:val="009241C2"/>
    <w:rsid w:val="00932B31"/>
    <w:rsid w:val="009449CF"/>
    <w:rsid w:val="0095767B"/>
    <w:rsid w:val="00973FED"/>
    <w:rsid w:val="009740E8"/>
    <w:rsid w:val="0097576E"/>
    <w:rsid w:val="00986D0C"/>
    <w:rsid w:val="009A463A"/>
    <w:rsid w:val="009C04CB"/>
    <w:rsid w:val="009C7CA6"/>
    <w:rsid w:val="009D68F8"/>
    <w:rsid w:val="009E7011"/>
    <w:rsid w:val="009F7430"/>
    <w:rsid w:val="00A06BF0"/>
    <w:rsid w:val="00A07248"/>
    <w:rsid w:val="00A11865"/>
    <w:rsid w:val="00A22E5D"/>
    <w:rsid w:val="00A33FC3"/>
    <w:rsid w:val="00A45D4C"/>
    <w:rsid w:val="00A845C1"/>
    <w:rsid w:val="00A91AE0"/>
    <w:rsid w:val="00A94CC8"/>
    <w:rsid w:val="00AB332F"/>
    <w:rsid w:val="00AE085E"/>
    <w:rsid w:val="00AF180B"/>
    <w:rsid w:val="00AF52D1"/>
    <w:rsid w:val="00B03222"/>
    <w:rsid w:val="00B04E0A"/>
    <w:rsid w:val="00B2293A"/>
    <w:rsid w:val="00B276FB"/>
    <w:rsid w:val="00B30709"/>
    <w:rsid w:val="00B673AB"/>
    <w:rsid w:val="00B74B15"/>
    <w:rsid w:val="00B93DA5"/>
    <w:rsid w:val="00B93F44"/>
    <w:rsid w:val="00BB0C4D"/>
    <w:rsid w:val="00BD3F48"/>
    <w:rsid w:val="00BE5449"/>
    <w:rsid w:val="00C045BE"/>
    <w:rsid w:val="00C10533"/>
    <w:rsid w:val="00C132E5"/>
    <w:rsid w:val="00C41FE4"/>
    <w:rsid w:val="00C70D32"/>
    <w:rsid w:val="00C83455"/>
    <w:rsid w:val="00C83FDF"/>
    <w:rsid w:val="00C87F17"/>
    <w:rsid w:val="00CB5B36"/>
    <w:rsid w:val="00CB7199"/>
    <w:rsid w:val="00D04CF1"/>
    <w:rsid w:val="00D07EFB"/>
    <w:rsid w:val="00D1318F"/>
    <w:rsid w:val="00D166B4"/>
    <w:rsid w:val="00D22B26"/>
    <w:rsid w:val="00D34EAE"/>
    <w:rsid w:val="00D606F3"/>
    <w:rsid w:val="00D610F9"/>
    <w:rsid w:val="00D70F37"/>
    <w:rsid w:val="00D92F09"/>
    <w:rsid w:val="00DA7262"/>
    <w:rsid w:val="00DB0716"/>
    <w:rsid w:val="00DC3C5B"/>
    <w:rsid w:val="00DC5325"/>
    <w:rsid w:val="00DD4A1E"/>
    <w:rsid w:val="00DE1D4B"/>
    <w:rsid w:val="00DE7510"/>
    <w:rsid w:val="00E034ED"/>
    <w:rsid w:val="00E03EFB"/>
    <w:rsid w:val="00E16F88"/>
    <w:rsid w:val="00E17C7A"/>
    <w:rsid w:val="00E253B6"/>
    <w:rsid w:val="00E307B5"/>
    <w:rsid w:val="00E30AFF"/>
    <w:rsid w:val="00E342F7"/>
    <w:rsid w:val="00E408F6"/>
    <w:rsid w:val="00E457C1"/>
    <w:rsid w:val="00E5799A"/>
    <w:rsid w:val="00E611E7"/>
    <w:rsid w:val="00E63D99"/>
    <w:rsid w:val="00E63F30"/>
    <w:rsid w:val="00E7196C"/>
    <w:rsid w:val="00E93030"/>
    <w:rsid w:val="00ED22F4"/>
    <w:rsid w:val="00ED6AA1"/>
    <w:rsid w:val="00ED77B7"/>
    <w:rsid w:val="00EF0B4C"/>
    <w:rsid w:val="00EF3C09"/>
    <w:rsid w:val="00F01653"/>
    <w:rsid w:val="00F126D7"/>
    <w:rsid w:val="00F143CE"/>
    <w:rsid w:val="00F20EE7"/>
    <w:rsid w:val="00F24CA1"/>
    <w:rsid w:val="00F3023E"/>
    <w:rsid w:val="00F521ED"/>
    <w:rsid w:val="00F63395"/>
    <w:rsid w:val="00F65ACC"/>
    <w:rsid w:val="00F77A7E"/>
    <w:rsid w:val="00F850A6"/>
    <w:rsid w:val="00F861A7"/>
    <w:rsid w:val="00FA1B79"/>
    <w:rsid w:val="00FA3591"/>
    <w:rsid w:val="00FB0BCA"/>
    <w:rsid w:val="00FC1B11"/>
    <w:rsid w:val="00FC4D82"/>
    <w:rsid w:val="00FE2202"/>
    <w:rsid w:val="00FF1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6AA0A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5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845C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845C1"/>
    <w:rPr>
      <w:rFonts w:ascii="Times New Roman" w:eastAsia="Times New Roman" w:hAnsi="Times New Roman" w:cs="Times New Roman"/>
      <w:szCs w:val="20"/>
    </w:rPr>
  </w:style>
  <w:style w:type="paragraph" w:styleId="Subtitle">
    <w:name w:val="Subtitle"/>
    <w:basedOn w:val="Normal"/>
    <w:link w:val="SubtitleChar"/>
    <w:uiPriority w:val="11"/>
    <w:qFormat/>
    <w:rsid w:val="00A845C1"/>
    <w:rPr>
      <w:rFonts w:ascii="Arial" w:hAnsi="Arial"/>
      <w:sz w:val="24"/>
      <w:u w:val="single"/>
      <w:lang w:eastAsia="ko-KR"/>
    </w:rPr>
  </w:style>
  <w:style w:type="character" w:customStyle="1" w:styleId="SubtitleChar">
    <w:name w:val="Subtitle Char"/>
    <w:basedOn w:val="DefaultParagraphFont"/>
    <w:link w:val="Subtitle"/>
    <w:uiPriority w:val="11"/>
    <w:rsid w:val="00A845C1"/>
    <w:rPr>
      <w:rFonts w:ascii="Arial" w:eastAsia="Times New Roman" w:hAnsi="Arial" w:cs="Times New Roman"/>
      <w:sz w:val="24"/>
      <w:szCs w:val="20"/>
      <w:u w:val="single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A845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5C1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6A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AA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77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638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43A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umberedList">
    <w:name w:val="Numbered List"/>
    <w:basedOn w:val="Normal"/>
    <w:rsid w:val="00F861A7"/>
    <w:pPr>
      <w:numPr>
        <w:numId w:val="11"/>
      </w:numPr>
      <w:tabs>
        <w:tab w:val="clear" w:pos="1080"/>
      </w:tabs>
      <w:spacing w:after="220"/>
      <w:ind w:firstLine="0"/>
    </w:pPr>
    <w:rPr>
      <w:lang w:eastAsia="ko-KR"/>
    </w:rPr>
  </w:style>
  <w:style w:type="character" w:styleId="FollowedHyperlink">
    <w:name w:val="FollowedHyperlink"/>
    <w:basedOn w:val="DefaultParagraphFont"/>
    <w:uiPriority w:val="99"/>
    <w:semiHidden/>
    <w:unhideWhenUsed/>
    <w:rsid w:val="00DE751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A7262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5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845C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845C1"/>
    <w:rPr>
      <w:rFonts w:ascii="Times New Roman" w:eastAsia="Times New Roman" w:hAnsi="Times New Roman" w:cs="Times New Roman"/>
      <w:szCs w:val="20"/>
    </w:rPr>
  </w:style>
  <w:style w:type="paragraph" w:styleId="Subtitle">
    <w:name w:val="Subtitle"/>
    <w:basedOn w:val="Normal"/>
    <w:link w:val="SubtitleChar"/>
    <w:uiPriority w:val="11"/>
    <w:qFormat/>
    <w:rsid w:val="00A845C1"/>
    <w:rPr>
      <w:rFonts w:ascii="Arial" w:hAnsi="Arial"/>
      <w:sz w:val="24"/>
      <w:u w:val="single"/>
      <w:lang w:eastAsia="ko-KR"/>
    </w:rPr>
  </w:style>
  <w:style w:type="character" w:customStyle="1" w:styleId="SubtitleChar">
    <w:name w:val="Subtitle Char"/>
    <w:basedOn w:val="DefaultParagraphFont"/>
    <w:link w:val="Subtitle"/>
    <w:uiPriority w:val="11"/>
    <w:rsid w:val="00A845C1"/>
    <w:rPr>
      <w:rFonts w:ascii="Arial" w:eastAsia="Times New Roman" w:hAnsi="Arial" w:cs="Times New Roman"/>
      <w:sz w:val="24"/>
      <w:szCs w:val="20"/>
      <w:u w:val="single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A845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5C1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6A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AA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77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638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43A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umberedList">
    <w:name w:val="Numbered List"/>
    <w:basedOn w:val="Normal"/>
    <w:rsid w:val="00F861A7"/>
    <w:pPr>
      <w:numPr>
        <w:numId w:val="11"/>
      </w:numPr>
      <w:tabs>
        <w:tab w:val="clear" w:pos="1080"/>
      </w:tabs>
      <w:spacing w:after="220"/>
      <w:ind w:firstLine="0"/>
    </w:pPr>
    <w:rPr>
      <w:lang w:eastAsia="ko-KR"/>
    </w:rPr>
  </w:style>
  <w:style w:type="character" w:styleId="FollowedHyperlink">
    <w:name w:val="FollowedHyperlink"/>
    <w:basedOn w:val="DefaultParagraphFont"/>
    <w:uiPriority w:val="99"/>
    <w:semiHidden/>
    <w:unhideWhenUsed/>
    <w:rsid w:val="00DE751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A726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6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fcc.gov/document/wrc-advisory-committee-meetings-iwg-2-0" TargetMode="External"/><Relationship Id="rId12" Type="http://schemas.openxmlformats.org/officeDocument/2006/relationships/hyperlink" Target="https://www.fcc.gov/document/wrc-advisory-committee-schedules-5th-meeting-april-23-2018" TargetMode="External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Jayne.Stancavage@intel.com" TargetMode="External"/><Relationship Id="rId9" Type="http://schemas.openxmlformats.org/officeDocument/2006/relationships/hyperlink" Target="mailto:TPaoletta@hwglaw.com" TargetMode="External"/><Relationship Id="rId10" Type="http://schemas.openxmlformats.org/officeDocument/2006/relationships/hyperlink" Target="https://www.ntia.doc.gov/category/wrc-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374</Words>
  <Characters>2277</Characters>
  <Application>Microsoft Macintosh Word</Application>
  <DocSecurity>0</DocSecurity>
  <Lines>61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rjstanca</dc:creator>
  <cp:keywords>CTPClassification=CTP_NT</cp:keywords>
  <cp:lastModifiedBy>Michael Mullinix</cp:lastModifiedBy>
  <cp:revision>4</cp:revision>
  <cp:lastPrinted>2012-08-15T02:34:00Z</cp:lastPrinted>
  <dcterms:created xsi:type="dcterms:W3CDTF">2018-03-20T21:20:00Z</dcterms:created>
  <dcterms:modified xsi:type="dcterms:W3CDTF">2018-03-21T20:30:00Z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7f942ee2-cfdf-4729-b93e-09d349112605</vt:lpwstr>
  </property>
  <property fmtid="{D5CDD505-2E9C-101B-9397-08002B2CF9AE}" pid="3" name="CTP_TimeStamp">
    <vt:lpwstr>2018-03-21 14:36:40Z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