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5E6F8" w14:textId="1E6E8289" w:rsidR="003C029D" w:rsidRDefault="003C029D" w:rsidP="0018440E">
      <w:pPr>
        <w:rPr>
          <w:b/>
          <w:sz w:val="32"/>
          <w:szCs w:val="32"/>
        </w:rPr>
      </w:pPr>
      <w:r>
        <w:rPr>
          <w:noProof/>
        </w:rPr>
        <w:drawing>
          <wp:inline distT="0" distB="0" distL="0" distR="0" wp14:anchorId="69E29990" wp14:editId="352A2A6A">
            <wp:extent cx="20478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or logo small.JPG"/>
                    <pic:cNvPicPr/>
                  </pic:nvPicPr>
                  <pic:blipFill>
                    <a:blip r:embed="rId6">
                      <a:extLst>
                        <a:ext uri="{28A0092B-C50C-407E-A947-70E740481C1C}">
                          <a14:useLocalDpi xmlns:a14="http://schemas.microsoft.com/office/drawing/2010/main" val="0"/>
                        </a:ext>
                      </a:extLst>
                    </a:blip>
                    <a:stretch>
                      <a:fillRect/>
                    </a:stretch>
                  </pic:blipFill>
                  <pic:spPr>
                    <a:xfrm>
                      <a:off x="0" y="0"/>
                      <a:ext cx="2047875" cy="647700"/>
                    </a:xfrm>
                    <a:prstGeom prst="rect">
                      <a:avLst/>
                    </a:prstGeom>
                  </pic:spPr>
                </pic:pic>
              </a:graphicData>
            </a:graphic>
          </wp:inline>
        </w:drawing>
      </w:r>
      <w:r w:rsidR="000113A9">
        <w:rPr>
          <w:b/>
          <w:sz w:val="32"/>
          <w:szCs w:val="32"/>
        </w:rPr>
        <w:tab/>
      </w:r>
      <w:r w:rsidR="000113A9">
        <w:rPr>
          <w:b/>
          <w:sz w:val="32"/>
          <w:szCs w:val="32"/>
        </w:rPr>
        <w:tab/>
      </w:r>
      <w:r w:rsidR="000113A9">
        <w:rPr>
          <w:b/>
          <w:sz w:val="32"/>
          <w:szCs w:val="32"/>
        </w:rPr>
        <w:tab/>
      </w:r>
      <w:r w:rsidR="000113A9">
        <w:rPr>
          <w:b/>
          <w:sz w:val="32"/>
          <w:szCs w:val="32"/>
        </w:rPr>
        <w:tab/>
      </w:r>
      <w:r w:rsidR="000113A9">
        <w:rPr>
          <w:b/>
          <w:sz w:val="32"/>
          <w:szCs w:val="32"/>
        </w:rPr>
        <w:tab/>
      </w:r>
      <w:r w:rsidR="000113A9">
        <w:rPr>
          <w:b/>
          <w:sz w:val="32"/>
          <w:szCs w:val="32"/>
        </w:rPr>
        <w:tab/>
      </w:r>
      <w:sdt>
        <w:sdtPr>
          <w:rPr>
            <w:b/>
            <w:sz w:val="32"/>
            <w:szCs w:val="32"/>
          </w:rPr>
          <w:id w:val="1445262509"/>
          <w:placeholder>
            <w:docPart w:val="ADF93CD2B2A14CE1B5C689B2A54BC51C"/>
          </w:placeholder>
          <w:date w:fullDate="2019-03-25T00:00:00Z">
            <w:dateFormat w:val="M/d/yyyy"/>
            <w:lid w:val="en-US"/>
            <w:storeMappedDataAs w:val="dateTime"/>
            <w:calendar w:val="gregorian"/>
          </w:date>
        </w:sdtPr>
        <w:sdtEndPr/>
        <w:sdtContent>
          <w:r w:rsidR="00F107A7">
            <w:rPr>
              <w:b/>
              <w:sz w:val="32"/>
              <w:szCs w:val="32"/>
            </w:rPr>
            <w:t>3/25/2019</w:t>
          </w:r>
        </w:sdtContent>
      </w:sdt>
    </w:p>
    <w:p w14:paraId="149A93CF" w14:textId="18686BCD" w:rsidR="003C029D" w:rsidRPr="003C029D" w:rsidRDefault="00A927F7" w:rsidP="003C029D">
      <w:pPr>
        <w:rPr>
          <w:sz w:val="28"/>
          <w:szCs w:val="28"/>
        </w:rPr>
      </w:pPr>
      <w:r>
        <w:rPr>
          <w:sz w:val="28"/>
          <w:szCs w:val="28"/>
        </w:rPr>
        <w:t>22506 Hwy W</w:t>
      </w:r>
    </w:p>
    <w:p w14:paraId="09252C44" w14:textId="3D0A70EE" w:rsidR="001329BF" w:rsidRDefault="00A927F7" w:rsidP="003C029D">
      <w:pPr>
        <w:rPr>
          <w:sz w:val="28"/>
          <w:szCs w:val="28"/>
        </w:rPr>
      </w:pPr>
      <w:r>
        <w:rPr>
          <w:sz w:val="28"/>
          <w:szCs w:val="28"/>
        </w:rPr>
        <w:t>Barnett, MO 65011</w:t>
      </w:r>
    </w:p>
    <w:p w14:paraId="721FEBCA" w14:textId="68E30A70" w:rsidR="00061D30" w:rsidRDefault="00061D30" w:rsidP="003C029D">
      <w:pPr>
        <w:rPr>
          <w:sz w:val="28"/>
          <w:szCs w:val="28"/>
        </w:rPr>
      </w:pPr>
      <w:r>
        <w:rPr>
          <w:sz w:val="28"/>
          <w:szCs w:val="28"/>
        </w:rPr>
        <w:t xml:space="preserve">Ph: </w:t>
      </w:r>
      <w:r w:rsidR="00A927F7">
        <w:rPr>
          <w:sz w:val="28"/>
          <w:szCs w:val="28"/>
        </w:rPr>
        <w:t>717-490-9311</w:t>
      </w:r>
    </w:p>
    <w:p w14:paraId="4DA5A256" w14:textId="77777777" w:rsidR="00061D30" w:rsidRDefault="00E81FDC" w:rsidP="003C029D">
      <w:pPr>
        <w:rPr>
          <w:sz w:val="28"/>
          <w:szCs w:val="28"/>
        </w:rPr>
      </w:pPr>
      <w:hyperlink r:id="rId7" w:history="1">
        <w:r w:rsidR="00061D30" w:rsidRPr="00061D30">
          <w:rPr>
            <w:rStyle w:val="Hyperlink"/>
            <w:sz w:val="28"/>
            <w:szCs w:val="28"/>
          </w:rPr>
          <w:t>www.electsys.biz</w:t>
        </w:r>
      </w:hyperlink>
    </w:p>
    <w:p w14:paraId="6651A41E" w14:textId="77777777" w:rsidR="003C029D" w:rsidRDefault="001329BF" w:rsidP="003C029D">
      <w:pPr>
        <w:rPr>
          <w:sz w:val="28"/>
          <w:szCs w:val="28"/>
        </w:rPr>
      </w:pPr>
      <w:r>
        <w:rPr>
          <w:noProof/>
        </w:rPr>
        <mc:AlternateContent>
          <mc:Choice Requires="wps">
            <w:drawing>
              <wp:anchor distT="0" distB="0" distL="114300" distR="114300" simplePos="0" relativeHeight="251663360" behindDoc="0" locked="0" layoutInCell="1" allowOverlap="1" wp14:anchorId="2DA9FD13" wp14:editId="6D5E9033">
                <wp:simplePos x="0" y="0"/>
                <wp:positionH relativeFrom="column">
                  <wp:posOffset>-9525</wp:posOffset>
                </wp:positionH>
                <wp:positionV relativeFrom="paragraph">
                  <wp:posOffset>85090</wp:posOffset>
                </wp:positionV>
                <wp:extent cx="6896100" cy="47625"/>
                <wp:effectExtent l="19050" t="19050" r="19050" b="28575"/>
                <wp:wrapNone/>
                <wp:docPr id="7" name="Straight Connector 7"/>
                <wp:cNvGraphicFramePr/>
                <a:graphic xmlns:a="http://schemas.openxmlformats.org/drawingml/2006/main">
                  <a:graphicData uri="http://schemas.microsoft.com/office/word/2010/wordprocessingShape">
                    <wps:wsp>
                      <wps:cNvCnPr/>
                      <wps:spPr>
                        <a:xfrm>
                          <a:off x="0" y="0"/>
                          <a:ext cx="6896100" cy="47625"/>
                        </a:xfrm>
                        <a:prstGeom prst="line">
                          <a:avLst/>
                        </a:prstGeom>
                        <a:noFill/>
                        <a:ln w="38100" cap="flat" cmpd="sng" algn="ctr">
                          <a:solidFill>
                            <a:srgbClr val="00B050"/>
                          </a:solidFill>
                          <a:prstDash val="solid"/>
                          <a:miter lim="800000"/>
                        </a:ln>
                        <a:effectLst/>
                      </wps:spPr>
                      <wps:bodyPr/>
                    </wps:wsp>
                  </a:graphicData>
                </a:graphic>
                <wp14:sizeRelV relativeFrom="margin">
                  <wp14:pctHeight>0</wp14:pctHeight>
                </wp14:sizeRelV>
              </wp:anchor>
            </w:drawing>
          </mc:Choice>
          <mc:Fallback>
            <w:pict>
              <v:line w14:anchorId="671740B2" id="Straight Connector 7"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6.7pt" to="542.2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" strokecolor="#00b050" strokeweight="3pt">
                <v:stroke joinstyle="miter"/>
              </v:line>
            </w:pict>
          </mc:Fallback>
        </mc:AlternateContent>
      </w:r>
    </w:p>
    <w:p w14:paraId="6511FBCC" w14:textId="77777777" w:rsidR="0049706D" w:rsidRPr="006E51A8" w:rsidRDefault="0049706D" w:rsidP="00FE6867">
      <w:pPr>
        <w:jc w:val="center"/>
        <w:rPr>
          <w:rFonts w:ascii="Times New Roman" w:hAnsi="Times New Roman" w:cs="Times New Roman"/>
          <w:sz w:val="24"/>
          <w:szCs w:val="24"/>
        </w:rPr>
      </w:pPr>
    </w:p>
    <w:p w14:paraId="7DF5A656" w14:textId="77777777" w:rsidR="0049706D" w:rsidRPr="006E51A8" w:rsidRDefault="0049706D" w:rsidP="00FE6867">
      <w:pPr>
        <w:jc w:val="center"/>
        <w:rPr>
          <w:rFonts w:ascii="Times New Roman" w:hAnsi="Times New Roman" w:cs="Times New Roman"/>
          <w:sz w:val="24"/>
          <w:szCs w:val="24"/>
        </w:rPr>
      </w:pPr>
    </w:p>
    <w:p w14:paraId="4C876031" w14:textId="750290E9" w:rsidR="003A66A8" w:rsidRPr="004A4158" w:rsidRDefault="00E81FDC" w:rsidP="00A927F7">
      <w:pPr>
        <w:jc w:val="center"/>
        <w:rPr>
          <w:rFonts w:ascii="Times New Roman" w:hAnsi="Times New Roman" w:cs="Times New Roman"/>
          <w:b/>
          <w:sz w:val="40"/>
          <w:szCs w:val="40"/>
        </w:rPr>
      </w:pPr>
      <w:sdt>
        <w:sdtPr>
          <w:rPr>
            <w:rFonts w:ascii="Times New Roman" w:hAnsi="Times New Roman" w:cs="Times New Roman"/>
            <w:b/>
            <w:sz w:val="44"/>
            <w:szCs w:val="44"/>
          </w:rPr>
          <w:id w:val="2081561673"/>
          <w:placeholder>
            <w:docPart w:val="7A69CC80EF3443EC8BFA44F156B8926A"/>
          </w:placeholder>
          <w:text w:multiLine="1"/>
        </w:sdtPr>
        <w:sdtEndPr/>
        <w:sdtContent>
          <w:r w:rsidR="00A927F7">
            <w:rPr>
              <w:rFonts w:ascii="Times New Roman" w:hAnsi="Times New Roman" w:cs="Times New Roman"/>
              <w:b/>
              <w:sz w:val="44"/>
              <w:szCs w:val="44"/>
            </w:rPr>
            <w:t>WC 18-155</w:t>
          </w:r>
          <w:r w:rsidR="002666CC">
            <w:rPr>
              <w:rFonts w:ascii="Times New Roman" w:hAnsi="Times New Roman" w:cs="Times New Roman"/>
              <w:b/>
              <w:sz w:val="44"/>
              <w:szCs w:val="44"/>
            </w:rPr>
            <w:br/>
          </w:r>
          <w:r w:rsidR="00F107A7">
            <w:rPr>
              <w:rFonts w:ascii="Times New Roman" w:hAnsi="Times New Roman" w:cs="Times New Roman"/>
              <w:b/>
              <w:sz w:val="44"/>
              <w:szCs w:val="44"/>
            </w:rPr>
            <w:t>Comments on Amish &amp; Mennonite Filings</w:t>
          </w:r>
        </w:sdtContent>
      </w:sdt>
    </w:p>
    <w:p w14:paraId="24BF5405" w14:textId="77777777" w:rsidR="0049706D" w:rsidRPr="00786A32" w:rsidRDefault="0049706D" w:rsidP="003C029D">
      <w:pPr>
        <w:rPr>
          <w:rFonts w:ascii="Times New Roman" w:hAnsi="Times New Roman" w:cs="Times New Roman"/>
          <w:sz w:val="24"/>
          <w:szCs w:val="24"/>
        </w:rPr>
      </w:pPr>
    </w:p>
    <w:p w14:paraId="5B06FFFC" w14:textId="77777777" w:rsidR="0049706D" w:rsidRPr="00786A32" w:rsidRDefault="0049706D" w:rsidP="003C029D">
      <w:pPr>
        <w:rPr>
          <w:rFonts w:ascii="Times New Roman" w:hAnsi="Times New Roman" w:cs="Times New Roman"/>
          <w:sz w:val="24"/>
          <w:szCs w:val="24"/>
        </w:rPr>
      </w:pPr>
    </w:p>
    <w:p w14:paraId="36973AEB" w14:textId="77777777" w:rsidR="00786A32" w:rsidRDefault="00786A32" w:rsidP="003C029D">
      <w:pPr>
        <w:rPr>
          <w:rFonts w:ascii="Times New Roman" w:hAnsi="Times New Roman" w:cs="Times New Roman"/>
          <w:sz w:val="24"/>
          <w:szCs w:val="24"/>
        </w:rPr>
      </w:pPr>
    </w:p>
    <w:p w14:paraId="62BC1113" w14:textId="77777777" w:rsidR="00D864EF" w:rsidRPr="00786A32" w:rsidRDefault="0061468A" w:rsidP="003C029D">
      <w:pPr>
        <w:rPr>
          <w:rFonts w:ascii="Times New Roman" w:hAnsi="Times New Roman" w:cs="Times New Roman"/>
          <w:sz w:val="24"/>
          <w:szCs w:val="24"/>
        </w:rPr>
      </w:pPr>
      <w:r w:rsidRPr="00786A32">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2C647716" wp14:editId="253957FE">
                <wp:simplePos x="0" y="0"/>
                <wp:positionH relativeFrom="column">
                  <wp:posOffset>-28575</wp:posOffset>
                </wp:positionH>
                <wp:positionV relativeFrom="paragraph">
                  <wp:posOffset>113030</wp:posOffset>
                </wp:positionV>
                <wp:extent cx="6896100" cy="47625"/>
                <wp:effectExtent l="19050" t="19050" r="19050" b="28575"/>
                <wp:wrapNone/>
                <wp:docPr id="9" name="Straight Connector 9"/>
                <wp:cNvGraphicFramePr/>
                <a:graphic xmlns:a="http://schemas.openxmlformats.org/drawingml/2006/main">
                  <a:graphicData uri="http://schemas.microsoft.com/office/word/2010/wordprocessingShape">
                    <wps:wsp>
                      <wps:cNvCnPr/>
                      <wps:spPr>
                        <a:xfrm>
                          <a:off x="0" y="0"/>
                          <a:ext cx="6896100" cy="47625"/>
                        </a:xfrm>
                        <a:prstGeom prst="line">
                          <a:avLst/>
                        </a:prstGeom>
                        <a:noFill/>
                        <a:ln w="38100" cap="flat" cmpd="sng" algn="ctr">
                          <a:solidFill>
                            <a:srgbClr val="00B050"/>
                          </a:solidFill>
                          <a:prstDash val="solid"/>
                          <a:miter lim="800000"/>
                        </a:ln>
                        <a:effectLst/>
                      </wps:spPr>
                      <wps:bodyPr/>
                    </wps:wsp>
                  </a:graphicData>
                </a:graphic>
                <wp14:sizeRelV relativeFrom="margin">
                  <wp14:pctHeight>0</wp14:pctHeight>
                </wp14:sizeRelV>
              </wp:anchor>
            </w:drawing>
          </mc:Choice>
          <mc:Fallback>
            <w:pict>
              <v:line w14:anchorId="4CD13BB6" id="Straight Connector 9"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8.9pt" to="540.7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" strokecolor="#00b050" strokeweight="3pt">
                <v:stroke joinstyle="miter"/>
              </v:line>
            </w:pict>
          </mc:Fallback>
        </mc:AlternateContent>
      </w:r>
    </w:p>
    <w:p w14:paraId="63E7FF96" w14:textId="77777777" w:rsidR="006E51A8" w:rsidRPr="00786A32" w:rsidRDefault="006E51A8" w:rsidP="006E51A8">
      <w:pPr>
        <w:rPr>
          <w:rFonts w:ascii="Times New Roman" w:hAnsi="Times New Roman" w:cs="Times New Roman"/>
          <w:sz w:val="20"/>
          <w:szCs w:val="20"/>
        </w:rPr>
      </w:pPr>
    </w:p>
    <w:p w14:paraId="296A9EB2" w14:textId="4A25B690" w:rsidR="004A4158" w:rsidRDefault="00A927F7" w:rsidP="004A4158">
      <w:pPr>
        <w:suppressAutoHyphens/>
        <w:ind w:left="360"/>
        <w:rPr>
          <w:rFonts w:ascii="Times New Roman" w:hAnsi="Times New Roman" w:cs="Times New Roman"/>
          <w:color w:val="FF0000"/>
          <w:sz w:val="24"/>
          <w:szCs w:val="24"/>
        </w:rPr>
      </w:pPr>
      <w:r>
        <w:rPr>
          <w:rFonts w:ascii="Times New Roman" w:hAnsi="Times New Roman" w:cs="Times New Roman"/>
          <w:sz w:val="24"/>
          <w:szCs w:val="24"/>
        </w:rPr>
        <w:t>To the ruling body of the FC</w:t>
      </w:r>
      <w:r w:rsidR="00E81FDC">
        <w:rPr>
          <w:rFonts w:ascii="Times New Roman" w:hAnsi="Times New Roman" w:cs="Times New Roman"/>
          <w:sz w:val="24"/>
          <w:szCs w:val="24"/>
        </w:rPr>
        <w:t>C</w:t>
      </w:r>
    </w:p>
    <w:p w14:paraId="51FE0590" w14:textId="77777777" w:rsidR="002666CC" w:rsidRDefault="002666CC" w:rsidP="004A4158">
      <w:pPr>
        <w:suppressAutoHyphens/>
        <w:ind w:left="360"/>
        <w:rPr>
          <w:rFonts w:ascii="Times New Roman" w:hAnsi="Times New Roman" w:cs="Times New Roman"/>
          <w:sz w:val="24"/>
          <w:szCs w:val="24"/>
        </w:rPr>
      </w:pPr>
    </w:p>
    <w:p w14:paraId="078D8FA6" w14:textId="640F494B" w:rsidR="00A927F7" w:rsidRDefault="00F107A7" w:rsidP="00A927F7">
      <w:pPr>
        <w:suppressAutoHyphens/>
        <w:ind w:left="360" w:firstLine="360"/>
        <w:rPr>
          <w:rFonts w:ascii="Times New Roman" w:hAnsi="Times New Roman" w:cs="Times New Roman"/>
          <w:sz w:val="24"/>
          <w:szCs w:val="24"/>
        </w:rPr>
      </w:pPr>
      <w:r>
        <w:rPr>
          <w:rFonts w:ascii="Times New Roman" w:hAnsi="Times New Roman" w:cs="Times New Roman"/>
          <w:sz w:val="24"/>
          <w:szCs w:val="24"/>
        </w:rPr>
        <w:t xml:space="preserve">As a member of the Amish &amp; Mennonite Community (Mennonite specifically), I thought it useful to share some insight into the </w:t>
      </w:r>
      <w:r w:rsidR="004D2A45">
        <w:rPr>
          <w:rFonts w:ascii="Times New Roman" w:hAnsi="Times New Roman" w:cs="Times New Roman"/>
          <w:sz w:val="24"/>
          <w:szCs w:val="24"/>
        </w:rPr>
        <w:t xml:space="preserve">many </w:t>
      </w:r>
      <w:r>
        <w:rPr>
          <w:rFonts w:ascii="Times New Roman" w:hAnsi="Times New Roman" w:cs="Times New Roman"/>
          <w:sz w:val="24"/>
          <w:szCs w:val="24"/>
        </w:rPr>
        <w:t>filing</w:t>
      </w:r>
      <w:r w:rsidR="004D2A45">
        <w:rPr>
          <w:rFonts w:ascii="Times New Roman" w:hAnsi="Times New Roman" w:cs="Times New Roman"/>
          <w:sz w:val="24"/>
          <w:szCs w:val="24"/>
        </w:rPr>
        <w:t>s</w:t>
      </w:r>
      <w:r>
        <w:rPr>
          <w:rFonts w:ascii="Times New Roman" w:hAnsi="Times New Roman" w:cs="Times New Roman"/>
          <w:sz w:val="24"/>
          <w:szCs w:val="24"/>
        </w:rPr>
        <w:t xml:space="preserve"> you have received from this sector of your constituents.</w:t>
      </w:r>
    </w:p>
    <w:p w14:paraId="54549772" w14:textId="540B010D" w:rsidR="00F107A7" w:rsidRDefault="00F107A7" w:rsidP="00A927F7">
      <w:pPr>
        <w:suppressAutoHyphens/>
        <w:ind w:left="360" w:firstLine="360"/>
        <w:rPr>
          <w:rFonts w:ascii="Times New Roman" w:hAnsi="Times New Roman" w:cs="Times New Roman"/>
          <w:sz w:val="24"/>
          <w:szCs w:val="24"/>
        </w:rPr>
      </w:pPr>
      <w:r>
        <w:rPr>
          <w:rFonts w:ascii="Times New Roman" w:hAnsi="Times New Roman" w:cs="Times New Roman"/>
          <w:sz w:val="24"/>
          <w:szCs w:val="24"/>
        </w:rPr>
        <w:t xml:space="preserve">Most of the filers do not understand </w:t>
      </w:r>
      <w:r w:rsidR="00E81FDC">
        <w:rPr>
          <w:rFonts w:ascii="Times New Roman" w:hAnsi="Times New Roman" w:cs="Times New Roman"/>
          <w:sz w:val="24"/>
          <w:szCs w:val="24"/>
        </w:rPr>
        <w:t xml:space="preserve">that </w:t>
      </w:r>
      <w:r>
        <w:rPr>
          <w:rFonts w:ascii="Times New Roman" w:hAnsi="Times New Roman" w:cs="Times New Roman"/>
          <w:sz w:val="24"/>
          <w:szCs w:val="24"/>
        </w:rPr>
        <w:t>the law required to provide what they are asking for</w:t>
      </w:r>
      <w:r w:rsidR="00E81FDC">
        <w:rPr>
          <w:rFonts w:ascii="Times New Roman" w:hAnsi="Times New Roman" w:cs="Times New Roman"/>
          <w:sz w:val="24"/>
          <w:szCs w:val="24"/>
        </w:rPr>
        <w:t xml:space="preserve"> would conflict with some of the religious principles they hold.</w:t>
      </w:r>
      <w:r>
        <w:rPr>
          <w:rFonts w:ascii="Times New Roman" w:hAnsi="Times New Roman" w:cs="Times New Roman"/>
          <w:sz w:val="24"/>
          <w:szCs w:val="24"/>
        </w:rPr>
        <w:t xml:space="preserve">  If they did, they would request the opposite ruling.  I will mention </w:t>
      </w:r>
      <w:r w:rsidR="005E5A7D">
        <w:rPr>
          <w:rFonts w:ascii="Times New Roman" w:hAnsi="Times New Roman" w:cs="Times New Roman"/>
          <w:sz w:val="24"/>
          <w:szCs w:val="24"/>
        </w:rPr>
        <w:t xml:space="preserve">several </w:t>
      </w:r>
      <w:r>
        <w:rPr>
          <w:rFonts w:ascii="Times New Roman" w:hAnsi="Times New Roman" w:cs="Times New Roman"/>
          <w:sz w:val="24"/>
          <w:szCs w:val="24"/>
        </w:rPr>
        <w:t xml:space="preserve">reasons for this thought which may not be exhaustive, but will at least cover the basics.  </w:t>
      </w:r>
    </w:p>
    <w:p w14:paraId="48CF4D02" w14:textId="5D63A291" w:rsidR="00701926" w:rsidRDefault="00F107A7" w:rsidP="00F107A7">
      <w:pPr>
        <w:pStyle w:val="ListParagraph"/>
        <w:numPr>
          <w:ilvl w:val="0"/>
          <w:numId w:val="6"/>
        </w:numPr>
        <w:suppressAutoHyphens/>
        <w:rPr>
          <w:rFonts w:ascii="Times New Roman" w:hAnsi="Times New Roman" w:cs="Times New Roman"/>
          <w:sz w:val="24"/>
          <w:szCs w:val="24"/>
        </w:rPr>
      </w:pPr>
      <w:r>
        <w:rPr>
          <w:rFonts w:ascii="Times New Roman" w:hAnsi="Times New Roman" w:cs="Times New Roman"/>
          <w:sz w:val="24"/>
          <w:szCs w:val="24"/>
        </w:rPr>
        <w:t>The Amish and Mennonite community highly values separation of church and state, know</w:t>
      </w:r>
      <w:r w:rsidR="00701926">
        <w:rPr>
          <w:rFonts w:ascii="Times New Roman" w:hAnsi="Times New Roman" w:cs="Times New Roman"/>
          <w:sz w:val="24"/>
          <w:szCs w:val="24"/>
        </w:rPr>
        <w:t>n</w:t>
      </w:r>
      <w:r>
        <w:rPr>
          <w:rFonts w:ascii="Times New Roman" w:hAnsi="Times New Roman" w:cs="Times New Roman"/>
          <w:sz w:val="24"/>
          <w:szCs w:val="24"/>
        </w:rPr>
        <w:t xml:space="preserve"> internally as the </w:t>
      </w:r>
      <w:r w:rsidR="00701926">
        <w:rPr>
          <w:rFonts w:ascii="Times New Roman" w:hAnsi="Times New Roman" w:cs="Times New Roman"/>
          <w:sz w:val="24"/>
          <w:szCs w:val="24"/>
        </w:rPr>
        <w:t>Two</w:t>
      </w:r>
      <w:r>
        <w:rPr>
          <w:rFonts w:ascii="Times New Roman" w:hAnsi="Times New Roman" w:cs="Times New Roman"/>
          <w:sz w:val="24"/>
          <w:szCs w:val="24"/>
        </w:rPr>
        <w:t xml:space="preserve"> </w:t>
      </w:r>
      <w:r w:rsidR="00701926">
        <w:rPr>
          <w:rFonts w:ascii="Times New Roman" w:hAnsi="Times New Roman" w:cs="Times New Roman"/>
          <w:sz w:val="24"/>
          <w:szCs w:val="24"/>
        </w:rPr>
        <w:t>K</w:t>
      </w:r>
      <w:r>
        <w:rPr>
          <w:rFonts w:ascii="Times New Roman" w:hAnsi="Times New Roman" w:cs="Times New Roman"/>
          <w:sz w:val="24"/>
          <w:szCs w:val="24"/>
        </w:rPr>
        <w:t xml:space="preserve">ingdom </w:t>
      </w:r>
      <w:r w:rsidR="00701926">
        <w:rPr>
          <w:rFonts w:ascii="Times New Roman" w:hAnsi="Times New Roman" w:cs="Times New Roman"/>
          <w:sz w:val="24"/>
          <w:szCs w:val="24"/>
        </w:rPr>
        <w:t>D</w:t>
      </w:r>
      <w:r>
        <w:rPr>
          <w:rFonts w:ascii="Times New Roman" w:hAnsi="Times New Roman" w:cs="Times New Roman"/>
          <w:sz w:val="24"/>
          <w:szCs w:val="24"/>
        </w:rPr>
        <w:t xml:space="preserve">octrine.  </w:t>
      </w:r>
      <w:r w:rsidR="00701926">
        <w:rPr>
          <w:rFonts w:ascii="Times New Roman" w:hAnsi="Times New Roman" w:cs="Times New Roman"/>
          <w:sz w:val="24"/>
          <w:szCs w:val="24"/>
        </w:rPr>
        <w:t xml:space="preserve">As such, </w:t>
      </w:r>
      <w:proofErr w:type="spellStart"/>
      <w:r w:rsidR="00701926">
        <w:rPr>
          <w:rFonts w:ascii="Times New Roman" w:hAnsi="Times New Roman" w:cs="Times New Roman"/>
          <w:sz w:val="24"/>
          <w:szCs w:val="24"/>
        </w:rPr>
        <w:t>our</w:t>
      </w:r>
      <w:proofErr w:type="spellEnd"/>
      <w:r w:rsidR="00701926">
        <w:rPr>
          <w:rFonts w:ascii="Times New Roman" w:hAnsi="Times New Roman" w:cs="Times New Roman"/>
          <w:sz w:val="24"/>
          <w:szCs w:val="24"/>
        </w:rPr>
        <w:t xml:space="preserve"> communities favor the free market place over large government and regulation because it allows us the greatest freedoms.   These freedoms are the reason we came here from Europe in the first place.</w:t>
      </w:r>
    </w:p>
    <w:p w14:paraId="6D93562F" w14:textId="33AEFCDF" w:rsidR="003B5A5F" w:rsidRPr="003B5A5F" w:rsidRDefault="00701926" w:rsidP="003B5A5F">
      <w:pPr>
        <w:pStyle w:val="ListParagraph"/>
        <w:numPr>
          <w:ilvl w:val="0"/>
          <w:numId w:val="6"/>
        </w:numPr>
        <w:suppressAutoHyphens/>
        <w:rPr>
          <w:rFonts w:ascii="Times New Roman" w:hAnsi="Times New Roman" w:cs="Times New Roman"/>
          <w:sz w:val="24"/>
          <w:szCs w:val="24"/>
        </w:rPr>
      </w:pPr>
      <w:r>
        <w:rPr>
          <w:rFonts w:ascii="Times New Roman" w:hAnsi="Times New Roman" w:cs="Times New Roman"/>
          <w:sz w:val="24"/>
          <w:szCs w:val="24"/>
        </w:rPr>
        <w:t xml:space="preserve">We understand that we have a moral obligation to pay our own bills and that there is no free lunch.  In cases that a free lunch is provided, we are not in favor of receiving it because we understand that the ‘borrower is servant to the lender”.  Many of the filings from our community have </w:t>
      </w:r>
      <w:r w:rsidR="005E5A7D">
        <w:rPr>
          <w:rFonts w:ascii="Times New Roman" w:hAnsi="Times New Roman" w:cs="Times New Roman"/>
          <w:sz w:val="24"/>
          <w:szCs w:val="24"/>
        </w:rPr>
        <w:t xml:space="preserve">wrongly </w:t>
      </w:r>
      <w:r>
        <w:rPr>
          <w:rFonts w:ascii="Times New Roman" w:hAnsi="Times New Roman" w:cs="Times New Roman"/>
          <w:sz w:val="24"/>
          <w:szCs w:val="24"/>
        </w:rPr>
        <w:t>assumed that free conferences are funded by tax dollars</w:t>
      </w:r>
      <w:r w:rsidR="005E5A7D">
        <w:rPr>
          <w:rFonts w:ascii="Times New Roman" w:hAnsi="Times New Roman" w:cs="Times New Roman"/>
          <w:sz w:val="24"/>
          <w:szCs w:val="24"/>
        </w:rPr>
        <w:t>.</w:t>
      </w:r>
      <w:r>
        <w:rPr>
          <w:rFonts w:ascii="Times New Roman" w:hAnsi="Times New Roman" w:cs="Times New Roman"/>
          <w:sz w:val="24"/>
          <w:szCs w:val="24"/>
        </w:rPr>
        <w:t xml:space="preserve">  If our people understood that these services are paid for by other free market companies (CLECs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they would not be in favor of continued intercarrier compensation</w:t>
      </w:r>
      <w:r w:rsidR="003B5A5F">
        <w:rPr>
          <w:rFonts w:ascii="Times New Roman" w:hAnsi="Times New Roman" w:cs="Times New Roman"/>
          <w:sz w:val="24"/>
          <w:szCs w:val="24"/>
        </w:rPr>
        <w:t xml:space="preserve">.  </w:t>
      </w:r>
    </w:p>
    <w:p w14:paraId="14ED9DFD" w14:textId="77777777" w:rsidR="005E5A7D" w:rsidRDefault="005E5A7D" w:rsidP="00F107A7">
      <w:pPr>
        <w:pStyle w:val="ListParagraph"/>
        <w:numPr>
          <w:ilvl w:val="0"/>
          <w:numId w:val="6"/>
        </w:numPr>
        <w:suppressAutoHyphens/>
        <w:rPr>
          <w:rFonts w:ascii="Times New Roman" w:hAnsi="Times New Roman" w:cs="Times New Roman"/>
          <w:sz w:val="24"/>
          <w:szCs w:val="24"/>
        </w:rPr>
      </w:pPr>
      <w:r>
        <w:rPr>
          <w:rFonts w:ascii="Times New Roman" w:hAnsi="Times New Roman" w:cs="Times New Roman"/>
          <w:sz w:val="24"/>
          <w:szCs w:val="24"/>
        </w:rPr>
        <w:t>Our communities have suffered from carrier call blocking at a higher than average percentile for the following reasons</w:t>
      </w:r>
      <w:r w:rsidR="00701926">
        <w:rPr>
          <w:rFonts w:ascii="Times New Roman" w:hAnsi="Times New Roman" w:cs="Times New Roman"/>
          <w:sz w:val="24"/>
          <w:szCs w:val="24"/>
        </w:rPr>
        <w:t>.</w:t>
      </w:r>
    </w:p>
    <w:p w14:paraId="185CFD95" w14:textId="77777777" w:rsidR="005E5A7D" w:rsidRDefault="005E5A7D" w:rsidP="005E5A7D">
      <w:pPr>
        <w:pStyle w:val="ListParagraph"/>
        <w:numPr>
          <w:ilvl w:val="1"/>
          <w:numId w:val="6"/>
        </w:numPr>
        <w:suppressAutoHyphens/>
        <w:rPr>
          <w:rFonts w:ascii="Times New Roman" w:hAnsi="Times New Roman" w:cs="Times New Roman"/>
          <w:sz w:val="24"/>
          <w:szCs w:val="24"/>
        </w:rPr>
      </w:pPr>
      <w:r>
        <w:rPr>
          <w:rFonts w:ascii="Times New Roman" w:hAnsi="Times New Roman" w:cs="Times New Roman"/>
          <w:sz w:val="24"/>
          <w:szCs w:val="24"/>
        </w:rPr>
        <w:t>Most of our communities are rural.  This translates into a high per minute intercarrier compensation rate which in turns increases the likelihood of incoming calls being blocked.</w:t>
      </w:r>
    </w:p>
    <w:p w14:paraId="4CCB5026" w14:textId="3B34C4D8" w:rsidR="005E5A7D" w:rsidRDefault="005E5A7D" w:rsidP="005E5A7D">
      <w:pPr>
        <w:pStyle w:val="ListParagraph"/>
        <w:numPr>
          <w:ilvl w:val="1"/>
          <w:numId w:val="6"/>
        </w:numPr>
        <w:suppressAutoHyphens/>
        <w:rPr>
          <w:rFonts w:ascii="Times New Roman" w:hAnsi="Times New Roman" w:cs="Times New Roman"/>
          <w:sz w:val="24"/>
          <w:szCs w:val="24"/>
        </w:rPr>
      </w:pPr>
      <w:r>
        <w:rPr>
          <w:rFonts w:ascii="Times New Roman" w:hAnsi="Times New Roman" w:cs="Times New Roman"/>
          <w:sz w:val="24"/>
          <w:szCs w:val="24"/>
        </w:rPr>
        <w:t>Some of our communities to not permit the use of cell phones.  This results in increased reliance on landline services</w:t>
      </w:r>
      <w:r w:rsidR="00E81FDC">
        <w:rPr>
          <w:rFonts w:ascii="Times New Roman" w:hAnsi="Times New Roman" w:cs="Times New Roman"/>
          <w:sz w:val="24"/>
          <w:szCs w:val="24"/>
        </w:rPr>
        <w:t xml:space="preserve">, which in turn, </w:t>
      </w:r>
      <w:r>
        <w:rPr>
          <w:rFonts w:ascii="Times New Roman" w:hAnsi="Times New Roman" w:cs="Times New Roman"/>
          <w:sz w:val="24"/>
          <w:szCs w:val="24"/>
        </w:rPr>
        <w:t xml:space="preserve">increases the </w:t>
      </w:r>
      <w:r w:rsidR="004D2A45">
        <w:rPr>
          <w:rFonts w:ascii="Times New Roman" w:hAnsi="Times New Roman" w:cs="Times New Roman"/>
          <w:sz w:val="24"/>
          <w:szCs w:val="24"/>
        </w:rPr>
        <w:t xml:space="preserve">negative </w:t>
      </w:r>
      <w:r>
        <w:rPr>
          <w:rFonts w:ascii="Times New Roman" w:hAnsi="Times New Roman" w:cs="Times New Roman"/>
          <w:sz w:val="24"/>
          <w:szCs w:val="24"/>
        </w:rPr>
        <w:t>impact of call blocking</w:t>
      </w:r>
      <w:r w:rsidR="004D2A45">
        <w:rPr>
          <w:rFonts w:ascii="Times New Roman" w:hAnsi="Times New Roman" w:cs="Times New Roman"/>
          <w:sz w:val="24"/>
          <w:szCs w:val="24"/>
        </w:rPr>
        <w:t>.</w:t>
      </w:r>
    </w:p>
    <w:p w14:paraId="30C90133" w14:textId="23F9A4E3" w:rsidR="005E5A7D" w:rsidRDefault="005E5A7D" w:rsidP="004D2A45">
      <w:pPr>
        <w:pStyle w:val="ListParagraph"/>
        <w:numPr>
          <w:ilvl w:val="1"/>
          <w:numId w:val="6"/>
        </w:numPr>
        <w:suppressAutoHyphens/>
        <w:rPr>
          <w:rFonts w:ascii="Times New Roman" w:hAnsi="Times New Roman" w:cs="Times New Roman"/>
          <w:sz w:val="24"/>
          <w:szCs w:val="24"/>
        </w:rPr>
      </w:pPr>
      <w:r>
        <w:rPr>
          <w:rFonts w:ascii="Times New Roman" w:hAnsi="Times New Roman" w:cs="Times New Roman"/>
          <w:sz w:val="24"/>
          <w:szCs w:val="24"/>
        </w:rPr>
        <w:t xml:space="preserve">If our people understood that their suffering from call blocking is a result </w:t>
      </w:r>
      <w:r w:rsidR="00E81FDC">
        <w:rPr>
          <w:rFonts w:ascii="Times New Roman" w:hAnsi="Times New Roman" w:cs="Times New Roman"/>
          <w:sz w:val="24"/>
          <w:szCs w:val="24"/>
        </w:rPr>
        <w:t xml:space="preserve">of </w:t>
      </w:r>
      <w:r>
        <w:rPr>
          <w:rFonts w:ascii="Times New Roman" w:hAnsi="Times New Roman" w:cs="Times New Roman"/>
          <w:sz w:val="24"/>
          <w:szCs w:val="24"/>
        </w:rPr>
        <w:t>arbitrage and traffic pump</w:t>
      </w:r>
      <w:r w:rsidR="00E81FDC">
        <w:rPr>
          <w:rFonts w:ascii="Times New Roman" w:hAnsi="Times New Roman" w:cs="Times New Roman"/>
          <w:sz w:val="24"/>
          <w:szCs w:val="24"/>
        </w:rPr>
        <w:t>ing</w:t>
      </w:r>
      <w:r>
        <w:rPr>
          <w:rFonts w:ascii="Times New Roman" w:hAnsi="Times New Roman" w:cs="Times New Roman"/>
          <w:sz w:val="24"/>
          <w:szCs w:val="24"/>
        </w:rPr>
        <w:t>, they would not be in favor of continuing the status quo.</w:t>
      </w:r>
    </w:p>
    <w:p w14:paraId="20985779" w14:textId="41E74BEE" w:rsidR="003B5A5F" w:rsidRDefault="003B5A5F" w:rsidP="003B5A5F">
      <w:pPr>
        <w:pStyle w:val="ListParagraph"/>
        <w:numPr>
          <w:ilvl w:val="0"/>
          <w:numId w:val="6"/>
        </w:numPr>
        <w:suppressAutoHyphens/>
        <w:rPr>
          <w:rFonts w:ascii="Times New Roman" w:hAnsi="Times New Roman" w:cs="Times New Roman"/>
          <w:sz w:val="24"/>
          <w:szCs w:val="24"/>
        </w:rPr>
      </w:pPr>
      <w:r>
        <w:rPr>
          <w:rFonts w:ascii="Times New Roman" w:hAnsi="Times New Roman" w:cs="Times New Roman"/>
          <w:sz w:val="24"/>
          <w:szCs w:val="24"/>
        </w:rPr>
        <w:t xml:space="preserve">Many in our community are under the impression that WC 18-155 could force conference services out of business.  This is simply not true.  Instead, it only means that these companies </w:t>
      </w:r>
      <w:r w:rsidR="00E81FDC">
        <w:rPr>
          <w:rFonts w:ascii="Times New Roman" w:hAnsi="Times New Roman" w:cs="Times New Roman"/>
          <w:sz w:val="24"/>
          <w:szCs w:val="24"/>
        </w:rPr>
        <w:t xml:space="preserve">will </w:t>
      </w:r>
      <w:r>
        <w:rPr>
          <w:rFonts w:ascii="Times New Roman" w:hAnsi="Times New Roman" w:cs="Times New Roman"/>
          <w:sz w:val="24"/>
          <w:szCs w:val="24"/>
        </w:rPr>
        <w:t>need to start charging for the service.</w:t>
      </w:r>
    </w:p>
    <w:p w14:paraId="0D700042" w14:textId="4BAC4593" w:rsidR="003B5A5F" w:rsidRDefault="003B5A5F" w:rsidP="003B5A5F">
      <w:pPr>
        <w:suppressAutoHyphens/>
        <w:ind w:left="720"/>
        <w:rPr>
          <w:rFonts w:ascii="Times New Roman" w:hAnsi="Times New Roman" w:cs="Times New Roman"/>
          <w:sz w:val="24"/>
          <w:szCs w:val="24"/>
        </w:rPr>
      </w:pPr>
      <w:r>
        <w:rPr>
          <w:rFonts w:ascii="Times New Roman" w:hAnsi="Times New Roman" w:cs="Times New Roman"/>
          <w:sz w:val="24"/>
          <w:szCs w:val="24"/>
        </w:rPr>
        <w:lastRenderedPageBreak/>
        <w:t xml:space="preserve">There are two concerns brought up in the filings that are valid. </w:t>
      </w:r>
    </w:p>
    <w:p w14:paraId="5D071AB7" w14:textId="5BFC2029" w:rsidR="00F76580" w:rsidRDefault="003B5A5F" w:rsidP="00F76580">
      <w:pPr>
        <w:pStyle w:val="ListParagraph"/>
        <w:numPr>
          <w:ilvl w:val="0"/>
          <w:numId w:val="11"/>
        </w:numPr>
        <w:suppressAutoHyphens/>
        <w:rPr>
          <w:rFonts w:ascii="Times New Roman" w:hAnsi="Times New Roman" w:cs="Times New Roman"/>
          <w:sz w:val="24"/>
          <w:szCs w:val="24"/>
        </w:rPr>
      </w:pPr>
      <w:r w:rsidRPr="00F76580">
        <w:rPr>
          <w:rFonts w:ascii="Times New Roman" w:hAnsi="Times New Roman" w:cs="Times New Roman"/>
          <w:sz w:val="24"/>
          <w:szCs w:val="24"/>
        </w:rPr>
        <w:t>Conference services play a larger role to the Amish and Mennonite communities than to the average American because of the rejection of the internet and/or social media</w:t>
      </w:r>
      <w:r w:rsidR="00AA343E">
        <w:rPr>
          <w:rFonts w:ascii="Times New Roman" w:hAnsi="Times New Roman" w:cs="Times New Roman"/>
          <w:sz w:val="24"/>
          <w:szCs w:val="24"/>
        </w:rPr>
        <w:t xml:space="preserve">.  </w:t>
      </w:r>
    </w:p>
    <w:p w14:paraId="20CB76A2" w14:textId="726A9FA1" w:rsidR="00AA343E" w:rsidRDefault="00AA343E" w:rsidP="00F76580">
      <w:pPr>
        <w:pStyle w:val="ListParagraph"/>
        <w:numPr>
          <w:ilvl w:val="0"/>
          <w:numId w:val="11"/>
        </w:numPr>
        <w:suppressAutoHyphens/>
        <w:rPr>
          <w:rFonts w:ascii="Times New Roman" w:hAnsi="Times New Roman" w:cs="Times New Roman"/>
          <w:sz w:val="24"/>
          <w:szCs w:val="24"/>
        </w:rPr>
      </w:pPr>
      <w:r>
        <w:rPr>
          <w:rFonts w:ascii="Times New Roman" w:hAnsi="Times New Roman" w:cs="Times New Roman"/>
          <w:sz w:val="24"/>
          <w:szCs w:val="24"/>
        </w:rPr>
        <w:t xml:space="preserve">The Pennsylvania German/Dutch language is nurtured by the conference platforms. </w:t>
      </w:r>
    </w:p>
    <w:p w14:paraId="284CF153" w14:textId="20AF7B68" w:rsidR="00AA343E" w:rsidRDefault="00AA343E" w:rsidP="00AA343E">
      <w:pPr>
        <w:suppressAutoHyphens/>
        <w:ind w:left="360"/>
        <w:rPr>
          <w:rFonts w:ascii="Times New Roman" w:hAnsi="Times New Roman" w:cs="Times New Roman"/>
          <w:sz w:val="24"/>
          <w:szCs w:val="24"/>
        </w:rPr>
      </w:pPr>
      <w:r w:rsidRPr="00AA343E">
        <w:rPr>
          <w:rFonts w:ascii="Times New Roman" w:hAnsi="Times New Roman" w:cs="Times New Roman"/>
          <w:sz w:val="24"/>
          <w:szCs w:val="24"/>
        </w:rPr>
        <w:t xml:space="preserve">Both </w:t>
      </w:r>
      <w:r w:rsidRPr="00AA343E">
        <w:rPr>
          <w:rFonts w:ascii="Times New Roman" w:hAnsi="Times New Roman" w:cs="Times New Roman"/>
          <w:sz w:val="24"/>
          <w:szCs w:val="24"/>
        </w:rPr>
        <w:t>statement</w:t>
      </w:r>
      <w:r w:rsidRPr="00AA343E">
        <w:rPr>
          <w:rFonts w:ascii="Times New Roman" w:hAnsi="Times New Roman" w:cs="Times New Roman"/>
          <w:sz w:val="24"/>
          <w:szCs w:val="24"/>
        </w:rPr>
        <w:t>s above are</w:t>
      </w:r>
      <w:r w:rsidRPr="00AA343E">
        <w:rPr>
          <w:rFonts w:ascii="Times New Roman" w:hAnsi="Times New Roman" w:cs="Times New Roman"/>
          <w:sz w:val="24"/>
          <w:szCs w:val="24"/>
        </w:rPr>
        <w:t xml:space="preserve"> true, but a ruling in favor of “bill and keep” will not cause a problem in this regard.   Conferenc</w:t>
      </w:r>
      <w:r w:rsidR="00E81FDC">
        <w:rPr>
          <w:rFonts w:ascii="Times New Roman" w:hAnsi="Times New Roman" w:cs="Times New Roman"/>
          <w:sz w:val="24"/>
          <w:szCs w:val="24"/>
        </w:rPr>
        <w:t>ing</w:t>
      </w:r>
      <w:r w:rsidRPr="00AA343E">
        <w:rPr>
          <w:rFonts w:ascii="Times New Roman" w:hAnsi="Times New Roman" w:cs="Times New Roman"/>
          <w:sz w:val="24"/>
          <w:szCs w:val="24"/>
        </w:rPr>
        <w:t xml:space="preserve"> will continue to play a major role in our communities even if you rule in favor of “bill and keep”.  Our people will simply start paying for them.</w:t>
      </w:r>
    </w:p>
    <w:p w14:paraId="27BA50C4" w14:textId="25ACB7EC" w:rsidR="00AA343E" w:rsidRPr="00AA343E" w:rsidRDefault="00AA343E" w:rsidP="00AA343E">
      <w:pPr>
        <w:suppressAutoHyphens/>
        <w:ind w:left="360"/>
        <w:rPr>
          <w:rFonts w:ascii="Times New Roman" w:hAnsi="Times New Roman" w:cs="Times New Roman"/>
          <w:sz w:val="24"/>
          <w:szCs w:val="24"/>
        </w:rPr>
      </w:pPr>
      <w:r>
        <w:rPr>
          <w:rFonts w:ascii="Times New Roman" w:hAnsi="Times New Roman" w:cs="Times New Roman"/>
          <w:sz w:val="24"/>
          <w:szCs w:val="24"/>
        </w:rPr>
        <w:tab/>
        <w:t xml:space="preserve">Conclusion:  The best thing the FCC ruling body can do to make a positive contribution to the Amish and Mennonite communities is continue moving toward “bill and keep” deregulation.  This will a) support our moral preferences for freedom by free market and paying our own bills  b) reduce telecommunication cost in general c) </w:t>
      </w:r>
      <w:r w:rsidR="00E81FDC">
        <w:rPr>
          <w:rFonts w:ascii="Times New Roman" w:hAnsi="Times New Roman" w:cs="Times New Roman"/>
          <w:sz w:val="24"/>
          <w:szCs w:val="24"/>
        </w:rPr>
        <w:t xml:space="preserve">address call blocking problems by </w:t>
      </w:r>
      <w:r>
        <w:rPr>
          <w:rFonts w:ascii="Times New Roman" w:hAnsi="Times New Roman" w:cs="Times New Roman"/>
          <w:sz w:val="24"/>
          <w:szCs w:val="24"/>
        </w:rPr>
        <w:t>remov</w:t>
      </w:r>
      <w:r w:rsidR="00E81FDC">
        <w:rPr>
          <w:rFonts w:ascii="Times New Roman" w:hAnsi="Times New Roman" w:cs="Times New Roman"/>
          <w:sz w:val="24"/>
          <w:szCs w:val="24"/>
        </w:rPr>
        <w:t>ing</w:t>
      </w:r>
      <w:r>
        <w:rPr>
          <w:rFonts w:ascii="Times New Roman" w:hAnsi="Times New Roman" w:cs="Times New Roman"/>
          <w:sz w:val="24"/>
          <w:szCs w:val="24"/>
        </w:rPr>
        <w:t xml:space="preserve"> conflicts of interest</w:t>
      </w:r>
      <w:r w:rsidR="00E81FDC">
        <w:rPr>
          <w:rFonts w:ascii="Times New Roman" w:hAnsi="Times New Roman" w:cs="Times New Roman"/>
          <w:sz w:val="24"/>
          <w:szCs w:val="24"/>
        </w:rPr>
        <w:t>.</w:t>
      </w:r>
      <w:bookmarkStart w:id="0" w:name="_GoBack"/>
      <w:bookmarkEnd w:id="0"/>
    </w:p>
    <w:p w14:paraId="451A537C" w14:textId="2C78F886" w:rsidR="00E32DD6" w:rsidRPr="00E32DD6" w:rsidRDefault="00E32DD6" w:rsidP="00E32DD6">
      <w:pPr>
        <w:suppressAutoHyphens/>
        <w:ind w:left="720"/>
        <w:rPr>
          <w:rFonts w:ascii="Times New Roman" w:hAnsi="Times New Roman" w:cs="Times New Roman"/>
          <w:sz w:val="24"/>
          <w:szCs w:val="24"/>
        </w:rPr>
      </w:pPr>
    </w:p>
    <w:p w14:paraId="5BA8ABE8" w14:textId="1005D59C" w:rsidR="002666CC" w:rsidRDefault="002666CC" w:rsidP="002666CC">
      <w:pPr>
        <w:suppressAutoHyphens/>
        <w:rPr>
          <w:rFonts w:ascii="Times New Roman" w:hAnsi="Times New Roman" w:cs="Times New Roman"/>
          <w:sz w:val="24"/>
          <w:szCs w:val="24"/>
        </w:rPr>
      </w:pPr>
    </w:p>
    <w:p w14:paraId="4AE06929" w14:textId="77777777" w:rsidR="002666CC" w:rsidRPr="002666CC" w:rsidRDefault="002666CC" w:rsidP="002666CC">
      <w:pPr>
        <w:suppressAutoHyphens/>
        <w:rPr>
          <w:rFonts w:ascii="Times New Roman" w:hAnsi="Times New Roman" w:cs="Times New Roman"/>
          <w:sz w:val="24"/>
          <w:szCs w:val="24"/>
        </w:rPr>
      </w:pPr>
    </w:p>
    <w:p w14:paraId="5D5B9474" w14:textId="15D3EDF6" w:rsidR="002666CC" w:rsidRPr="002666CC" w:rsidRDefault="00E32DD6" w:rsidP="004A4158">
      <w:pPr>
        <w:suppressAutoHyphens/>
        <w:ind w:left="360"/>
        <w:rPr>
          <w:rFonts w:ascii="Times New Roman" w:hAnsi="Times New Roman" w:cs="Times New Roman"/>
          <w:sz w:val="24"/>
          <w:szCs w:val="24"/>
        </w:rPr>
      </w:pPr>
      <w:r>
        <w:rPr>
          <w:rFonts w:ascii="Times New Roman" w:hAnsi="Times New Roman" w:cs="Times New Roman"/>
          <w:sz w:val="24"/>
          <w:szCs w:val="24"/>
        </w:rPr>
        <w:t>Best Regards,</w:t>
      </w:r>
    </w:p>
    <w:p w14:paraId="6860EFF6" w14:textId="1E2F192C" w:rsidR="006E51A8" w:rsidRDefault="006E51A8" w:rsidP="006E51A8">
      <w:pPr>
        <w:ind w:left="360"/>
        <w:rPr>
          <w:rFonts w:ascii="Times New Roman" w:hAnsi="Times New Roman" w:cs="Times New Roman"/>
          <w:sz w:val="24"/>
          <w:szCs w:val="24"/>
        </w:rPr>
      </w:pPr>
      <w:r w:rsidRPr="00F9075D">
        <w:rPr>
          <w:rFonts w:ascii="Times New Roman" w:hAnsi="Times New Roman" w:cs="Times New Roman"/>
          <w:sz w:val="24"/>
          <w:szCs w:val="24"/>
        </w:rPr>
        <w:t xml:space="preserve"> </w:t>
      </w:r>
    </w:p>
    <w:p w14:paraId="0FE56735" w14:textId="3222098D" w:rsidR="002666CC" w:rsidRPr="00F9075D" w:rsidRDefault="002666CC" w:rsidP="006E51A8">
      <w:pPr>
        <w:ind w:left="360"/>
        <w:rPr>
          <w:rFonts w:ascii="Times New Roman" w:hAnsi="Times New Roman" w:cs="Times New Roman"/>
          <w:sz w:val="24"/>
          <w:szCs w:val="24"/>
        </w:rPr>
      </w:pPr>
      <w:r>
        <w:rPr>
          <w:rFonts w:ascii="Times New Roman" w:hAnsi="Times New Roman" w:cs="Times New Roman"/>
          <w:sz w:val="24"/>
          <w:szCs w:val="24"/>
        </w:rPr>
        <w:t>Antony Weaver</w:t>
      </w:r>
    </w:p>
    <w:sectPr w:rsidR="002666CC" w:rsidRPr="00F9075D" w:rsidSect="003C029D">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D50CD4A"/>
    <w:name w:val="WW8Num1"/>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68F01D26"/>
    <w:name w:val="WW8Num2"/>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OpenSymbol" w:hAnsi="OpenSymbol" w:cs="OpenSymbol"/>
        <w:color w:val="000000"/>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25240390"/>
    <w:multiLevelType w:val="hybridMultilevel"/>
    <w:tmpl w:val="BDB674E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D536C38"/>
    <w:multiLevelType w:val="hybridMultilevel"/>
    <w:tmpl w:val="E258C6A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1846A1B"/>
    <w:multiLevelType w:val="hybridMultilevel"/>
    <w:tmpl w:val="D20812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36A2345"/>
    <w:multiLevelType w:val="hybridMultilevel"/>
    <w:tmpl w:val="788E5C8E"/>
    <w:lvl w:ilvl="0" w:tplc="F4BA0BC4">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A6D41"/>
    <w:multiLevelType w:val="hybridMultilevel"/>
    <w:tmpl w:val="53CC372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CB82F1E"/>
    <w:multiLevelType w:val="hybridMultilevel"/>
    <w:tmpl w:val="9FC022E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E7A0E4B"/>
    <w:multiLevelType w:val="hybridMultilevel"/>
    <w:tmpl w:val="EE4ECA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A421557"/>
    <w:multiLevelType w:val="hybridMultilevel"/>
    <w:tmpl w:val="E2741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6B134B"/>
    <w:multiLevelType w:val="hybridMultilevel"/>
    <w:tmpl w:val="925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num>
  <w:num w:numId="4">
    <w:abstractNumId w:val="1"/>
  </w:num>
  <w:num w:numId="5">
    <w:abstractNumId w:val="4"/>
  </w:num>
  <w:num w:numId="6">
    <w:abstractNumId w:val="7"/>
  </w:num>
  <w:num w:numId="7">
    <w:abstractNumId w:val="8"/>
  </w:num>
  <w:num w:numId="8">
    <w:abstractNumId w:val="3"/>
  </w:num>
  <w:num w:numId="9">
    <w:abstractNumId w:val="2"/>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40"/>
    <w:rsid w:val="000113A9"/>
    <w:rsid w:val="00026A1B"/>
    <w:rsid w:val="00061D30"/>
    <w:rsid w:val="00097640"/>
    <w:rsid w:val="000A46CE"/>
    <w:rsid w:val="000C1A8E"/>
    <w:rsid w:val="001329BF"/>
    <w:rsid w:val="0018440E"/>
    <w:rsid w:val="001D1AE1"/>
    <w:rsid w:val="001D1B79"/>
    <w:rsid w:val="00216C64"/>
    <w:rsid w:val="002666CC"/>
    <w:rsid w:val="002B2B9F"/>
    <w:rsid w:val="002B6AAA"/>
    <w:rsid w:val="002E7260"/>
    <w:rsid w:val="00374FF1"/>
    <w:rsid w:val="003A66A8"/>
    <w:rsid w:val="003B5A5F"/>
    <w:rsid w:val="003C029D"/>
    <w:rsid w:val="004502E0"/>
    <w:rsid w:val="0049706D"/>
    <w:rsid w:val="004A4158"/>
    <w:rsid w:val="004D2A45"/>
    <w:rsid w:val="005245BB"/>
    <w:rsid w:val="00547FE5"/>
    <w:rsid w:val="0055234C"/>
    <w:rsid w:val="00573346"/>
    <w:rsid w:val="005B5289"/>
    <w:rsid w:val="005E4F79"/>
    <w:rsid w:val="005E5A7D"/>
    <w:rsid w:val="0061468A"/>
    <w:rsid w:val="006A4493"/>
    <w:rsid w:val="006C3780"/>
    <w:rsid w:val="006D5733"/>
    <w:rsid w:val="006E51A8"/>
    <w:rsid w:val="00701926"/>
    <w:rsid w:val="007035C3"/>
    <w:rsid w:val="00724A3C"/>
    <w:rsid w:val="00786A32"/>
    <w:rsid w:val="008017E7"/>
    <w:rsid w:val="008070E6"/>
    <w:rsid w:val="008527B0"/>
    <w:rsid w:val="008E608F"/>
    <w:rsid w:val="008F357F"/>
    <w:rsid w:val="008F7046"/>
    <w:rsid w:val="009550E1"/>
    <w:rsid w:val="00A63F79"/>
    <w:rsid w:val="00A927F7"/>
    <w:rsid w:val="00AA343E"/>
    <w:rsid w:val="00B16601"/>
    <w:rsid w:val="00BD5319"/>
    <w:rsid w:val="00C25559"/>
    <w:rsid w:val="00C352B3"/>
    <w:rsid w:val="00D864EF"/>
    <w:rsid w:val="00E20440"/>
    <w:rsid w:val="00E32DD6"/>
    <w:rsid w:val="00E6437E"/>
    <w:rsid w:val="00E654BE"/>
    <w:rsid w:val="00E81FDC"/>
    <w:rsid w:val="00F107A7"/>
    <w:rsid w:val="00F76580"/>
    <w:rsid w:val="00F9075D"/>
    <w:rsid w:val="00FC3DFC"/>
    <w:rsid w:val="00FE6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0603"/>
  <w15:chartTrackingRefBased/>
  <w15:docId w15:val="{A1CE64CF-A096-45F9-9D05-D6D88A029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4EF"/>
    <w:pPr>
      <w:ind w:left="720"/>
      <w:contextualSpacing/>
    </w:pPr>
  </w:style>
  <w:style w:type="character" w:styleId="PlaceholderText">
    <w:name w:val="Placeholder Text"/>
    <w:basedOn w:val="DefaultParagraphFont"/>
    <w:uiPriority w:val="99"/>
    <w:semiHidden/>
    <w:rsid w:val="0061468A"/>
    <w:rPr>
      <w:color w:val="808080"/>
    </w:rPr>
  </w:style>
  <w:style w:type="character" w:styleId="Hyperlink">
    <w:name w:val="Hyperlink"/>
    <w:basedOn w:val="DefaultParagraphFont"/>
    <w:uiPriority w:val="99"/>
    <w:unhideWhenUsed/>
    <w:rsid w:val="00061D30"/>
    <w:rPr>
      <w:color w:val="0563C1" w:themeColor="hyperlink"/>
      <w:u w:val="single"/>
    </w:rPr>
  </w:style>
  <w:style w:type="character" w:styleId="CommentReference">
    <w:name w:val="annotation reference"/>
    <w:basedOn w:val="DefaultParagraphFont"/>
    <w:uiPriority w:val="99"/>
    <w:semiHidden/>
    <w:unhideWhenUsed/>
    <w:rsid w:val="00FE6867"/>
    <w:rPr>
      <w:sz w:val="16"/>
      <w:szCs w:val="16"/>
    </w:rPr>
  </w:style>
  <w:style w:type="paragraph" w:styleId="CommentText">
    <w:name w:val="annotation text"/>
    <w:basedOn w:val="Normal"/>
    <w:link w:val="CommentTextChar"/>
    <w:uiPriority w:val="99"/>
    <w:semiHidden/>
    <w:unhideWhenUsed/>
    <w:rsid w:val="00FE6867"/>
    <w:rPr>
      <w:sz w:val="20"/>
      <w:szCs w:val="20"/>
    </w:rPr>
  </w:style>
  <w:style w:type="character" w:customStyle="1" w:styleId="CommentTextChar">
    <w:name w:val="Comment Text Char"/>
    <w:basedOn w:val="DefaultParagraphFont"/>
    <w:link w:val="CommentText"/>
    <w:uiPriority w:val="99"/>
    <w:semiHidden/>
    <w:rsid w:val="00FE6867"/>
    <w:rPr>
      <w:sz w:val="20"/>
      <w:szCs w:val="20"/>
    </w:rPr>
  </w:style>
  <w:style w:type="paragraph" w:styleId="CommentSubject">
    <w:name w:val="annotation subject"/>
    <w:basedOn w:val="CommentText"/>
    <w:next w:val="CommentText"/>
    <w:link w:val="CommentSubjectChar"/>
    <w:uiPriority w:val="99"/>
    <w:semiHidden/>
    <w:unhideWhenUsed/>
    <w:rsid w:val="00FE6867"/>
    <w:rPr>
      <w:b/>
      <w:bCs/>
    </w:rPr>
  </w:style>
  <w:style w:type="character" w:customStyle="1" w:styleId="CommentSubjectChar">
    <w:name w:val="Comment Subject Char"/>
    <w:basedOn w:val="CommentTextChar"/>
    <w:link w:val="CommentSubject"/>
    <w:uiPriority w:val="99"/>
    <w:semiHidden/>
    <w:rsid w:val="00FE6867"/>
    <w:rPr>
      <w:b/>
      <w:bCs/>
      <w:sz w:val="20"/>
      <w:szCs w:val="20"/>
    </w:rPr>
  </w:style>
  <w:style w:type="paragraph" w:styleId="BalloonText">
    <w:name w:val="Balloon Text"/>
    <w:basedOn w:val="Normal"/>
    <w:link w:val="BalloonTextChar"/>
    <w:uiPriority w:val="99"/>
    <w:semiHidden/>
    <w:unhideWhenUsed/>
    <w:rsid w:val="00FE68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68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lectsys.bi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69CC80EF3443EC8BFA44F156B8926A"/>
        <w:category>
          <w:name w:val="General"/>
          <w:gallery w:val="placeholder"/>
        </w:category>
        <w:types>
          <w:type w:val="bbPlcHdr"/>
        </w:types>
        <w:behaviors>
          <w:behavior w:val="content"/>
        </w:behaviors>
        <w:guid w:val="{62EB8039-143E-4DBA-A580-56830543F64F}"/>
      </w:docPartPr>
      <w:docPartBody>
        <w:p w:rsidR="00F57694" w:rsidRDefault="00BC3883" w:rsidP="00BC3883">
          <w:pPr>
            <w:pStyle w:val="7A69CC80EF3443EC8BFA44F156B8926A9"/>
          </w:pPr>
          <w:r w:rsidRPr="006E51A8">
            <w:rPr>
              <w:rStyle w:val="PlaceholderText"/>
              <w:rFonts w:ascii="Times New Roman" w:hAnsi="Times New Roman" w:cs="Times New Roman"/>
              <w:b/>
              <w:sz w:val="44"/>
              <w:szCs w:val="44"/>
            </w:rPr>
            <w:t>Customer Name</w:t>
          </w:r>
        </w:p>
      </w:docPartBody>
    </w:docPart>
    <w:docPart>
      <w:docPartPr>
        <w:name w:val="ADF93CD2B2A14CE1B5C689B2A54BC51C"/>
        <w:category>
          <w:name w:val="General"/>
          <w:gallery w:val="placeholder"/>
        </w:category>
        <w:types>
          <w:type w:val="bbPlcHdr"/>
        </w:types>
        <w:behaviors>
          <w:behavior w:val="content"/>
        </w:behaviors>
        <w:guid w:val="{7A7A86A7-D17B-4162-994D-01ADC11D9551}"/>
      </w:docPartPr>
      <w:docPartBody>
        <w:p w:rsidR="00F57694" w:rsidRDefault="009A008C" w:rsidP="009A008C">
          <w:pPr>
            <w:pStyle w:val="ADF93CD2B2A14CE1B5C689B2A54BC51C6"/>
          </w:pPr>
          <w:r w:rsidRPr="0047117F">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FB5"/>
    <w:rsid w:val="00766FB5"/>
    <w:rsid w:val="009A008C"/>
    <w:rsid w:val="00BC3883"/>
    <w:rsid w:val="00F57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008C"/>
    <w:rPr>
      <w:color w:val="808080"/>
    </w:rPr>
  </w:style>
  <w:style w:type="paragraph" w:customStyle="1" w:styleId="297ECAF1F5BA4B03A0C35FB51A2C2DB4">
    <w:name w:val="297ECAF1F5BA4B03A0C35FB51A2C2DB4"/>
    <w:rsid w:val="00766FB5"/>
  </w:style>
  <w:style w:type="paragraph" w:customStyle="1" w:styleId="9AC6AA2FEB3C4374BDB998EB3BCCC201">
    <w:name w:val="9AC6AA2FEB3C4374BDB998EB3BCCC201"/>
    <w:rsid w:val="00BC3883"/>
    <w:pPr>
      <w:spacing w:after="0" w:line="240" w:lineRule="auto"/>
    </w:pPr>
    <w:rPr>
      <w:rFonts w:eastAsiaTheme="minorHAnsi"/>
    </w:rPr>
  </w:style>
  <w:style w:type="paragraph" w:customStyle="1" w:styleId="1AA04CC98DFE423CB22E750A13467717">
    <w:name w:val="1AA04CC98DFE423CB22E750A13467717"/>
    <w:rsid w:val="00BC3883"/>
    <w:pPr>
      <w:spacing w:after="0" w:line="240" w:lineRule="auto"/>
    </w:pPr>
    <w:rPr>
      <w:rFonts w:eastAsiaTheme="minorHAnsi"/>
    </w:rPr>
  </w:style>
  <w:style w:type="paragraph" w:customStyle="1" w:styleId="DBD6BB17C9EC4C8DB754482CFB09121E">
    <w:name w:val="DBD6BB17C9EC4C8DB754482CFB09121E"/>
    <w:rsid w:val="00BC3883"/>
    <w:pPr>
      <w:spacing w:after="0" w:line="240" w:lineRule="auto"/>
    </w:pPr>
    <w:rPr>
      <w:rFonts w:eastAsiaTheme="minorHAnsi"/>
    </w:rPr>
  </w:style>
  <w:style w:type="paragraph" w:customStyle="1" w:styleId="81BF2EB5DF574756AE11AAB3FA299406">
    <w:name w:val="81BF2EB5DF574756AE11AAB3FA299406"/>
    <w:rsid w:val="00BC3883"/>
    <w:pPr>
      <w:spacing w:after="0" w:line="240" w:lineRule="auto"/>
    </w:pPr>
    <w:rPr>
      <w:rFonts w:eastAsiaTheme="minorHAnsi"/>
    </w:rPr>
  </w:style>
  <w:style w:type="paragraph" w:customStyle="1" w:styleId="65D049A50CC24442833927DA6510369C">
    <w:name w:val="65D049A50CC24442833927DA6510369C"/>
    <w:rsid w:val="00BC3883"/>
    <w:pPr>
      <w:spacing w:after="0" w:line="240" w:lineRule="auto"/>
    </w:pPr>
    <w:rPr>
      <w:rFonts w:eastAsiaTheme="minorHAnsi"/>
    </w:rPr>
  </w:style>
  <w:style w:type="paragraph" w:customStyle="1" w:styleId="52B1A509353044C88967062ACB10625F">
    <w:name w:val="52B1A509353044C88967062ACB10625F"/>
    <w:rsid w:val="00BC3883"/>
    <w:pPr>
      <w:spacing w:after="0" w:line="240" w:lineRule="auto"/>
    </w:pPr>
    <w:rPr>
      <w:rFonts w:eastAsiaTheme="minorHAnsi"/>
    </w:rPr>
  </w:style>
  <w:style w:type="paragraph" w:customStyle="1" w:styleId="B9D2644CAE734B87A80882F737607BC9">
    <w:name w:val="B9D2644CAE734B87A80882F737607BC9"/>
    <w:rsid w:val="00BC3883"/>
    <w:pPr>
      <w:spacing w:after="0" w:line="240" w:lineRule="auto"/>
    </w:pPr>
    <w:rPr>
      <w:rFonts w:eastAsiaTheme="minorHAnsi"/>
    </w:rPr>
  </w:style>
  <w:style w:type="paragraph" w:customStyle="1" w:styleId="429B7A99E7F646E79C02BB2BF6FF457B">
    <w:name w:val="429B7A99E7F646E79C02BB2BF6FF457B"/>
    <w:rsid w:val="00BC3883"/>
    <w:pPr>
      <w:spacing w:after="0" w:line="240" w:lineRule="auto"/>
    </w:pPr>
    <w:rPr>
      <w:rFonts w:eastAsiaTheme="minorHAnsi"/>
    </w:rPr>
  </w:style>
  <w:style w:type="paragraph" w:customStyle="1" w:styleId="B0489DE0FE74426EADFDE1B7C6413CCF">
    <w:name w:val="B0489DE0FE74426EADFDE1B7C6413CCF"/>
    <w:rsid w:val="00BC3883"/>
    <w:pPr>
      <w:spacing w:after="0" w:line="240" w:lineRule="auto"/>
    </w:pPr>
    <w:rPr>
      <w:rFonts w:eastAsiaTheme="minorHAnsi"/>
    </w:rPr>
  </w:style>
  <w:style w:type="paragraph" w:customStyle="1" w:styleId="CF346A1C6C394D75B1EE1D23E473B11A">
    <w:name w:val="CF346A1C6C394D75B1EE1D23E473B11A"/>
    <w:rsid w:val="00BC3883"/>
    <w:pPr>
      <w:spacing w:after="0" w:line="240" w:lineRule="auto"/>
    </w:pPr>
    <w:rPr>
      <w:rFonts w:eastAsiaTheme="minorHAnsi"/>
    </w:rPr>
  </w:style>
  <w:style w:type="paragraph" w:customStyle="1" w:styleId="4588CE56509343998C37DE854047220C">
    <w:name w:val="4588CE56509343998C37DE854047220C"/>
    <w:rsid w:val="00BC3883"/>
    <w:pPr>
      <w:spacing w:after="0" w:line="240" w:lineRule="auto"/>
    </w:pPr>
    <w:rPr>
      <w:rFonts w:eastAsiaTheme="minorHAnsi"/>
    </w:rPr>
  </w:style>
  <w:style w:type="paragraph" w:customStyle="1" w:styleId="F32AB48C20F441B2BBE9DA32BE9FDAFE">
    <w:name w:val="F32AB48C20F441B2BBE9DA32BE9FDAFE"/>
    <w:rsid w:val="00BC3883"/>
    <w:pPr>
      <w:spacing w:after="0" w:line="240" w:lineRule="auto"/>
    </w:pPr>
    <w:rPr>
      <w:rFonts w:eastAsiaTheme="minorHAnsi"/>
    </w:rPr>
  </w:style>
  <w:style w:type="paragraph" w:customStyle="1" w:styleId="0C67F9E3C19E4A6C99BF43B31DBFFD7F">
    <w:name w:val="0C67F9E3C19E4A6C99BF43B31DBFFD7F"/>
    <w:rsid w:val="00BC3883"/>
    <w:pPr>
      <w:spacing w:after="0" w:line="240" w:lineRule="auto"/>
    </w:pPr>
    <w:rPr>
      <w:rFonts w:eastAsiaTheme="minorHAnsi"/>
    </w:rPr>
  </w:style>
  <w:style w:type="paragraph" w:customStyle="1" w:styleId="E1F452D3687748348ADF38113901B22C">
    <w:name w:val="E1F452D3687748348ADF38113901B22C"/>
    <w:rsid w:val="00BC3883"/>
    <w:pPr>
      <w:spacing w:after="0" w:line="240" w:lineRule="auto"/>
    </w:pPr>
    <w:rPr>
      <w:rFonts w:eastAsiaTheme="minorHAnsi"/>
    </w:rPr>
  </w:style>
  <w:style w:type="paragraph" w:customStyle="1" w:styleId="5E046766C9D941BB8A5728AE1E1A75E5">
    <w:name w:val="5E046766C9D941BB8A5728AE1E1A75E5"/>
    <w:rsid w:val="00BC3883"/>
    <w:pPr>
      <w:spacing w:after="0" w:line="240" w:lineRule="auto"/>
    </w:pPr>
    <w:rPr>
      <w:rFonts w:eastAsiaTheme="minorHAnsi"/>
    </w:rPr>
  </w:style>
  <w:style w:type="paragraph" w:customStyle="1" w:styleId="FDE33933AF0A41D1A67E8B4148DDD7D0">
    <w:name w:val="FDE33933AF0A41D1A67E8B4148DDD7D0"/>
    <w:rsid w:val="00BC3883"/>
    <w:pPr>
      <w:spacing w:after="0" w:line="240" w:lineRule="auto"/>
    </w:pPr>
    <w:rPr>
      <w:rFonts w:eastAsiaTheme="minorHAnsi"/>
    </w:rPr>
  </w:style>
  <w:style w:type="paragraph" w:customStyle="1" w:styleId="EB63B3361C904299AA2650BBF736D05A">
    <w:name w:val="EB63B3361C904299AA2650BBF736D05A"/>
    <w:rsid w:val="00BC3883"/>
    <w:pPr>
      <w:spacing w:after="0" w:line="240" w:lineRule="auto"/>
    </w:pPr>
    <w:rPr>
      <w:rFonts w:eastAsiaTheme="minorHAnsi"/>
    </w:rPr>
  </w:style>
  <w:style w:type="paragraph" w:customStyle="1" w:styleId="D0B380B3E1D54C32AF2759ADDF03F892">
    <w:name w:val="D0B380B3E1D54C32AF2759ADDF03F892"/>
    <w:rsid w:val="00BC3883"/>
    <w:pPr>
      <w:spacing w:after="0" w:line="240" w:lineRule="auto"/>
    </w:pPr>
    <w:rPr>
      <w:rFonts w:eastAsiaTheme="minorHAnsi"/>
    </w:rPr>
  </w:style>
  <w:style w:type="paragraph" w:customStyle="1" w:styleId="E387BD55C7CE47FD90C2D3EF72DAA556">
    <w:name w:val="E387BD55C7CE47FD90C2D3EF72DAA556"/>
    <w:rsid w:val="00BC3883"/>
    <w:pPr>
      <w:spacing w:after="0" w:line="240" w:lineRule="auto"/>
    </w:pPr>
    <w:rPr>
      <w:rFonts w:eastAsiaTheme="minorHAnsi"/>
    </w:rPr>
  </w:style>
  <w:style w:type="paragraph" w:customStyle="1" w:styleId="3FDBD54CCCF9436D891354E579E123F8">
    <w:name w:val="3FDBD54CCCF9436D891354E579E123F8"/>
    <w:rsid w:val="00BC3883"/>
    <w:pPr>
      <w:spacing w:after="0" w:line="240" w:lineRule="auto"/>
    </w:pPr>
    <w:rPr>
      <w:rFonts w:eastAsiaTheme="minorHAnsi"/>
    </w:rPr>
  </w:style>
  <w:style w:type="paragraph" w:customStyle="1" w:styleId="7A69CC80EF3443EC8BFA44F156B8926A">
    <w:name w:val="7A69CC80EF3443EC8BFA44F156B8926A"/>
    <w:rsid w:val="00BC3883"/>
  </w:style>
  <w:style w:type="paragraph" w:customStyle="1" w:styleId="7A69CC80EF3443EC8BFA44F156B8926A1">
    <w:name w:val="7A69CC80EF3443EC8BFA44F156B8926A1"/>
    <w:rsid w:val="00BC3883"/>
    <w:pPr>
      <w:spacing w:after="0" w:line="240" w:lineRule="auto"/>
    </w:pPr>
    <w:rPr>
      <w:rFonts w:eastAsiaTheme="minorHAnsi"/>
    </w:rPr>
  </w:style>
  <w:style w:type="paragraph" w:customStyle="1" w:styleId="1AA04CC98DFE423CB22E750A134677171">
    <w:name w:val="1AA04CC98DFE423CB22E750A134677171"/>
    <w:rsid w:val="00BC3883"/>
    <w:pPr>
      <w:spacing w:after="0" w:line="240" w:lineRule="auto"/>
    </w:pPr>
    <w:rPr>
      <w:rFonts w:eastAsiaTheme="minorHAnsi"/>
    </w:rPr>
  </w:style>
  <w:style w:type="paragraph" w:customStyle="1" w:styleId="DBD6BB17C9EC4C8DB754482CFB09121E1">
    <w:name w:val="DBD6BB17C9EC4C8DB754482CFB09121E1"/>
    <w:rsid w:val="00BC3883"/>
    <w:pPr>
      <w:spacing w:after="0" w:line="240" w:lineRule="auto"/>
    </w:pPr>
    <w:rPr>
      <w:rFonts w:eastAsiaTheme="minorHAnsi"/>
    </w:rPr>
  </w:style>
  <w:style w:type="paragraph" w:customStyle="1" w:styleId="81BF2EB5DF574756AE11AAB3FA2994061">
    <w:name w:val="81BF2EB5DF574756AE11AAB3FA2994061"/>
    <w:rsid w:val="00BC3883"/>
    <w:pPr>
      <w:spacing w:after="0" w:line="240" w:lineRule="auto"/>
    </w:pPr>
    <w:rPr>
      <w:rFonts w:eastAsiaTheme="minorHAnsi"/>
    </w:rPr>
  </w:style>
  <w:style w:type="paragraph" w:customStyle="1" w:styleId="65D049A50CC24442833927DA6510369C1">
    <w:name w:val="65D049A50CC24442833927DA6510369C1"/>
    <w:rsid w:val="00BC3883"/>
    <w:pPr>
      <w:spacing w:after="0" w:line="240" w:lineRule="auto"/>
    </w:pPr>
    <w:rPr>
      <w:rFonts w:eastAsiaTheme="minorHAnsi"/>
    </w:rPr>
  </w:style>
  <w:style w:type="paragraph" w:customStyle="1" w:styleId="52B1A509353044C88967062ACB10625F1">
    <w:name w:val="52B1A509353044C88967062ACB10625F1"/>
    <w:rsid w:val="00BC3883"/>
    <w:pPr>
      <w:spacing w:after="0" w:line="240" w:lineRule="auto"/>
    </w:pPr>
    <w:rPr>
      <w:rFonts w:eastAsiaTheme="minorHAnsi"/>
    </w:rPr>
  </w:style>
  <w:style w:type="paragraph" w:customStyle="1" w:styleId="B9D2644CAE734B87A80882F737607BC91">
    <w:name w:val="B9D2644CAE734B87A80882F737607BC91"/>
    <w:rsid w:val="00BC3883"/>
    <w:pPr>
      <w:spacing w:after="0" w:line="240" w:lineRule="auto"/>
    </w:pPr>
    <w:rPr>
      <w:rFonts w:eastAsiaTheme="minorHAnsi"/>
    </w:rPr>
  </w:style>
  <w:style w:type="paragraph" w:customStyle="1" w:styleId="429B7A99E7F646E79C02BB2BF6FF457B1">
    <w:name w:val="429B7A99E7F646E79C02BB2BF6FF457B1"/>
    <w:rsid w:val="00BC3883"/>
    <w:pPr>
      <w:spacing w:after="0" w:line="240" w:lineRule="auto"/>
    </w:pPr>
    <w:rPr>
      <w:rFonts w:eastAsiaTheme="minorHAnsi"/>
    </w:rPr>
  </w:style>
  <w:style w:type="paragraph" w:customStyle="1" w:styleId="B0489DE0FE74426EADFDE1B7C6413CCF1">
    <w:name w:val="B0489DE0FE74426EADFDE1B7C6413CCF1"/>
    <w:rsid w:val="00BC3883"/>
    <w:pPr>
      <w:spacing w:after="0" w:line="240" w:lineRule="auto"/>
    </w:pPr>
    <w:rPr>
      <w:rFonts w:eastAsiaTheme="minorHAnsi"/>
    </w:rPr>
  </w:style>
  <w:style w:type="paragraph" w:customStyle="1" w:styleId="CF346A1C6C394D75B1EE1D23E473B11A1">
    <w:name w:val="CF346A1C6C394D75B1EE1D23E473B11A1"/>
    <w:rsid w:val="00BC3883"/>
    <w:pPr>
      <w:spacing w:after="0" w:line="240" w:lineRule="auto"/>
    </w:pPr>
    <w:rPr>
      <w:rFonts w:eastAsiaTheme="minorHAnsi"/>
    </w:rPr>
  </w:style>
  <w:style w:type="paragraph" w:customStyle="1" w:styleId="4588CE56509343998C37DE854047220C1">
    <w:name w:val="4588CE56509343998C37DE854047220C1"/>
    <w:rsid w:val="00BC3883"/>
    <w:pPr>
      <w:spacing w:after="0" w:line="240" w:lineRule="auto"/>
    </w:pPr>
    <w:rPr>
      <w:rFonts w:eastAsiaTheme="minorHAnsi"/>
    </w:rPr>
  </w:style>
  <w:style w:type="paragraph" w:customStyle="1" w:styleId="F32AB48C20F441B2BBE9DA32BE9FDAFE1">
    <w:name w:val="F32AB48C20F441B2BBE9DA32BE9FDAFE1"/>
    <w:rsid w:val="00BC3883"/>
    <w:pPr>
      <w:spacing w:after="0" w:line="240" w:lineRule="auto"/>
    </w:pPr>
    <w:rPr>
      <w:rFonts w:eastAsiaTheme="minorHAnsi"/>
    </w:rPr>
  </w:style>
  <w:style w:type="paragraph" w:customStyle="1" w:styleId="0C67F9E3C19E4A6C99BF43B31DBFFD7F1">
    <w:name w:val="0C67F9E3C19E4A6C99BF43B31DBFFD7F1"/>
    <w:rsid w:val="00BC3883"/>
    <w:pPr>
      <w:spacing w:after="0" w:line="240" w:lineRule="auto"/>
    </w:pPr>
    <w:rPr>
      <w:rFonts w:eastAsiaTheme="minorHAnsi"/>
    </w:rPr>
  </w:style>
  <w:style w:type="paragraph" w:customStyle="1" w:styleId="E1F452D3687748348ADF38113901B22C1">
    <w:name w:val="E1F452D3687748348ADF38113901B22C1"/>
    <w:rsid w:val="00BC3883"/>
    <w:pPr>
      <w:spacing w:after="0" w:line="240" w:lineRule="auto"/>
    </w:pPr>
    <w:rPr>
      <w:rFonts w:eastAsiaTheme="minorHAnsi"/>
    </w:rPr>
  </w:style>
  <w:style w:type="paragraph" w:customStyle="1" w:styleId="5E046766C9D941BB8A5728AE1E1A75E51">
    <w:name w:val="5E046766C9D941BB8A5728AE1E1A75E51"/>
    <w:rsid w:val="00BC3883"/>
    <w:pPr>
      <w:spacing w:after="0" w:line="240" w:lineRule="auto"/>
    </w:pPr>
    <w:rPr>
      <w:rFonts w:eastAsiaTheme="minorHAnsi"/>
    </w:rPr>
  </w:style>
  <w:style w:type="paragraph" w:customStyle="1" w:styleId="FDE33933AF0A41D1A67E8B4148DDD7D01">
    <w:name w:val="FDE33933AF0A41D1A67E8B4148DDD7D01"/>
    <w:rsid w:val="00BC3883"/>
    <w:pPr>
      <w:spacing w:after="0" w:line="240" w:lineRule="auto"/>
    </w:pPr>
    <w:rPr>
      <w:rFonts w:eastAsiaTheme="minorHAnsi"/>
    </w:rPr>
  </w:style>
  <w:style w:type="paragraph" w:customStyle="1" w:styleId="EB63B3361C904299AA2650BBF736D05A1">
    <w:name w:val="EB63B3361C904299AA2650BBF736D05A1"/>
    <w:rsid w:val="00BC3883"/>
    <w:pPr>
      <w:spacing w:after="0" w:line="240" w:lineRule="auto"/>
    </w:pPr>
    <w:rPr>
      <w:rFonts w:eastAsiaTheme="minorHAnsi"/>
    </w:rPr>
  </w:style>
  <w:style w:type="paragraph" w:customStyle="1" w:styleId="D0B380B3E1D54C32AF2759ADDF03F8921">
    <w:name w:val="D0B380B3E1D54C32AF2759ADDF03F8921"/>
    <w:rsid w:val="00BC3883"/>
    <w:pPr>
      <w:spacing w:after="0" w:line="240" w:lineRule="auto"/>
    </w:pPr>
    <w:rPr>
      <w:rFonts w:eastAsiaTheme="minorHAnsi"/>
    </w:rPr>
  </w:style>
  <w:style w:type="paragraph" w:customStyle="1" w:styleId="E387BD55C7CE47FD90C2D3EF72DAA5561">
    <w:name w:val="E387BD55C7CE47FD90C2D3EF72DAA5561"/>
    <w:rsid w:val="00BC3883"/>
    <w:pPr>
      <w:spacing w:after="0" w:line="240" w:lineRule="auto"/>
    </w:pPr>
    <w:rPr>
      <w:rFonts w:eastAsiaTheme="minorHAnsi"/>
    </w:rPr>
  </w:style>
  <w:style w:type="paragraph" w:customStyle="1" w:styleId="3FDBD54CCCF9436D891354E579E123F81">
    <w:name w:val="3FDBD54CCCF9436D891354E579E123F81"/>
    <w:rsid w:val="00BC3883"/>
    <w:pPr>
      <w:spacing w:after="0" w:line="240" w:lineRule="auto"/>
    </w:pPr>
    <w:rPr>
      <w:rFonts w:eastAsiaTheme="minorHAnsi"/>
    </w:rPr>
  </w:style>
  <w:style w:type="paragraph" w:customStyle="1" w:styleId="7A69CC80EF3443EC8BFA44F156B8926A2">
    <w:name w:val="7A69CC80EF3443EC8BFA44F156B8926A2"/>
    <w:rsid w:val="00BC3883"/>
    <w:pPr>
      <w:spacing w:after="0" w:line="240" w:lineRule="auto"/>
    </w:pPr>
    <w:rPr>
      <w:rFonts w:eastAsiaTheme="minorHAnsi"/>
    </w:rPr>
  </w:style>
  <w:style w:type="paragraph" w:customStyle="1" w:styleId="1AA04CC98DFE423CB22E750A134677172">
    <w:name w:val="1AA04CC98DFE423CB22E750A134677172"/>
    <w:rsid w:val="00BC3883"/>
    <w:pPr>
      <w:spacing w:after="0" w:line="240" w:lineRule="auto"/>
    </w:pPr>
    <w:rPr>
      <w:rFonts w:eastAsiaTheme="minorHAnsi"/>
    </w:rPr>
  </w:style>
  <w:style w:type="paragraph" w:customStyle="1" w:styleId="DBD6BB17C9EC4C8DB754482CFB09121E2">
    <w:name w:val="DBD6BB17C9EC4C8DB754482CFB09121E2"/>
    <w:rsid w:val="00BC3883"/>
    <w:pPr>
      <w:spacing w:after="0" w:line="240" w:lineRule="auto"/>
    </w:pPr>
    <w:rPr>
      <w:rFonts w:eastAsiaTheme="minorHAnsi"/>
    </w:rPr>
  </w:style>
  <w:style w:type="paragraph" w:customStyle="1" w:styleId="81BF2EB5DF574756AE11AAB3FA2994062">
    <w:name w:val="81BF2EB5DF574756AE11AAB3FA2994062"/>
    <w:rsid w:val="00BC3883"/>
    <w:pPr>
      <w:spacing w:after="0" w:line="240" w:lineRule="auto"/>
    </w:pPr>
    <w:rPr>
      <w:rFonts w:eastAsiaTheme="minorHAnsi"/>
    </w:rPr>
  </w:style>
  <w:style w:type="paragraph" w:customStyle="1" w:styleId="65D049A50CC24442833927DA6510369C2">
    <w:name w:val="65D049A50CC24442833927DA6510369C2"/>
    <w:rsid w:val="00BC3883"/>
    <w:pPr>
      <w:spacing w:after="0" w:line="240" w:lineRule="auto"/>
    </w:pPr>
    <w:rPr>
      <w:rFonts w:eastAsiaTheme="minorHAnsi"/>
    </w:rPr>
  </w:style>
  <w:style w:type="paragraph" w:customStyle="1" w:styleId="52B1A509353044C88967062ACB10625F2">
    <w:name w:val="52B1A509353044C88967062ACB10625F2"/>
    <w:rsid w:val="00BC3883"/>
    <w:pPr>
      <w:spacing w:after="0" w:line="240" w:lineRule="auto"/>
    </w:pPr>
    <w:rPr>
      <w:rFonts w:eastAsiaTheme="minorHAnsi"/>
    </w:rPr>
  </w:style>
  <w:style w:type="paragraph" w:customStyle="1" w:styleId="B9D2644CAE734B87A80882F737607BC92">
    <w:name w:val="B9D2644CAE734B87A80882F737607BC92"/>
    <w:rsid w:val="00BC3883"/>
    <w:pPr>
      <w:spacing w:after="0" w:line="240" w:lineRule="auto"/>
    </w:pPr>
    <w:rPr>
      <w:rFonts w:eastAsiaTheme="minorHAnsi"/>
    </w:rPr>
  </w:style>
  <w:style w:type="paragraph" w:customStyle="1" w:styleId="429B7A99E7F646E79C02BB2BF6FF457B2">
    <w:name w:val="429B7A99E7F646E79C02BB2BF6FF457B2"/>
    <w:rsid w:val="00BC3883"/>
    <w:pPr>
      <w:spacing w:after="0" w:line="240" w:lineRule="auto"/>
    </w:pPr>
    <w:rPr>
      <w:rFonts w:eastAsiaTheme="minorHAnsi"/>
    </w:rPr>
  </w:style>
  <w:style w:type="paragraph" w:customStyle="1" w:styleId="B0489DE0FE74426EADFDE1B7C6413CCF2">
    <w:name w:val="B0489DE0FE74426EADFDE1B7C6413CCF2"/>
    <w:rsid w:val="00BC3883"/>
    <w:pPr>
      <w:spacing w:after="0" w:line="240" w:lineRule="auto"/>
    </w:pPr>
    <w:rPr>
      <w:rFonts w:eastAsiaTheme="minorHAnsi"/>
    </w:rPr>
  </w:style>
  <w:style w:type="paragraph" w:customStyle="1" w:styleId="CF346A1C6C394D75B1EE1D23E473B11A2">
    <w:name w:val="CF346A1C6C394D75B1EE1D23E473B11A2"/>
    <w:rsid w:val="00BC3883"/>
    <w:pPr>
      <w:spacing w:after="0" w:line="240" w:lineRule="auto"/>
    </w:pPr>
    <w:rPr>
      <w:rFonts w:eastAsiaTheme="minorHAnsi"/>
    </w:rPr>
  </w:style>
  <w:style w:type="paragraph" w:customStyle="1" w:styleId="4588CE56509343998C37DE854047220C2">
    <w:name w:val="4588CE56509343998C37DE854047220C2"/>
    <w:rsid w:val="00BC3883"/>
    <w:pPr>
      <w:spacing w:after="0" w:line="240" w:lineRule="auto"/>
    </w:pPr>
    <w:rPr>
      <w:rFonts w:eastAsiaTheme="minorHAnsi"/>
    </w:rPr>
  </w:style>
  <w:style w:type="paragraph" w:customStyle="1" w:styleId="F32AB48C20F441B2BBE9DA32BE9FDAFE2">
    <w:name w:val="F32AB48C20F441B2BBE9DA32BE9FDAFE2"/>
    <w:rsid w:val="00BC3883"/>
    <w:pPr>
      <w:spacing w:after="0" w:line="240" w:lineRule="auto"/>
    </w:pPr>
    <w:rPr>
      <w:rFonts w:eastAsiaTheme="minorHAnsi"/>
    </w:rPr>
  </w:style>
  <w:style w:type="paragraph" w:customStyle="1" w:styleId="0C67F9E3C19E4A6C99BF43B31DBFFD7F2">
    <w:name w:val="0C67F9E3C19E4A6C99BF43B31DBFFD7F2"/>
    <w:rsid w:val="00BC3883"/>
    <w:pPr>
      <w:spacing w:after="0" w:line="240" w:lineRule="auto"/>
    </w:pPr>
    <w:rPr>
      <w:rFonts w:eastAsiaTheme="minorHAnsi"/>
    </w:rPr>
  </w:style>
  <w:style w:type="paragraph" w:customStyle="1" w:styleId="E1F452D3687748348ADF38113901B22C2">
    <w:name w:val="E1F452D3687748348ADF38113901B22C2"/>
    <w:rsid w:val="00BC3883"/>
    <w:pPr>
      <w:spacing w:after="0" w:line="240" w:lineRule="auto"/>
    </w:pPr>
    <w:rPr>
      <w:rFonts w:eastAsiaTheme="minorHAnsi"/>
    </w:rPr>
  </w:style>
  <w:style w:type="paragraph" w:customStyle="1" w:styleId="5E046766C9D941BB8A5728AE1E1A75E52">
    <w:name w:val="5E046766C9D941BB8A5728AE1E1A75E52"/>
    <w:rsid w:val="00BC3883"/>
    <w:pPr>
      <w:spacing w:after="0" w:line="240" w:lineRule="auto"/>
    </w:pPr>
    <w:rPr>
      <w:rFonts w:eastAsiaTheme="minorHAnsi"/>
    </w:rPr>
  </w:style>
  <w:style w:type="paragraph" w:customStyle="1" w:styleId="FDE33933AF0A41D1A67E8B4148DDD7D02">
    <w:name w:val="FDE33933AF0A41D1A67E8B4148DDD7D02"/>
    <w:rsid w:val="00BC3883"/>
    <w:pPr>
      <w:spacing w:after="0" w:line="240" w:lineRule="auto"/>
    </w:pPr>
    <w:rPr>
      <w:rFonts w:eastAsiaTheme="minorHAnsi"/>
    </w:rPr>
  </w:style>
  <w:style w:type="paragraph" w:customStyle="1" w:styleId="EB63B3361C904299AA2650BBF736D05A2">
    <w:name w:val="EB63B3361C904299AA2650BBF736D05A2"/>
    <w:rsid w:val="00BC3883"/>
    <w:pPr>
      <w:spacing w:after="0" w:line="240" w:lineRule="auto"/>
    </w:pPr>
    <w:rPr>
      <w:rFonts w:eastAsiaTheme="minorHAnsi"/>
    </w:rPr>
  </w:style>
  <w:style w:type="paragraph" w:customStyle="1" w:styleId="D0B380B3E1D54C32AF2759ADDF03F8922">
    <w:name w:val="D0B380B3E1D54C32AF2759ADDF03F8922"/>
    <w:rsid w:val="00BC3883"/>
    <w:pPr>
      <w:spacing w:after="0" w:line="240" w:lineRule="auto"/>
    </w:pPr>
    <w:rPr>
      <w:rFonts w:eastAsiaTheme="minorHAnsi"/>
    </w:rPr>
  </w:style>
  <w:style w:type="paragraph" w:customStyle="1" w:styleId="E387BD55C7CE47FD90C2D3EF72DAA5562">
    <w:name w:val="E387BD55C7CE47FD90C2D3EF72DAA5562"/>
    <w:rsid w:val="00BC3883"/>
    <w:pPr>
      <w:spacing w:after="0" w:line="240" w:lineRule="auto"/>
    </w:pPr>
    <w:rPr>
      <w:rFonts w:eastAsiaTheme="minorHAnsi"/>
    </w:rPr>
  </w:style>
  <w:style w:type="paragraph" w:customStyle="1" w:styleId="3FDBD54CCCF9436D891354E579E123F82">
    <w:name w:val="3FDBD54CCCF9436D891354E579E123F82"/>
    <w:rsid w:val="00BC3883"/>
    <w:pPr>
      <w:spacing w:after="0" w:line="240" w:lineRule="auto"/>
    </w:pPr>
    <w:rPr>
      <w:rFonts w:eastAsiaTheme="minorHAnsi"/>
    </w:rPr>
  </w:style>
  <w:style w:type="paragraph" w:customStyle="1" w:styleId="7A69CC80EF3443EC8BFA44F156B8926A3">
    <w:name w:val="7A69CC80EF3443EC8BFA44F156B8926A3"/>
    <w:rsid w:val="00BC3883"/>
    <w:pPr>
      <w:spacing w:after="0" w:line="240" w:lineRule="auto"/>
    </w:pPr>
    <w:rPr>
      <w:rFonts w:eastAsiaTheme="minorHAnsi"/>
    </w:rPr>
  </w:style>
  <w:style w:type="paragraph" w:customStyle="1" w:styleId="1AA04CC98DFE423CB22E750A134677173">
    <w:name w:val="1AA04CC98DFE423CB22E750A134677173"/>
    <w:rsid w:val="00BC3883"/>
    <w:pPr>
      <w:spacing w:after="0" w:line="240" w:lineRule="auto"/>
    </w:pPr>
    <w:rPr>
      <w:rFonts w:eastAsiaTheme="minorHAnsi"/>
    </w:rPr>
  </w:style>
  <w:style w:type="paragraph" w:customStyle="1" w:styleId="DBD6BB17C9EC4C8DB754482CFB09121E3">
    <w:name w:val="DBD6BB17C9EC4C8DB754482CFB09121E3"/>
    <w:rsid w:val="00BC3883"/>
    <w:pPr>
      <w:spacing w:after="0" w:line="240" w:lineRule="auto"/>
    </w:pPr>
    <w:rPr>
      <w:rFonts w:eastAsiaTheme="minorHAnsi"/>
    </w:rPr>
  </w:style>
  <w:style w:type="paragraph" w:customStyle="1" w:styleId="81BF2EB5DF574756AE11AAB3FA2994063">
    <w:name w:val="81BF2EB5DF574756AE11AAB3FA2994063"/>
    <w:rsid w:val="00BC3883"/>
    <w:pPr>
      <w:spacing w:after="0" w:line="240" w:lineRule="auto"/>
    </w:pPr>
    <w:rPr>
      <w:rFonts w:eastAsiaTheme="minorHAnsi"/>
    </w:rPr>
  </w:style>
  <w:style w:type="paragraph" w:customStyle="1" w:styleId="65D049A50CC24442833927DA6510369C3">
    <w:name w:val="65D049A50CC24442833927DA6510369C3"/>
    <w:rsid w:val="00BC3883"/>
    <w:pPr>
      <w:spacing w:after="0" w:line="240" w:lineRule="auto"/>
    </w:pPr>
    <w:rPr>
      <w:rFonts w:eastAsiaTheme="minorHAnsi"/>
    </w:rPr>
  </w:style>
  <w:style w:type="paragraph" w:customStyle="1" w:styleId="52B1A509353044C88967062ACB10625F3">
    <w:name w:val="52B1A509353044C88967062ACB10625F3"/>
    <w:rsid w:val="00BC3883"/>
    <w:pPr>
      <w:spacing w:after="0" w:line="240" w:lineRule="auto"/>
    </w:pPr>
    <w:rPr>
      <w:rFonts w:eastAsiaTheme="minorHAnsi"/>
    </w:rPr>
  </w:style>
  <w:style w:type="paragraph" w:customStyle="1" w:styleId="B9D2644CAE734B87A80882F737607BC93">
    <w:name w:val="B9D2644CAE734B87A80882F737607BC93"/>
    <w:rsid w:val="00BC3883"/>
    <w:pPr>
      <w:spacing w:after="0" w:line="240" w:lineRule="auto"/>
    </w:pPr>
    <w:rPr>
      <w:rFonts w:eastAsiaTheme="minorHAnsi"/>
    </w:rPr>
  </w:style>
  <w:style w:type="paragraph" w:customStyle="1" w:styleId="429B7A99E7F646E79C02BB2BF6FF457B3">
    <w:name w:val="429B7A99E7F646E79C02BB2BF6FF457B3"/>
    <w:rsid w:val="00BC3883"/>
    <w:pPr>
      <w:spacing w:after="0" w:line="240" w:lineRule="auto"/>
    </w:pPr>
    <w:rPr>
      <w:rFonts w:eastAsiaTheme="minorHAnsi"/>
    </w:rPr>
  </w:style>
  <w:style w:type="paragraph" w:customStyle="1" w:styleId="B0489DE0FE74426EADFDE1B7C6413CCF3">
    <w:name w:val="B0489DE0FE74426EADFDE1B7C6413CCF3"/>
    <w:rsid w:val="00BC3883"/>
    <w:pPr>
      <w:spacing w:after="0" w:line="240" w:lineRule="auto"/>
    </w:pPr>
    <w:rPr>
      <w:rFonts w:eastAsiaTheme="minorHAnsi"/>
    </w:rPr>
  </w:style>
  <w:style w:type="paragraph" w:customStyle="1" w:styleId="CF346A1C6C394D75B1EE1D23E473B11A3">
    <w:name w:val="CF346A1C6C394D75B1EE1D23E473B11A3"/>
    <w:rsid w:val="00BC3883"/>
    <w:pPr>
      <w:spacing w:after="0" w:line="240" w:lineRule="auto"/>
    </w:pPr>
    <w:rPr>
      <w:rFonts w:eastAsiaTheme="minorHAnsi"/>
    </w:rPr>
  </w:style>
  <w:style w:type="paragraph" w:customStyle="1" w:styleId="4588CE56509343998C37DE854047220C3">
    <w:name w:val="4588CE56509343998C37DE854047220C3"/>
    <w:rsid w:val="00BC3883"/>
    <w:pPr>
      <w:spacing w:after="0" w:line="240" w:lineRule="auto"/>
    </w:pPr>
    <w:rPr>
      <w:rFonts w:eastAsiaTheme="minorHAnsi"/>
    </w:rPr>
  </w:style>
  <w:style w:type="paragraph" w:customStyle="1" w:styleId="F32AB48C20F441B2BBE9DA32BE9FDAFE3">
    <w:name w:val="F32AB48C20F441B2BBE9DA32BE9FDAFE3"/>
    <w:rsid w:val="00BC3883"/>
    <w:pPr>
      <w:spacing w:after="0" w:line="240" w:lineRule="auto"/>
    </w:pPr>
    <w:rPr>
      <w:rFonts w:eastAsiaTheme="minorHAnsi"/>
    </w:rPr>
  </w:style>
  <w:style w:type="paragraph" w:customStyle="1" w:styleId="0C67F9E3C19E4A6C99BF43B31DBFFD7F3">
    <w:name w:val="0C67F9E3C19E4A6C99BF43B31DBFFD7F3"/>
    <w:rsid w:val="00BC3883"/>
    <w:pPr>
      <w:spacing w:after="0" w:line="240" w:lineRule="auto"/>
    </w:pPr>
    <w:rPr>
      <w:rFonts w:eastAsiaTheme="minorHAnsi"/>
    </w:rPr>
  </w:style>
  <w:style w:type="paragraph" w:customStyle="1" w:styleId="E1F452D3687748348ADF38113901B22C3">
    <w:name w:val="E1F452D3687748348ADF38113901B22C3"/>
    <w:rsid w:val="00BC3883"/>
    <w:pPr>
      <w:spacing w:after="0" w:line="240" w:lineRule="auto"/>
    </w:pPr>
    <w:rPr>
      <w:rFonts w:eastAsiaTheme="minorHAnsi"/>
    </w:rPr>
  </w:style>
  <w:style w:type="paragraph" w:customStyle="1" w:styleId="5E046766C9D941BB8A5728AE1E1A75E53">
    <w:name w:val="5E046766C9D941BB8A5728AE1E1A75E53"/>
    <w:rsid w:val="00BC3883"/>
    <w:pPr>
      <w:spacing w:after="0" w:line="240" w:lineRule="auto"/>
    </w:pPr>
    <w:rPr>
      <w:rFonts w:eastAsiaTheme="minorHAnsi"/>
    </w:rPr>
  </w:style>
  <w:style w:type="paragraph" w:customStyle="1" w:styleId="FDE33933AF0A41D1A67E8B4148DDD7D03">
    <w:name w:val="FDE33933AF0A41D1A67E8B4148DDD7D03"/>
    <w:rsid w:val="00BC3883"/>
    <w:pPr>
      <w:spacing w:after="0" w:line="240" w:lineRule="auto"/>
    </w:pPr>
    <w:rPr>
      <w:rFonts w:eastAsiaTheme="minorHAnsi"/>
    </w:rPr>
  </w:style>
  <w:style w:type="paragraph" w:customStyle="1" w:styleId="EB63B3361C904299AA2650BBF736D05A3">
    <w:name w:val="EB63B3361C904299AA2650BBF736D05A3"/>
    <w:rsid w:val="00BC3883"/>
    <w:pPr>
      <w:spacing w:after="0" w:line="240" w:lineRule="auto"/>
    </w:pPr>
    <w:rPr>
      <w:rFonts w:eastAsiaTheme="minorHAnsi"/>
    </w:rPr>
  </w:style>
  <w:style w:type="paragraph" w:customStyle="1" w:styleId="D0B380B3E1D54C32AF2759ADDF03F8923">
    <w:name w:val="D0B380B3E1D54C32AF2759ADDF03F8923"/>
    <w:rsid w:val="00BC3883"/>
    <w:pPr>
      <w:spacing w:after="0" w:line="240" w:lineRule="auto"/>
    </w:pPr>
    <w:rPr>
      <w:rFonts w:eastAsiaTheme="minorHAnsi"/>
    </w:rPr>
  </w:style>
  <w:style w:type="paragraph" w:customStyle="1" w:styleId="E387BD55C7CE47FD90C2D3EF72DAA5563">
    <w:name w:val="E387BD55C7CE47FD90C2D3EF72DAA5563"/>
    <w:rsid w:val="00BC3883"/>
    <w:pPr>
      <w:spacing w:after="0" w:line="240" w:lineRule="auto"/>
    </w:pPr>
    <w:rPr>
      <w:rFonts w:eastAsiaTheme="minorHAnsi"/>
    </w:rPr>
  </w:style>
  <w:style w:type="paragraph" w:customStyle="1" w:styleId="3FDBD54CCCF9436D891354E579E123F83">
    <w:name w:val="3FDBD54CCCF9436D891354E579E123F83"/>
    <w:rsid w:val="00BC3883"/>
    <w:pPr>
      <w:spacing w:after="0" w:line="240" w:lineRule="auto"/>
    </w:pPr>
    <w:rPr>
      <w:rFonts w:eastAsiaTheme="minorHAnsi"/>
    </w:rPr>
  </w:style>
  <w:style w:type="paragraph" w:customStyle="1" w:styleId="7A69CC80EF3443EC8BFA44F156B8926A4">
    <w:name w:val="7A69CC80EF3443EC8BFA44F156B8926A4"/>
    <w:rsid w:val="00BC3883"/>
    <w:pPr>
      <w:spacing w:after="0" w:line="240" w:lineRule="auto"/>
    </w:pPr>
    <w:rPr>
      <w:rFonts w:eastAsiaTheme="minorHAnsi"/>
    </w:rPr>
  </w:style>
  <w:style w:type="paragraph" w:customStyle="1" w:styleId="DBD6BB17C9EC4C8DB754482CFB09121E4">
    <w:name w:val="DBD6BB17C9EC4C8DB754482CFB09121E4"/>
    <w:rsid w:val="00BC3883"/>
    <w:pPr>
      <w:spacing w:after="0" w:line="240" w:lineRule="auto"/>
    </w:pPr>
    <w:rPr>
      <w:rFonts w:eastAsiaTheme="minorHAnsi"/>
    </w:rPr>
  </w:style>
  <w:style w:type="paragraph" w:customStyle="1" w:styleId="81BF2EB5DF574756AE11AAB3FA2994064">
    <w:name w:val="81BF2EB5DF574756AE11AAB3FA2994064"/>
    <w:rsid w:val="00BC3883"/>
    <w:pPr>
      <w:spacing w:after="0" w:line="240" w:lineRule="auto"/>
    </w:pPr>
    <w:rPr>
      <w:rFonts w:eastAsiaTheme="minorHAnsi"/>
    </w:rPr>
  </w:style>
  <w:style w:type="paragraph" w:customStyle="1" w:styleId="65D049A50CC24442833927DA6510369C4">
    <w:name w:val="65D049A50CC24442833927DA6510369C4"/>
    <w:rsid w:val="00BC3883"/>
    <w:pPr>
      <w:spacing w:after="0" w:line="240" w:lineRule="auto"/>
    </w:pPr>
    <w:rPr>
      <w:rFonts w:eastAsiaTheme="minorHAnsi"/>
    </w:rPr>
  </w:style>
  <w:style w:type="paragraph" w:customStyle="1" w:styleId="52B1A509353044C88967062ACB10625F4">
    <w:name w:val="52B1A509353044C88967062ACB10625F4"/>
    <w:rsid w:val="00BC3883"/>
    <w:pPr>
      <w:spacing w:after="0" w:line="240" w:lineRule="auto"/>
    </w:pPr>
    <w:rPr>
      <w:rFonts w:eastAsiaTheme="minorHAnsi"/>
    </w:rPr>
  </w:style>
  <w:style w:type="paragraph" w:customStyle="1" w:styleId="B9D2644CAE734B87A80882F737607BC94">
    <w:name w:val="B9D2644CAE734B87A80882F737607BC94"/>
    <w:rsid w:val="00BC3883"/>
    <w:pPr>
      <w:spacing w:after="0" w:line="240" w:lineRule="auto"/>
    </w:pPr>
    <w:rPr>
      <w:rFonts w:eastAsiaTheme="minorHAnsi"/>
    </w:rPr>
  </w:style>
  <w:style w:type="paragraph" w:customStyle="1" w:styleId="429B7A99E7F646E79C02BB2BF6FF457B4">
    <w:name w:val="429B7A99E7F646E79C02BB2BF6FF457B4"/>
    <w:rsid w:val="00BC3883"/>
    <w:pPr>
      <w:spacing w:after="0" w:line="240" w:lineRule="auto"/>
    </w:pPr>
    <w:rPr>
      <w:rFonts w:eastAsiaTheme="minorHAnsi"/>
    </w:rPr>
  </w:style>
  <w:style w:type="paragraph" w:customStyle="1" w:styleId="B0489DE0FE74426EADFDE1B7C6413CCF4">
    <w:name w:val="B0489DE0FE74426EADFDE1B7C6413CCF4"/>
    <w:rsid w:val="00BC3883"/>
    <w:pPr>
      <w:spacing w:after="0" w:line="240" w:lineRule="auto"/>
    </w:pPr>
    <w:rPr>
      <w:rFonts w:eastAsiaTheme="minorHAnsi"/>
    </w:rPr>
  </w:style>
  <w:style w:type="paragraph" w:customStyle="1" w:styleId="CF346A1C6C394D75B1EE1D23E473B11A4">
    <w:name w:val="CF346A1C6C394D75B1EE1D23E473B11A4"/>
    <w:rsid w:val="00BC3883"/>
    <w:pPr>
      <w:spacing w:after="0" w:line="240" w:lineRule="auto"/>
    </w:pPr>
    <w:rPr>
      <w:rFonts w:eastAsiaTheme="minorHAnsi"/>
    </w:rPr>
  </w:style>
  <w:style w:type="paragraph" w:customStyle="1" w:styleId="4588CE56509343998C37DE854047220C4">
    <w:name w:val="4588CE56509343998C37DE854047220C4"/>
    <w:rsid w:val="00BC3883"/>
    <w:pPr>
      <w:spacing w:after="0" w:line="240" w:lineRule="auto"/>
    </w:pPr>
    <w:rPr>
      <w:rFonts w:eastAsiaTheme="minorHAnsi"/>
    </w:rPr>
  </w:style>
  <w:style w:type="paragraph" w:customStyle="1" w:styleId="F32AB48C20F441B2BBE9DA32BE9FDAFE4">
    <w:name w:val="F32AB48C20F441B2BBE9DA32BE9FDAFE4"/>
    <w:rsid w:val="00BC3883"/>
    <w:pPr>
      <w:spacing w:after="0" w:line="240" w:lineRule="auto"/>
    </w:pPr>
    <w:rPr>
      <w:rFonts w:eastAsiaTheme="minorHAnsi"/>
    </w:rPr>
  </w:style>
  <w:style w:type="paragraph" w:customStyle="1" w:styleId="0C67F9E3C19E4A6C99BF43B31DBFFD7F4">
    <w:name w:val="0C67F9E3C19E4A6C99BF43B31DBFFD7F4"/>
    <w:rsid w:val="00BC3883"/>
    <w:pPr>
      <w:spacing w:after="0" w:line="240" w:lineRule="auto"/>
    </w:pPr>
    <w:rPr>
      <w:rFonts w:eastAsiaTheme="minorHAnsi"/>
    </w:rPr>
  </w:style>
  <w:style w:type="paragraph" w:customStyle="1" w:styleId="E1F452D3687748348ADF38113901B22C4">
    <w:name w:val="E1F452D3687748348ADF38113901B22C4"/>
    <w:rsid w:val="00BC3883"/>
    <w:pPr>
      <w:spacing w:after="0" w:line="240" w:lineRule="auto"/>
    </w:pPr>
    <w:rPr>
      <w:rFonts w:eastAsiaTheme="minorHAnsi"/>
    </w:rPr>
  </w:style>
  <w:style w:type="paragraph" w:customStyle="1" w:styleId="5E046766C9D941BB8A5728AE1E1A75E54">
    <w:name w:val="5E046766C9D941BB8A5728AE1E1A75E54"/>
    <w:rsid w:val="00BC3883"/>
    <w:pPr>
      <w:spacing w:after="0" w:line="240" w:lineRule="auto"/>
    </w:pPr>
    <w:rPr>
      <w:rFonts w:eastAsiaTheme="minorHAnsi"/>
    </w:rPr>
  </w:style>
  <w:style w:type="paragraph" w:customStyle="1" w:styleId="FDE33933AF0A41D1A67E8B4148DDD7D04">
    <w:name w:val="FDE33933AF0A41D1A67E8B4148DDD7D04"/>
    <w:rsid w:val="00BC3883"/>
    <w:pPr>
      <w:spacing w:after="0" w:line="240" w:lineRule="auto"/>
    </w:pPr>
    <w:rPr>
      <w:rFonts w:eastAsiaTheme="minorHAnsi"/>
    </w:rPr>
  </w:style>
  <w:style w:type="paragraph" w:customStyle="1" w:styleId="EB63B3361C904299AA2650BBF736D05A4">
    <w:name w:val="EB63B3361C904299AA2650BBF736D05A4"/>
    <w:rsid w:val="00BC3883"/>
    <w:pPr>
      <w:spacing w:after="0" w:line="240" w:lineRule="auto"/>
    </w:pPr>
    <w:rPr>
      <w:rFonts w:eastAsiaTheme="minorHAnsi"/>
    </w:rPr>
  </w:style>
  <w:style w:type="paragraph" w:customStyle="1" w:styleId="D0B380B3E1D54C32AF2759ADDF03F8924">
    <w:name w:val="D0B380B3E1D54C32AF2759ADDF03F8924"/>
    <w:rsid w:val="00BC3883"/>
    <w:pPr>
      <w:spacing w:after="0" w:line="240" w:lineRule="auto"/>
    </w:pPr>
    <w:rPr>
      <w:rFonts w:eastAsiaTheme="minorHAnsi"/>
    </w:rPr>
  </w:style>
  <w:style w:type="paragraph" w:customStyle="1" w:styleId="E387BD55C7CE47FD90C2D3EF72DAA5564">
    <w:name w:val="E387BD55C7CE47FD90C2D3EF72DAA5564"/>
    <w:rsid w:val="00BC3883"/>
    <w:pPr>
      <w:spacing w:after="0" w:line="240" w:lineRule="auto"/>
    </w:pPr>
    <w:rPr>
      <w:rFonts w:eastAsiaTheme="minorHAnsi"/>
    </w:rPr>
  </w:style>
  <w:style w:type="paragraph" w:customStyle="1" w:styleId="3FDBD54CCCF9436D891354E579E123F84">
    <w:name w:val="3FDBD54CCCF9436D891354E579E123F84"/>
    <w:rsid w:val="00BC3883"/>
    <w:pPr>
      <w:spacing w:after="0" w:line="240" w:lineRule="auto"/>
    </w:pPr>
    <w:rPr>
      <w:rFonts w:eastAsiaTheme="minorHAnsi"/>
    </w:rPr>
  </w:style>
  <w:style w:type="paragraph" w:customStyle="1" w:styleId="ADF93CD2B2A14CE1B5C689B2A54BC51C">
    <w:name w:val="ADF93CD2B2A14CE1B5C689B2A54BC51C"/>
    <w:rsid w:val="00BC3883"/>
    <w:pPr>
      <w:spacing w:after="0" w:line="240" w:lineRule="auto"/>
    </w:pPr>
    <w:rPr>
      <w:rFonts w:eastAsiaTheme="minorHAnsi"/>
    </w:rPr>
  </w:style>
  <w:style w:type="paragraph" w:customStyle="1" w:styleId="7A69CC80EF3443EC8BFA44F156B8926A5">
    <w:name w:val="7A69CC80EF3443EC8BFA44F156B8926A5"/>
    <w:rsid w:val="00BC3883"/>
    <w:pPr>
      <w:spacing w:after="0" w:line="240" w:lineRule="auto"/>
    </w:pPr>
    <w:rPr>
      <w:rFonts w:eastAsiaTheme="minorHAnsi"/>
    </w:rPr>
  </w:style>
  <w:style w:type="paragraph" w:customStyle="1" w:styleId="547E8F5B5E16452FBE178DCEF55CB48B">
    <w:name w:val="547E8F5B5E16452FBE178DCEF55CB48B"/>
    <w:rsid w:val="00BC3883"/>
    <w:pPr>
      <w:spacing w:after="0" w:line="240" w:lineRule="auto"/>
    </w:pPr>
    <w:rPr>
      <w:rFonts w:eastAsiaTheme="minorHAnsi"/>
    </w:rPr>
  </w:style>
  <w:style w:type="paragraph" w:customStyle="1" w:styleId="ADF93CD2B2A14CE1B5C689B2A54BC51C1">
    <w:name w:val="ADF93CD2B2A14CE1B5C689B2A54BC51C1"/>
    <w:rsid w:val="00BC3883"/>
    <w:pPr>
      <w:spacing w:after="0" w:line="240" w:lineRule="auto"/>
    </w:pPr>
    <w:rPr>
      <w:rFonts w:eastAsiaTheme="minorHAnsi"/>
    </w:rPr>
  </w:style>
  <w:style w:type="paragraph" w:customStyle="1" w:styleId="7A69CC80EF3443EC8BFA44F156B8926A6">
    <w:name w:val="7A69CC80EF3443EC8BFA44F156B8926A6"/>
    <w:rsid w:val="00BC3883"/>
    <w:pPr>
      <w:spacing w:after="0" w:line="240" w:lineRule="auto"/>
    </w:pPr>
    <w:rPr>
      <w:rFonts w:eastAsiaTheme="minorHAnsi"/>
    </w:rPr>
  </w:style>
  <w:style w:type="paragraph" w:customStyle="1" w:styleId="547E8F5B5E16452FBE178DCEF55CB48B1">
    <w:name w:val="547E8F5B5E16452FBE178DCEF55CB48B1"/>
    <w:rsid w:val="00BC3883"/>
    <w:pPr>
      <w:spacing w:after="0" w:line="240" w:lineRule="auto"/>
    </w:pPr>
    <w:rPr>
      <w:rFonts w:eastAsiaTheme="minorHAnsi"/>
    </w:rPr>
  </w:style>
  <w:style w:type="paragraph" w:customStyle="1" w:styleId="ADF93CD2B2A14CE1B5C689B2A54BC51C2">
    <w:name w:val="ADF93CD2B2A14CE1B5C689B2A54BC51C2"/>
    <w:rsid w:val="00BC3883"/>
    <w:pPr>
      <w:spacing w:after="0" w:line="240" w:lineRule="auto"/>
    </w:pPr>
    <w:rPr>
      <w:rFonts w:eastAsiaTheme="minorHAnsi"/>
    </w:rPr>
  </w:style>
  <w:style w:type="paragraph" w:customStyle="1" w:styleId="7A69CC80EF3443EC8BFA44F156B8926A7">
    <w:name w:val="7A69CC80EF3443EC8BFA44F156B8926A7"/>
    <w:rsid w:val="00BC3883"/>
    <w:pPr>
      <w:spacing w:after="0" w:line="240" w:lineRule="auto"/>
    </w:pPr>
    <w:rPr>
      <w:rFonts w:eastAsiaTheme="minorHAnsi"/>
    </w:rPr>
  </w:style>
  <w:style w:type="paragraph" w:customStyle="1" w:styleId="547E8F5B5E16452FBE178DCEF55CB48B2">
    <w:name w:val="547E8F5B5E16452FBE178DCEF55CB48B2"/>
    <w:rsid w:val="00BC3883"/>
    <w:pPr>
      <w:spacing w:after="0" w:line="240" w:lineRule="auto"/>
    </w:pPr>
    <w:rPr>
      <w:rFonts w:eastAsiaTheme="minorHAnsi"/>
    </w:rPr>
  </w:style>
  <w:style w:type="paragraph" w:customStyle="1" w:styleId="ADF93CD2B2A14CE1B5C689B2A54BC51C3">
    <w:name w:val="ADF93CD2B2A14CE1B5C689B2A54BC51C3"/>
    <w:rsid w:val="00BC3883"/>
    <w:pPr>
      <w:spacing w:after="0" w:line="240" w:lineRule="auto"/>
    </w:pPr>
    <w:rPr>
      <w:rFonts w:eastAsiaTheme="minorHAnsi"/>
    </w:rPr>
  </w:style>
  <w:style w:type="paragraph" w:customStyle="1" w:styleId="7A69CC80EF3443EC8BFA44F156B8926A8">
    <w:name w:val="7A69CC80EF3443EC8BFA44F156B8926A8"/>
    <w:rsid w:val="00BC3883"/>
    <w:pPr>
      <w:spacing w:after="0" w:line="240" w:lineRule="auto"/>
    </w:pPr>
    <w:rPr>
      <w:rFonts w:eastAsiaTheme="minorHAnsi"/>
    </w:rPr>
  </w:style>
  <w:style w:type="paragraph" w:customStyle="1" w:styleId="547E8F5B5E16452FBE178DCEF55CB48B3">
    <w:name w:val="547E8F5B5E16452FBE178DCEF55CB48B3"/>
    <w:rsid w:val="00BC3883"/>
    <w:pPr>
      <w:spacing w:after="0" w:line="240" w:lineRule="auto"/>
    </w:pPr>
    <w:rPr>
      <w:rFonts w:eastAsiaTheme="minorHAnsi"/>
    </w:rPr>
  </w:style>
  <w:style w:type="paragraph" w:customStyle="1" w:styleId="ADF93CD2B2A14CE1B5C689B2A54BC51C4">
    <w:name w:val="ADF93CD2B2A14CE1B5C689B2A54BC51C4"/>
    <w:rsid w:val="00BC3883"/>
    <w:pPr>
      <w:spacing w:after="0" w:line="240" w:lineRule="auto"/>
    </w:pPr>
    <w:rPr>
      <w:rFonts w:eastAsiaTheme="minorHAnsi"/>
    </w:rPr>
  </w:style>
  <w:style w:type="paragraph" w:customStyle="1" w:styleId="7A69CC80EF3443EC8BFA44F156B8926A9">
    <w:name w:val="7A69CC80EF3443EC8BFA44F156B8926A9"/>
    <w:rsid w:val="00BC3883"/>
    <w:pPr>
      <w:spacing w:after="0" w:line="240" w:lineRule="auto"/>
    </w:pPr>
    <w:rPr>
      <w:rFonts w:eastAsiaTheme="minorHAnsi"/>
    </w:rPr>
  </w:style>
  <w:style w:type="paragraph" w:customStyle="1" w:styleId="ADF93CD2B2A14CE1B5C689B2A54BC51C5">
    <w:name w:val="ADF93CD2B2A14CE1B5C689B2A54BC51C5"/>
    <w:rsid w:val="00F57694"/>
    <w:pPr>
      <w:spacing w:after="0" w:line="240" w:lineRule="auto"/>
    </w:pPr>
    <w:rPr>
      <w:rFonts w:eastAsiaTheme="minorHAnsi"/>
    </w:rPr>
  </w:style>
  <w:style w:type="paragraph" w:customStyle="1" w:styleId="ADF93CD2B2A14CE1B5C689B2A54BC51C6">
    <w:name w:val="ADF93CD2B2A14CE1B5C689B2A54BC51C6"/>
    <w:rsid w:val="009A008C"/>
    <w:pPr>
      <w:spacing w:after="0" w:line="240" w:lineRule="auto"/>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87398-D1F7-4668-8B60-1B5D3955F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Weaver</dc:creator>
  <cp:keywords/>
  <dc:description/>
  <cp:lastModifiedBy>Antony Weaver</cp:lastModifiedBy>
  <cp:revision>3</cp:revision>
  <dcterms:created xsi:type="dcterms:W3CDTF">2019-03-25T16:33:00Z</dcterms:created>
  <dcterms:modified xsi:type="dcterms:W3CDTF">2019-03-25T17:56:00Z</dcterms:modified>
</cp:coreProperties>
</file>