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B4E92A" w14:textId="350AC231" w:rsidR="001403DD" w:rsidRDefault="001403DD">
      <w:r>
        <w:t>CC Docket 02-6</w:t>
      </w:r>
    </w:p>
    <w:p w14:paraId="76F48B76" w14:textId="5BAC7FEF" w:rsidR="00E474FC" w:rsidRDefault="001403DD">
      <w:r>
        <w:t>Request for Waiver Letter</w:t>
      </w:r>
    </w:p>
    <w:p w14:paraId="77A67CC3" w14:textId="4CC0AA97" w:rsidR="001403DD" w:rsidRDefault="001403DD">
      <w:r>
        <w:t>Paideia Academies Inc.</w:t>
      </w:r>
      <w:r w:rsidR="00D86D35">
        <w:t xml:space="preserve"> (FCC Reg# 0021619200)</w:t>
      </w:r>
    </w:p>
    <w:p w14:paraId="419F1017" w14:textId="1764BCD9" w:rsidR="001403DD" w:rsidRDefault="001403DD">
      <w:r>
        <w:t>Re: USAC Form 471 Submitted out of filing window</w:t>
      </w:r>
    </w:p>
    <w:p w14:paraId="0EAD93AC" w14:textId="3406E1DC" w:rsidR="001403DD" w:rsidRDefault="001403DD"/>
    <w:p w14:paraId="07138D7E" w14:textId="29153D87" w:rsidR="001403DD" w:rsidRDefault="001403DD">
      <w:r>
        <w:t>To Whom It May Concern,</w:t>
      </w:r>
    </w:p>
    <w:p w14:paraId="2EE62A1A" w14:textId="4EE9FAEA" w:rsidR="001403DD" w:rsidRDefault="001403DD"/>
    <w:p w14:paraId="014BCA30" w14:textId="69695B36" w:rsidR="001403DD" w:rsidRDefault="001403DD">
      <w:r>
        <w:tab/>
        <w:t>Please accept this letter as a formal request for a waiver of the USAC 471 filing window for The Paideia Academies Inc. (BEN #16069287). Our entity’s Form 471 for FY18 (see attached application #181041875) was submitted one day after the filing window closed. This year, The Paideia Academies Inc. went through a restructuring in our business and administration</w:t>
      </w:r>
      <w:r w:rsidR="0070150E">
        <w:t xml:space="preserve"> departments. The four staff members in the business and IT department all left the employment of The Paideia Academies Inc. between June 2017 and November 2017. While some of these positions have been filled, the position of State and Federal Programs Director remains vacant</w:t>
      </w:r>
      <w:r w:rsidR="00D86D35">
        <w:t xml:space="preserve">. </w:t>
      </w:r>
      <w:r w:rsidR="0070150E">
        <w:t>Due to this vacancy, the 2018 USAC filing window was missed, and the entity’s form 471 was filed one day late. This application was for reimbursement of a renewal bandwidth contract with</w:t>
      </w:r>
      <w:r w:rsidR="0070150E" w:rsidRPr="0070150E">
        <w:t xml:space="preserve"> Cox Arizona Telcom, LLC (SPN: 143014467)</w:t>
      </w:r>
      <w:r w:rsidR="0070150E">
        <w:t xml:space="preserve">. The Paideia Academies Inc. was previously approved for reimbursement under this contract for FY16 and FY17. The contract is a </w:t>
      </w:r>
      <w:r w:rsidR="00D86D35">
        <w:t>five-year</w:t>
      </w:r>
      <w:r w:rsidR="0070150E">
        <w:t xml:space="preserve"> term, expiring on June 30</w:t>
      </w:r>
      <w:r w:rsidR="0070150E" w:rsidRPr="0070150E">
        <w:rPr>
          <w:vertAlign w:val="superscript"/>
        </w:rPr>
        <w:t>th</w:t>
      </w:r>
      <w:proofErr w:type="gramStart"/>
      <w:r w:rsidR="0070150E">
        <w:t xml:space="preserve"> 2021</w:t>
      </w:r>
      <w:proofErr w:type="gramEnd"/>
      <w:r w:rsidR="0070150E">
        <w:t>.</w:t>
      </w:r>
      <w:r w:rsidR="00D86D35">
        <w:t xml:space="preserve"> Without approval of our form 471 for FY18, our school will suffer considerable hardship and budgetary concerns. ERATE reimbursement has been vital to our school’s needs. We greatly appreciate your consideration of our waiver request.</w:t>
      </w:r>
    </w:p>
    <w:p w14:paraId="09DD1597" w14:textId="0191F5B6" w:rsidR="00266CB3" w:rsidRDefault="00266CB3"/>
    <w:p w14:paraId="578BEEE7" w14:textId="1384A674" w:rsidR="00266CB3" w:rsidRDefault="00266CB3">
      <w:r>
        <w:t>Contact for The Paideia Academies Inc.</w:t>
      </w:r>
    </w:p>
    <w:p w14:paraId="62F25DEC" w14:textId="41D20B17" w:rsidR="00266CB3" w:rsidRDefault="00266CB3">
      <w:r>
        <w:t>Ronna Krantzman</w:t>
      </w:r>
    </w:p>
    <w:p w14:paraId="3200510A" w14:textId="04A671B1" w:rsidR="00266CB3" w:rsidRDefault="00266CB3">
      <w:r>
        <w:t>(602) 670-3096</w:t>
      </w:r>
    </w:p>
    <w:p w14:paraId="0937BB55" w14:textId="11AD167A" w:rsidR="00266CB3" w:rsidRDefault="00A52E2E">
      <w:r>
        <w:t>7777 S. 15</w:t>
      </w:r>
      <w:r w:rsidRPr="00A52E2E">
        <w:rPr>
          <w:vertAlign w:val="superscript"/>
        </w:rPr>
        <w:t>th</w:t>
      </w:r>
      <w:r>
        <w:t xml:space="preserve"> Terrace</w:t>
      </w:r>
    </w:p>
    <w:p w14:paraId="384402CA" w14:textId="0C922999" w:rsidR="00A52E2E" w:rsidRDefault="00A52E2E">
      <w:r>
        <w:t>Phoenix, AZ 85042</w:t>
      </w:r>
      <w:bookmarkStart w:id="0" w:name="_GoBack"/>
      <w:bookmarkEnd w:id="0"/>
    </w:p>
    <w:p w14:paraId="5ECE04A3" w14:textId="17B7E3AF" w:rsidR="00266CB3" w:rsidRDefault="00A52E2E">
      <w:hyperlink r:id="rId4" w:history="1">
        <w:r w:rsidR="00266CB3" w:rsidRPr="00B5157B">
          <w:rPr>
            <w:rStyle w:val="Hyperlink"/>
          </w:rPr>
          <w:t>ronnakrantzman@yahoo.com</w:t>
        </w:r>
      </w:hyperlink>
    </w:p>
    <w:p w14:paraId="73445674" w14:textId="77777777" w:rsidR="00266CB3" w:rsidRDefault="00266CB3"/>
    <w:sectPr w:rsidR="00266CB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3DD"/>
    <w:rsid w:val="001403DD"/>
    <w:rsid w:val="00266CB3"/>
    <w:rsid w:val="0070150E"/>
    <w:rsid w:val="00A52E2E"/>
    <w:rsid w:val="00D86D35"/>
    <w:rsid w:val="00E0587A"/>
    <w:rsid w:val="00EB5E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34584B"/>
  <w15:chartTrackingRefBased/>
  <w15:docId w15:val="{FA481048-6AF9-4F77-853F-E42C7E596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66CB3"/>
    <w:rPr>
      <w:color w:val="0563C1" w:themeColor="hyperlink"/>
      <w:u w:val="single"/>
    </w:rPr>
  </w:style>
  <w:style w:type="character" w:styleId="UnresolvedMention">
    <w:name w:val="Unresolved Mention"/>
    <w:basedOn w:val="DefaultParagraphFont"/>
    <w:uiPriority w:val="99"/>
    <w:semiHidden/>
    <w:unhideWhenUsed/>
    <w:rsid w:val="00266CB3"/>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ronnakrantzman@yaho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241</Words>
  <Characters>1377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Ronna Krantzman</dc:creator>
  <cp:keywords/>
  <dc:description/>
  <cp:lastModifiedBy>Ronna Krantzman</cp:lastModifiedBy>
  <cp:revision>4</cp:revision>
  <dcterms:created xsi:type="dcterms:W3CDTF">2018-03-25T22:51:00Z</dcterms:created>
  <dcterms:modified xsi:type="dcterms:W3CDTF">2018-03-25T23:07:00Z</dcterms:modified>
</cp:coreProperties>
</file>