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C6D29" w:rsidRPr="00614C34" w:rsidRDefault="001C6D29" w:rsidP="001C6D29">
      <w:pPr>
        <w:shd w:val="clear" w:color="auto" w:fill="FFFFFF"/>
        <w:rPr>
          <w:rFonts w:eastAsia="Times New Roman" w:cs="Arial"/>
          <w:b w:val="0"/>
          <w:color w:val="1A1A1A"/>
          <w:sz w:val="24"/>
          <w:szCs w:val="24"/>
        </w:rPr>
      </w:pPr>
      <w:proofErr w:type="spellStart"/>
      <w:r w:rsidRPr="00614C34">
        <w:rPr>
          <w:rFonts w:eastAsia="Times New Roman" w:cs="Arial"/>
          <w:b w:val="0"/>
          <w:color w:val="1A1A1A"/>
          <w:sz w:val="24"/>
          <w:szCs w:val="24"/>
        </w:rPr>
        <w:t>Gaylen</w:t>
      </w:r>
      <w:proofErr w:type="spellEnd"/>
      <w:r w:rsidRPr="00614C34">
        <w:rPr>
          <w:rFonts w:eastAsia="Times New Roman" w:cs="Arial"/>
          <w:b w:val="0"/>
          <w:color w:val="1A1A1A"/>
          <w:sz w:val="24"/>
          <w:szCs w:val="24"/>
        </w:rPr>
        <w:t xml:space="preserve"> Floy</w:t>
      </w:r>
    </w:p>
    <w:p w:rsidR="001C6D29" w:rsidRPr="00614C34" w:rsidRDefault="001C6D29" w:rsidP="001C6D29">
      <w:pPr>
        <w:shd w:val="clear" w:color="auto" w:fill="FFFFFF"/>
        <w:rPr>
          <w:rFonts w:eastAsia="Times New Roman" w:cs="Arial"/>
          <w:b w:val="0"/>
          <w:color w:val="1A1A1A"/>
          <w:sz w:val="24"/>
          <w:szCs w:val="24"/>
        </w:rPr>
      </w:pPr>
      <w:r w:rsidRPr="00614C34">
        <w:rPr>
          <w:rFonts w:eastAsia="Times New Roman" w:cs="Arial"/>
          <w:b w:val="0"/>
          <w:color w:val="1A1A1A"/>
          <w:sz w:val="24"/>
          <w:szCs w:val="24"/>
        </w:rPr>
        <w:t>32503 41st Ave. SW</w:t>
      </w:r>
    </w:p>
    <w:p w:rsidR="001C6D29" w:rsidRPr="00614C34" w:rsidRDefault="001C6D29" w:rsidP="001C6D29">
      <w:pPr>
        <w:shd w:val="clear" w:color="auto" w:fill="FFFFFF"/>
        <w:rPr>
          <w:rFonts w:eastAsia="Times New Roman" w:cs="Arial"/>
          <w:b w:val="0"/>
          <w:color w:val="1A1A1A"/>
          <w:sz w:val="24"/>
          <w:szCs w:val="24"/>
        </w:rPr>
      </w:pPr>
      <w:r w:rsidRPr="00614C34">
        <w:rPr>
          <w:rFonts w:eastAsia="Times New Roman" w:cs="Arial"/>
          <w:b w:val="0"/>
          <w:color w:val="1A1A1A"/>
          <w:sz w:val="24"/>
          <w:szCs w:val="24"/>
        </w:rPr>
        <w:t>Federal Way, WA 98023</w:t>
      </w:r>
    </w:p>
    <w:p w:rsidR="001C6D29" w:rsidRPr="00614C34" w:rsidRDefault="00B90148" w:rsidP="001C6D29">
      <w:pPr>
        <w:shd w:val="clear" w:color="auto" w:fill="FFFFFF"/>
        <w:rPr>
          <w:rFonts w:eastAsia="Times New Roman" w:cs="Arial"/>
          <w:b w:val="0"/>
          <w:color w:val="1A1A1A"/>
          <w:sz w:val="24"/>
          <w:szCs w:val="24"/>
        </w:rPr>
      </w:pPr>
      <w:hyperlink r:id="rId6" w:history="1">
        <w:r w:rsidR="001C6D29" w:rsidRPr="00614C34">
          <w:rPr>
            <w:rStyle w:val="Hyperlink"/>
            <w:rFonts w:eastAsia="Times New Roman" w:cs="Arial"/>
            <w:b w:val="0"/>
            <w:sz w:val="24"/>
            <w:szCs w:val="24"/>
          </w:rPr>
          <w:t>Email: gaylenfloy@gmail.com</w:t>
        </w:r>
      </w:hyperlink>
    </w:p>
    <w:p w:rsidR="001C6D29" w:rsidRPr="00614C34" w:rsidRDefault="001C6D29" w:rsidP="001C6D29">
      <w:pPr>
        <w:shd w:val="clear" w:color="auto" w:fill="FFFFFF"/>
        <w:rPr>
          <w:rFonts w:eastAsia="Times New Roman" w:cs="Arial"/>
          <w:b w:val="0"/>
          <w:color w:val="1A1A1A"/>
          <w:sz w:val="24"/>
          <w:szCs w:val="24"/>
        </w:rPr>
      </w:pPr>
      <w:r w:rsidRPr="00614C34">
        <w:rPr>
          <w:rFonts w:eastAsia="Times New Roman" w:cs="Arial"/>
          <w:b w:val="0"/>
          <w:color w:val="1A1A1A"/>
          <w:sz w:val="24"/>
          <w:szCs w:val="24"/>
        </w:rPr>
        <w:t>Phone: 253-217-9586</w:t>
      </w:r>
    </w:p>
    <w:p w:rsidR="001C6D29" w:rsidRPr="00614C34" w:rsidRDefault="001C6D29">
      <w:pPr>
        <w:rPr>
          <w:b w:val="0"/>
          <w:sz w:val="24"/>
          <w:szCs w:val="24"/>
        </w:rPr>
      </w:pPr>
    </w:p>
    <w:p w:rsidR="00951361" w:rsidRPr="00614C34" w:rsidRDefault="001C6D29">
      <w:pPr>
        <w:rPr>
          <w:b w:val="0"/>
          <w:sz w:val="24"/>
          <w:szCs w:val="24"/>
        </w:rPr>
      </w:pPr>
      <w:r w:rsidRPr="00614C34">
        <w:rPr>
          <w:b w:val="0"/>
          <w:sz w:val="24"/>
          <w:szCs w:val="24"/>
        </w:rPr>
        <w:t>April 1</w:t>
      </w:r>
      <w:r w:rsidR="00EF18B9" w:rsidRPr="00614C34">
        <w:rPr>
          <w:b w:val="0"/>
          <w:sz w:val="24"/>
          <w:szCs w:val="24"/>
        </w:rPr>
        <w:t>, 2019</w:t>
      </w:r>
    </w:p>
    <w:p w:rsidR="00951361" w:rsidRPr="00614C34" w:rsidRDefault="00951361">
      <w:pPr>
        <w:pStyle w:val="NoSpacing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</w:p>
    <w:p w:rsidR="00951361" w:rsidRPr="00614C34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614C34">
        <w:rPr>
          <w:rFonts w:ascii="Arial" w:hAnsi="Arial"/>
          <w:sz w:val="24"/>
          <w:szCs w:val="24"/>
        </w:rPr>
        <w:t xml:space="preserve">Honorable </w:t>
      </w:r>
      <w:proofErr w:type="spellStart"/>
      <w:r w:rsidRPr="00614C34">
        <w:rPr>
          <w:rFonts w:ascii="Arial" w:hAnsi="Arial"/>
          <w:sz w:val="24"/>
          <w:szCs w:val="24"/>
        </w:rPr>
        <w:t>A</w:t>
      </w:r>
      <w:r w:rsidR="00DA3859" w:rsidRPr="00614C34">
        <w:rPr>
          <w:rFonts w:ascii="Arial" w:hAnsi="Arial"/>
          <w:sz w:val="24"/>
          <w:szCs w:val="24"/>
        </w:rPr>
        <w:t>j</w:t>
      </w:r>
      <w:r w:rsidRPr="00614C34">
        <w:rPr>
          <w:rFonts w:ascii="Arial" w:hAnsi="Arial"/>
          <w:sz w:val="24"/>
          <w:szCs w:val="24"/>
        </w:rPr>
        <w:t>it</w:t>
      </w:r>
      <w:proofErr w:type="spellEnd"/>
      <w:r w:rsidRPr="00614C34">
        <w:rPr>
          <w:rFonts w:ascii="Arial" w:hAnsi="Arial"/>
          <w:sz w:val="24"/>
          <w:szCs w:val="24"/>
        </w:rPr>
        <w:t xml:space="preserve"> </w:t>
      </w:r>
      <w:proofErr w:type="spellStart"/>
      <w:r w:rsidRPr="00614C34">
        <w:rPr>
          <w:rFonts w:ascii="Arial" w:hAnsi="Arial"/>
          <w:sz w:val="24"/>
          <w:szCs w:val="24"/>
        </w:rPr>
        <w:t>Pai</w:t>
      </w:r>
      <w:proofErr w:type="spellEnd"/>
      <w:r w:rsidRPr="00614C34">
        <w:rPr>
          <w:rFonts w:ascii="Arial" w:hAnsi="Arial"/>
          <w:sz w:val="24"/>
          <w:szCs w:val="24"/>
        </w:rPr>
        <w:t>, Chairman</w:t>
      </w:r>
    </w:p>
    <w:p w:rsidR="00951361" w:rsidRPr="00614C34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614C34">
        <w:rPr>
          <w:rFonts w:ascii="Arial" w:hAnsi="Arial"/>
          <w:sz w:val="24"/>
          <w:szCs w:val="24"/>
        </w:rPr>
        <w:t>Federal Communications Commission</w:t>
      </w:r>
    </w:p>
    <w:p w:rsidR="00951361" w:rsidRPr="00614C34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614C34">
        <w:rPr>
          <w:rFonts w:ascii="Arial" w:hAnsi="Arial"/>
          <w:sz w:val="24"/>
          <w:szCs w:val="24"/>
        </w:rPr>
        <w:t>445 12th Street SE</w:t>
      </w:r>
    </w:p>
    <w:p w:rsidR="00951361" w:rsidRPr="00614C34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614C34">
        <w:rPr>
          <w:rFonts w:ascii="Arial" w:hAnsi="Arial"/>
          <w:sz w:val="24"/>
          <w:szCs w:val="24"/>
        </w:rPr>
        <w:t>Washington, DC 20554</w:t>
      </w:r>
    </w:p>
    <w:p w:rsidR="00951361" w:rsidRPr="00614C34" w:rsidRDefault="00951361">
      <w:pPr>
        <w:pStyle w:val="NoSpacing"/>
        <w:rPr>
          <w:rFonts w:ascii="Arial" w:eastAsia="Arial" w:hAnsi="Arial" w:cs="Arial"/>
          <w:sz w:val="24"/>
          <w:szCs w:val="24"/>
        </w:rPr>
      </w:pPr>
    </w:p>
    <w:p w:rsidR="00951361" w:rsidRPr="00614C34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614C34">
        <w:rPr>
          <w:rFonts w:ascii="Arial" w:hAnsi="Arial"/>
          <w:sz w:val="24"/>
          <w:szCs w:val="24"/>
        </w:rPr>
        <w:t>Re: Comments to Media Bureau on Video Description Marketplace Improvements (DA 19-40)</w:t>
      </w:r>
    </w:p>
    <w:p w:rsidR="00951361" w:rsidRPr="00614C34" w:rsidRDefault="00951361">
      <w:pPr>
        <w:pStyle w:val="NoSpacing"/>
        <w:rPr>
          <w:rFonts w:ascii="Arial" w:eastAsia="Arial" w:hAnsi="Arial" w:cs="Arial"/>
          <w:sz w:val="24"/>
          <w:szCs w:val="24"/>
        </w:rPr>
      </w:pPr>
    </w:p>
    <w:p w:rsidR="00951361" w:rsidRPr="00614C34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614C34">
        <w:rPr>
          <w:rFonts w:ascii="Arial" w:hAnsi="Arial"/>
          <w:sz w:val="24"/>
          <w:szCs w:val="24"/>
        </w:rPr>
        <w:t>Dear Chairman Pai:</w:t>
      </w:r>
    </w:p>
    <w:p w:rsidR="00951361" w:rsidRPr="00614C34" w:rsidRDefault="00951361">
      <w:pPr>
        <w:pStyle w:val="NoSpacing"/>
        <w:rPr>
          <w:rFonts w:ascii="Arial" w:eastAsia="Arial" w:hAnsi="Arial" w:cs="Arial"/>
          <w:sz w:val="24"/>
          <w:szCs w:val="24"/>
        </w:rPr>
      </w:pPr>
    </w:p>
    <w:p w:rsidR="001C6D29" w:rsidRPr="00614C34" w:rsidRDefault="001C6D29" w:rsidP="001C6D29">
      <w:pPr>
        <w:shd w:val="clear" w:color="auto" w:fill="FFFFFF"/>
        <w:rPr>
          <w:rFonts w:ascii="Calibri" w:hAnsi="Calibri" w:cs="Calibri"/>
          <w:b w:val="0"/>
          <w:bCs w:val="0"/>
          <w:color w:val="auto"/>
          <w:sz w:val="24"/>
          <w:szCs w:val="24"/>
        </w:rPr>
      </w:pPr>
      <w:r w:rsidRPr="00614C34">
        <w:rPr>
          <w:rFonts w:eastAsia="Times New Roman" w:cs="Arial"/>
          <w:b w:val="0"/>
          <w:color w:val="1A1A1A"/>
          <w:sz w:val="24"/>
          <w:szCs w:val="24"/>
        </w:rPr>
        <w:t>Audio Description has benefitted me greatly when it is available. For a change, I understand what is going on in a movie at the theater better than my sighted friends. When watching the news or a murder mystery at my friend’s house, being low vision I have to ask what is happening. I would like to see Audio Description become easier to access and much more content become available.</w:t>
      </w:r>
    </w:p>
    <w:p w:rsidR="001C6D29" w:rsidRPr="00614C34" w:rsidRDefault="001C6D29" w:rsidP="00616CFB">
      <w:pPr>
        <w:pStyle w:val="NoSpacing"/>
        <w:rPr>
          <w:rStyle w:val="None"/>
          <w:rFonts w:ascii="Arial" w:hAnsi="Arial"/>
          <w:sz w:val="24"/>
          <w:szCs w:val="24"/>
        </w:rPr>
      </w:pPr>
    </w:p>
    <w:p w:rsidR="0081278C" w:rsidRPr="00614C34" w:rsidRDefault="0081278C" w:rsidP="00616CFB">
      <w:pPr>
        <w:pStyle w:val="NoSpacing"/>
        <w:rPr>
          <w:rStyle w:val="None"/>
          <w:rFonts w:ascii="Arial" w:hAnsi="Arial"/>
          <w:sz w:val="24"/>
          <w:szCs w:val="24"/>
        </w:rPr>
      </w:pPr>
      <w:r w:rsidRPr="00614C34">
        <w:rPr>
          <w:rStyle w:val="None"/>
          <w:rFonts w:ascii="Arial" w:hAnsi="Arial"/>
          <w:sz w:val="24"/>
          <w:szCs w:val="24"/>
        </w:rPr>
        <w:t>Respectfully Submitted</w:t>
      </w:r>
    </w:p>
    <w:p w:rsidR="0081278C" w:rsidRPr="00614C34" w:rsidRDefault="001C6D29" w:rsidP="00616CFB">
      <w:pPr>
        <w:pStyle w:val="NoSpacing"/>
        <w:rPr>
          <w:rStyle w:val="None"/>
          <w:rFonts w:ascii="Arial" w:hAnsi="Arial"/>
          <w:sz w:val="24"/>
          <w:szCs w:val="24"/>
        </w:rPr>
      </w:pPr>
      <w:proofErr w:type="spellStart"/>
      <w:r w:rsidRPr="00614C34">
        <w:rPr>
          <w:rStyle w:val="None"/>
          <w:rFonts w:ascii="Arial" w:hAnsi="Arial"/>
          <w:sz w:val="24"/>
          <w:szCs w:val="24"/>
        </w:rPr>
        <w:t>Gaylen</w:t>
      </w:r>
      <w:proofErr w:type="spellEnd"/>
      <w:r w:rsidRPr="00614C34">
        <w:rPr>
          <w:rStyle w:val="None"/>
          <w:rFonts w:ascii="Arial" w:hAnsi="Arial"/>
          <w:sz w:val="24"/>
          <w:szCs w:val="24"/>
        </w:rPr>
        <w:t xml:space="preserve"> Floy</w:t>
      </w:r>
    </w:p>
    <w:p w:rsidR="0081278C" w:rsidRPr="00614C34" w:rsidRDefault="0081278C" w:rsidP="00616CFB">
      <w:pPr>
        <w:pStyle w:val="NoSpacing"/>
        <w:rPr>
          <w:rFonts w:ascii="Arial" w:hAnsi="Arial"/>
          <w:sz w:val="24"/>
          <w:szCs w:val="24"/>
        </w:rPr>
      </w:pPr>
    </w:p>
    <w:sectPr w:rsidR="0081278C" w:rsidRPr="00614C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0" w:right="1008" w:bottom="576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148" w:rsidRDefault="00B90148">
      <w:r>
        <w:separator/>
      </w:r>
    </w:p>
  </w:endnote>
  <w:endnote w:type="continuationSeparator" w:id="0">
    <w:p w:rsidR="00B90148" w:rsidRDefault="00B90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494" w:rsidRDefault="006144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1361" w:rsidRDefault="00951361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494" w:rsidRDefault="006144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148" w:rsidRDefault="00B90148">
      <w:r>
        <w:separator/>
      </w:r>
    </w:p>
  </w:footnote>
  <w:footnote w:type="continuationSeparator" w:id="0">
    <w:p w:rsidR="00B90148" w:rsidRDefault="00B90148">
      <w:r>
        <w:continuationSeparator/>
      </w:r>
    </w:p>
  </w:footnote>
  <w:footnote w:type="continuationNotice" w:id="1">
    <w:p w:rsidR="00B90148" w:rsidRDefault="00B901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494" w:rsidRDefault="006144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1361" w:rsidRDefault="00951361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494" w:rsidRDefault="006144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361"/>
    <w:rsid w:val="001C6D29"/>
    <w:rsid w:val="003F3649"/>
    <w:rsid w:val="00445FA6"/>
    <w:rsid w:val="00577114"/>
    <w:rsid w:val="00614494"/>
    <w:rsid w:val="00614C34"/>
    <w:rsid w:val="00616CFB"/>
    <w:rsid w:val="00763A10"/>
    <w:rsid w:val="0081278C"/>
    <w:rsid w:val="00951361"/>
    <w:rsid w:val="00B74E6B"/>
    <w:rsid w:val="00B90148"/>
    <w:rsid w:val="00C43D72"/>
    <w:rsid w:val="00D217EC"/>
    <w:rsid w:val="00DA3859"/>
    <w:rsid w:val="00EC7AD8"/>
    <w:rsid w:val="00EF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EF4F656-E3B1-41F2-BE5D-D13748F8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 w:cs="Arial Unicode MS"/>
      <w:b/>
      <w:bCs/>
      <w:color w:val="000000"/>
      <w:sz w:val="28"/>
      <w:szCs w:val="28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NoSpacing">
    <w:name w:val="No Spacing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FootnoteText">
    <w:name w:val="footnote text"/>
    <w:pPr>
      <w:spacing w:after="240"/>
      <w:ind w:left="720" w:hanging="720"/>
    </w:pPr>
    <w:rPr>
      <w:rFonts w:eastAsia="Times New Roman"/>
      <w:color w:val="000000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355899"/>
    </w:rPr>
  </w:style>
  <w:style w:type="character" w:customStyle="1" w:styleId="Hyperlink1">
    <w:name w:val="Hyperlink.1"/>
    <w:basedOn w:val="Hyperlink"/>
    <w:rPr>
      <w:color w:val="0000FF"/>
      <w:u w:val="single" w:color="0000FF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144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494"/>
    <w:rPr>
      <w:rFonts w:ascii="Arial" w:hAnsi="Arial" w:cs="Arial Unicode MS"/>
      <w:b/>
      <w:bCs/>
      <w:color w:val="000000"/>
      <w:sz w:val="28"/>
      <w:szCs w:val="28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6144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4494"/>
    <w:rPr>
      <w:rFonts w:ascii="Arial" w:hAnsi="Arial" w:cs="Arial Unicode MS"/>
      <w:b/>
      <w:bCs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ylenfloy@gmai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Clark</dc:creator>
  <cp:lastModifiedBy>Kelly Gasque</cp:lastModifiedBy>
  <cp:revision>4</cp:revision>
  <dcterms:created xsi:type="dcterms:W3CDTF">2019-03-29T14:52:00Z</dcterms:created>
  <dcterms:modified xsi:type="dcterms:W3CDTF">2019-04-01T19:07:00Z</dcterms:modified>
</cp:coreProperties>
</file>