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2D3" w:rsidRDefault="00A302D3">
      <w:r>
        <w:t>To whom it may concern,</w:t>
      </w:r>
    </w:p>
    <w:p w:rsidR="00621F1D" w:rsidRDefault="00A302D3">
      <w:r>
        <w:t>The Northwest R1 School District has missed the deadline for filing because of an open RFP bid for WAN services for each of our schools and libraries. We are asking for a waiver so we can file our form 471 with erate. Our current vendor notified us last minute that the contract was due this year which caused the late filing of the form 470. The school district relies on these connections for our daily needs in teaching our students and for library needs. We hope that our confusion in our contract dates will not hinder the decision for our request.</w:t>
      </w:r>
    </w:p>
    <w:p w:rsidR="00A302D3" w:rsidRDefault="00A302D3"/>
    <w:p w:rsidR="00A302D3" w:rsidRDefault="00A302D3">
      <w:r>
        <w:t xml:space="preserve">Raymond Dale </w:t>
      </w:r>
    </w:p>
    <w:p w:rsidR="00A302D3" w:rsidRDefault="00A302D3">
      <w:r>
        <w:t>Director of Information Technology</w:t>
      </w:r>
      <w:bookmarkStart w:id="0" w:name="_GoBack"/>
      <w:bookmarkEnd w:id="0"/>
    </w:p>
    <w:sectPr w:rsidR="00A302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2D3"/>
    <w:rsid w:val="00621F1D"/>
    <w:rsid w:val="00A30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93</Words>
  <Characters>535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2019-04-05T16:21:00Z</dcterms:created>
  <dcterms:modified xsi:type="dcterms:W3CDTF">2019-04-05T16:29:00Z</dcterms:modified>
</cp:coreProperties>
</file>