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326" w:rsidRDefault="004F6D98">
      <w:r>
        <w:t>Net Neutrality</w:t>
      </w:r>
      <w:bookmarkStart w:id="0" w:name="_GoBack"/>
      <w:bookmarkEnd w:id="0"/>
      <w:r>
        <w:t xml:space="preserve"> must continue to keep communications fair for all Americans.</w:t>
      </w:r>
    </w:p>
    <w:sectPr w:rsidR="00D113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D98"/>
    <w:rsid w:val="004F6D98"/>
    <w:rsid w:val="00507664"/>
    <w:rsid w:val="00D1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7A1D3"/>
  <w15:chartTrackingRefBased/>
  <w15:docId w15:val="{39F75250-858E-4F2D-8556-7F9DDCBD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Turner</dc:creator>
  <cp:keywords/>
  <dc:description/>
  <cp:lastModifiedBy>Bruce Turner</cp:lastModifiedBy>
  <cp:revision>1</cp:revision>
  <dcterms:created xsi:type="dcterms:W3CDTF">2018-04-07T18:24:00Z</dcterms:created>
  <dcterms:modified xsi:type="dcterms:W3CDTF">2018-04-07T18:25:00Z</dcterms:modified>
</cp:coreProperties>
</file>