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21E42B" w14:textId="77777777" w:rsidR="00A56D4D" w:rsidRPr="00535E3C" w:rsidRDefault="00A56D4D" w:rsidP="00A56D4D">
      <w:pPr>
        <w:widowControl w:val="0"/>
        <w:autoSpaceDE w:val="0"/>
        <w:autoSpaceDN w:val="0"/>
        <w:adjustRightInd w:val="0"/>
        <w:ind w:left="3380"/>
        <w:rPr>
          <w:rFonts w:ascii="Times New Roman" w:eastAsia="Times New Roman" w:hAnsi="Times New Roman" w:cs="Times New Roman"/>
        </w:rPr>
      </w:pPr>
      <w:r w:rsidRPr="00535E3C">
        <w:rPr>
          <w:rFonts w:ascii="Times New Roman" w:eastAsia="Times New Roman" w:hAnsi="Times New Roman" w:cs="Times New Roman"/>
          <w:b/>
          <w:bCs/>
          <w:u w:val="single"/>
        </w:rPr>
        <w:t>Meeting Minutes</w:t>
      </w:r>
    </w:p>
    <w:p w14:paraId="683B0D66" w14:textId="77777777" w:rsidR="00A56D4D" w:rsidRPr="00535E3C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3C7E02B5" w14:textId="1138FED1" w:rsidR="00A56D4D" w:rsidRPr="00535E3C" w:rsidRDefault="00A56D4D" w:rsidP="00A56D4D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35E3C">
        <w:rPr>
          <w:rFonts w:ascii="Times New Roman" w:eastAsia="Times New Roman" w:hAnsi="Times New Roman" w:cs="Times New Roman"/>
          <w:u w:val="single"/>
        </w:rPr>
        <w:t>Meeting</w:t>
      </w:r>
      <w:r w:rsidRPr="00535E3C">
        <w:rPr>
          <w:rFonts w:ascii="Times New Roman" w:eastAsia="Times New Roman" w:hAnsi="Times New Roman" w:cs="Times New Roman"/>
        </w:rPr>
        <w:t>:</w:t>
      </w:r>
      <w:r w:rsidRPr="00535E3C">
        <w:rPr>
          <w:rFonts w:ascii="Times New Roman" w:eastAsia="Times New Roman" w:hAnsi="Times New Roman" w:cs="Times New Roman"/>
        </w:rPr>
        <w:tab/>
        <w:t xml:space="preserve">IWG-2 (Meeting </w:t>
      </w:r>
      <w:r w:rsidR="00347133" w:rsidRPr="00535E3C">
        <w:rPr>
          <w:rFonts w:ascii="Times New Roman" w:eastAsia="Times New Roman" w:hAnsi="Times New Roman" w:cs="Times New Roman"/>
        </w:rPr>
        <w:t>20</w:t>
      </w:r>
      <w:r w:rsidRPr="00535E3C">
        <w:rPr>
          <w:rFonts w:ascii="Times New Roman" w:eastAsia="Times New Roman" w:hAnsi="Times New Roman" w:cs="Times New Roman"/>
        </w:rPr>
        <w:t>)</w:t>
      </w:r>
    </w:p>
    <w:p w14:paraId="493AAEDF" w14:textId="77777777" w:rsidR="00A56D4D" w:rsidRPr="00535E3C" w:rsidRDefault="00A56D4D" w:rsidP="00A56D4D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6B538809" w14:textId="21DEE7F3" w:rsidR="00A56D4D" w:rsidRPr="00535E3C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35E3C">
        <w:rPr>
          <w:rFonts w:ascii="Times New Roman" w:eastAsia="Times New Roman" w:hAnsi="Times New Roman" w:cs="Times New Roman"/>
          <w:u w:val="single"/>
        </w:rPr>
        <w:t>Date/Time</w:t>
      </w:r>
      <w:r w:rsidRPr="00535E3C">
        <w:rPr>
          <w:rFonts w:ascii="Times New Roman" w:eastAsia="Times New Roman" w:hAnsi="Times New Roman" w:cs="Times New Roman"/>
        </w:rPr>
        <w:t>:</w:t>
      </w:r>
      <w:r w:rsidRPr="00535E3C">
        <w:rPr>
          <w:rFonts w:ascii="Times New Roman" w:eastAsia="Times New Roman" w:hAnsi="Times New Roman" w:cs="Times New Roman"/>
        </w:rPr>
        <w:tab/>
        <w:t>Thursday, March 22, 2018    1:00-3:00 p.m. EST</w:t>
      </w:r>
    </w:p>
    <w:p w14:paraId="7E96B81A" w14:textId="77777777" w:rsidR="00A56D4D" w:rsidRPr="00535E3C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7721C0F1" w14:textId="77777777" w:rsidR="00A56D4D" w:rsidRPr="00535E3C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35E3C">
        <w:rPr>
          <w:rFonts w:ascii="Times New Roman" w:eastAsia="Times New Roman" w:hAnsi="Times New Roman" w:cs="Times New Roman"/>
          <w:u w:val="single"/>
        </w:rPr>
        <w:t>Location</w:t>
      </w:r>
      <w:r w:rsidRPr="00535E3C">
        <w:rPr>
          <w:rFonts w:ascii="Times New Roman" w:eastAsia="Times New Roman" w:hAnsi="Times New Roman" w:cs="Times New Roman"/>
        </w:rPr>
        <w:t>:</w:t>
      </w:r>
      <w:r w:rsidRPr="00535E3C">
        <w:rPr>
          <w:rFonts w:ascii="Times New Roman" w:eastAsia="Times New Roman" w:hAnsi="Times New Roman" w:cs="Times New Roman"/>
        </w:rPr>
        <w:tab/>
        <w:t>Conference call</w:t>
      </w:r>
    </w:p>
    <w:p w14:paraId="64F3D55C" w14:textId="77777777" w:rsidR="00A56D4D" w:rsidRPr="00535E3C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794D1557" w14:textId="77777777" w:rsidR="00A56D4D" w:rsidRPr="00535E3C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35E3C">
        <w:rPr>
          <w:rFonts w:ascii="Times New Roman" w:eastAsia="Times New Roman" w:hAnsi="Times New Roman" w:cs="Times New Roman"/>
          <w:u w:val="single"/>
        </w:rPr>
        <w:t>Committee Members &amp; Observers Present</w:t>
      </w:r>
      <w:r w:rsidRPr="00535E3C">
        <w:rPr>
          <w:rFonts w:ascii="Times New Roman" w:eastAsia="Times New Roman" w:hAnsi="Times New Roman" w:cs="Times New Roman"/>
        </w:rPr>
        <w:t>:</w:t>
      </w:r>
    </w:p>
    <w:p w14:paraId="1D38B287" w14:textId="77777777" w:rsidR="00A56D4D" w:rsidRPr="00535E3C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2325ABB4" w14:textId="3F5BD55B" w:rsidR="00A56D4D" w:rsidRPr="00535E3C" w:rsidRDefault="00516268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35E3C">
        <w:rPr>
          <w:rFonts w:ascii="Times New Roman" w:eastAsia="Times New Roman" w:hAnsi="Times New Roman" w:cs="Times New Roman"/>
        </w:rPr>
        <w:t xml:space="preserve">Acting </w:t>
      </w:r>
      <w:r w:rsidR="00A56D4D" w:rsidRPr="00535E3C">
        <w:rPr>
          <w:rFonts w:ascii="Times New Roman" w:eastAsia="Times New Roman" w:hAnsi="Times New Roman" w:cs="Times New Roman"/>
        </w:rPr>
        <w:t>Chair: Tricia Paoletta (Harris, Wiltshire &amp; Grannis LLP)</w:t>
      </w:r>
    </w:p>
    <w:p w14:paraId="5A98624F" w14:textId="77777777" w:rsidR="00A56D4D" w:rsidRPr="00535E3C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35E3C">
        <w:rPr>
          <w:rFonts w:ascii="Times New Roman" w:eastAsia="Times New Roman" w:hAnsi="Times New Roman" w:cs="Times New Roman"/>
        </w:rPr>
        <w:t xml:space="preserve">For additional members and observers present, see attached Appendix A. </w:t>
      </w:r>
    </w:p>
    <w:p w14:paraId="2300522F" w14:textId="77777777" w:rsidR="00A56D4D" w:rsidRPr="00535E3C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FF0000"/>
        </w:rPr>
      </w:pPr>
    </w:p>
    <w:p w14:paraId="5E5D949D" w14:textId="77777777" w:rsidR="00A56D4D" w:rsidRPr="00535E3C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35E3C">
        <w:rPr>
          <w:rFonts w:ascii="Times New Roman" w:eastAsia="Times New Roman" w:hAnsi="Times New Roman" w:cs="Times New Roman"/>
          <w:u w:val="single"/>
        </w:rPr>
        <w:t>FCC Employees Present</w:t>
      </w:r>
      <w:r w:rsidRPr="00535E3C">
        <w:rPr>
          <w:rFonts w:ascii="Times New Roman" w:eastAsia="Times New Roman" w:hAnsi="Times New Roman" w:cs="Times New Roman"/>
        </w:rPr>
        <w:t>:</w:t>
      </w:r>
    </w:p>
    <w:p w14:paraId="471B2613" w14:textId="77777777" w:rsidR="00A56D4D" w:rsidRPr="00535E3C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FF0000"/>
        </w:rPr>
      </w:pPr>
    </w:p>
    <w:p w14:paraId="1E7DAEE6" w14:textId="77777777" w:rsidR="00A55B73" w:rsidRDefault="00A56D4D" w:rsidP="00A55B73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35E3C">
        <w:rPr>
          <w:rFonts w:ascii="Times New Roman" w:eastAsia="Times New Roman" w:hAnsi="Times New Roman" w:cs="Times New Roman"/>
        </w:rPr>
        <w:t>Michael Mullinix, Designated Federal Official (DFO) for WAC-19</w:t>
      </w:r>
    </w:p>
    <w:p w14:paraId="07E8F74C" w14:textId="56AB80CD" w:rsidR="00A56D4D" w:rsidRPr="00535E3C" w:rsidRDefault="00A56D4D" w:rsidP="00A55B73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535E3C">
        <w:rPr>
          <w:rFonts w:ascii="Times New Roman" w:hAnsi="Times New Roman" w:cs="Times New Roman"/>
        </w:rPr>
        <w:t>Dante Ibarra, Larry Olson, and Allen Yang.</w:t>
      </w:r>
    </w:p>
    <w:p w14:paraId="0F63DF6D" w14:textId="77777777" w:rsidR="00A56D4D" w:rsidRPr="00535E3C" w:rsidRDefault="00A56D4D" w:rsidP="00A56D4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057F10A6" w14:textId="77777777" w:rsidR="00A56D4D" w:rsidRPr="00535E3C" w:rsidRDefault="00A56D4D" w:rsidP="00A56D4D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  <w:r w:rsidRPr="00535E3C">
        <w:rPr>
          <w:rFonts w:ascii="Times New Roman" w:eastAsia="Times New Roman" w:hAnsi="Times New Roman" w:cs="Times New Roman"/>
          <w:u w:val="single"/>
        </w:rPr>
        <w:t>Meeting Summary</w:t>
      </w:r>
      <w:r w:rsidRPr="00535E3C">
        <w:rPr>
          <w:rFonts w:ascii="Times New Roman" w:eastAsia="Times New Roman" w:hAnsi="Times New Roman" w:cs="Times New Roman"/>
        </w:rPr>
        <w:t xml:space="preserve">: </w:t>
      </w:r>
    </w:p>
    <w:p w14:paraId="76AE5EAF" w14:textId="77777777" w:rsidR="00A56D4D" w:rsidRPr="00535E3C" w:rsidRDefault="00A56D4D" w:rsidP="00A56D4D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</w:p>
    <w:p w14:paraId="1A734A20" w14:textId="77777777" w:rsidR="00A56D4D" w:rsidRPr="00535E3C" w:rsidRDefault="00A56D4D" w:rsidP="00A56D4D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hAnsi="Times New Roman" w:cs="Times New Roman"/>
          <w:sz w:val="24"/>
          <w:szCs w:val="24"/>
        </w:rPr>
      </w:pPr>
      <w:r w:rsidRPr="00535E3C">
        <w:rPr>
          <w:rFonts w:ascii="Times New Roman" w:hAnsi="Times New Roman" w:cs="Times New Roman"/>
          <w:sz w:val="24"/>
          <w:szCs w:val="24"/>
        </w:rPr>
        <w:t xml:space="preserve">Approval of Agenda: </w:t>
      </w:r>
    </w:p>
    <w:p w14:paraId="53EF6C7D" w14:textId="77777777" w:rsidR="00A56D4D" w:rsidRPr="00535E3C" w:rsidRDefault="00A56D4D" w:rsidP="00A56D4D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2321E076" w14:textId="64DA53B1" w:rsidR="00A56D4D" w:rsidRPr="00535E3C" w:rsidRDefault="00A56D4D" w:rsidP="000E6819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35E3C">
        <w:rPr>
          <w:rFonts w:ascii="Times New Roman" w:eastAsia="Times New Roman" w:hAnsi="Times New Roman" w:cs="Times New Roman"/>
          <w:sz w:val="24"/>
          <w:szCs w:val="24"/>
        </w:rPr>
        <w:t>Tricia Paoletta introduced the agenda in</w:t>
      </w:r>
      <w:r w:rsidRPr="00535E3C">
        <w:rPr>
          <w:rFonts w:ascii="Times New Roman" w:hAnsi="Times New Roman" w:cs="Times New Roman"/>
          <w:sz w:val="24"/>
          <w:szCs w:val="24"/>
        </w:rPr>
        <w:t xml:space="preserve"> </w:t>
      </w:r>
      <w:r w:rsidRPr="00DD63C3">
        <w:rPr>
          <w:rFonts w:ascii="Times New Roman" w:hAnsi="Times New Roman" w:cs="Times New Roman"/>
          <w:sz w:val="24"/>
          <w:szCs w:val="24"/>
        </w:rPr>
        <w:t>Document</w:t>
      </w:r>
      <w:r w:rsidRPr="00DD63C3">
        <w:rPr>
          <w:rFonts w:ascii="Times New Roman" w:hAnsi="Times New Roman" w:cs="Times New Roman"/>
          <w:b/>
          <w:sz w:val="24"/>
          <w:szCs w:val="24"/>
        </w:rPr>
        <w:t xml:space="preserve"> IWG-2/068 (2</w:t>
      </w:r>
      <w:r w:rsidR="00DD63C3" w:rsidRPr="00DD63C3">
        <w:rPr>
          <w:rFonts w:ascii="Times New Roman" w:hAnsi="Times New Roman" w:cs="Times New Roman"/>
          <w:b/>
          <w:sz w:val="24"/>
          <w:szCs w:val="24"/>
        </w:rPr>
        <w:t>2</w:t>
      </w:r>
      <w:r w:rsidRPr="00DD63C3">
        <w:rPr>
          <w:rFonts w:ascii="Times New Roman" w:hAnsi="Times New Roman" w:cs="Times New Roman"/>
          <w:b/>
          <w:sz w:val="24"/>
          <w:szCs w:val="24"/>
        </w:rPr>
        <w:t>.0</w:t>
      </w:r>
      <w:r w:rsidR="00DD63C3" w:rsidRPr="00DD63C3">
        <w:rPr>
          <w:rFonts w:ascii="Times New Roman" w:hAnsi="Times New Roman" w:cs="Times New Roman"/>
          <w:b/>
          <w:sz w:val="24"/>
          <w:szCs w:val="24"/>
        </w:rPr>
        <w:t>3</w:t>
      </w:r>
      <w:r w:rsidRPr="00DD63C3">
        <w:rPr>
          <w:rFonts w:ascii="Times New Roman" w:hAnsi="Times New Roman" w:cs="Times New Roman"/>
          <w:b/>
          <w:sz w:val="24"/>
          <w:szCs w:val="24"/>
        </w:rPr>
        <w:t>.18)</w:t>
      </w:r>
      <w:r w:rsidRPr="00DD63C3">
        <w:rPr>
          <w:rFonts w:ascii="Times New Roman" w:hAnsi="Times New Roman" w:cs="Times New Roman"/>
          <w:sz w:val="24"/>
          <w:szCs w:val="24"/>
        </w:rPr>
        <w:t>.</w:t>
      </w:r>
      <w:r w:rsidRPr="00DD63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5E3C">
        <w:rPr>
          <w:rFonts w:ascii="Times New Roman" w:hAnsi="Times New Roman" w:cs="Times New Roman"/>
          <w:sz w:val="24"/>
          <w:szCs w:val="24"/>
        </w:rPr>
        <w:t xml:space="preserve">The agenda was approved. </w:t>
      </w:r>
    </w:p>
    <w:p w14:paraId="65ACDBAB" w14:textId="77777777" w:rsidR="00A56D4D" w:rsidRPr="00535E3C" w:rsidRDefault="00A56D4D" w:rsidP="00A56D4D">
      <w:pPr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</w:rPr>
      </w:pPr>
    </w:p>
    <w:p w14:paraId="33740FEE" w14:textId="77777777" w:rsidR="00A56D4D" w:rsidRPr="00535E3C" w:rsidRDefault="00A56D4D" w:rsidP="00A56D4D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535E3C">
        <w:rPr>
          <w:rFonts w:ascii="Times New Roman" w:eastAsia="Times New Roman" w:hAnsi="Times New Roman" w:cs="Times New Roman"/>
          <w:sz w:val="24"/>
          <w:szCs w:val="24"/>
        </w:rPr>
        <w:t xml:space="preserve">FCC Reps, Opening Remarks and Introductions: </w:t>
      </w:r>
    </w:p>
    <w:p w14:paraId="0693EB04" w14:textId="50665749" w:rsidR="00A56D4D" w:rsidRPr="00535E3C" w:rsidRDefault="00A56D4D" w:rsidP="00A56D4D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</w:p>
    <w:p w14:paraId="012F63A4" w14:textId="1E6AAEBF" w:rsidR="00A56D4D" w:rsidRPr="00535E3C" w:rsidRDefault="00420C93" w:rsidP="00DD63C3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5E3C">
        <w:rPr>
          <w:rFonts w:ascii="Times New Roman" w:eastAsia="Times New Roman" w:hAnsi="Times New Roman" w:cs="Times New Roman"/>
          <w:sz w:val="24"/>
          <w:szCs w:val="24"/>
        </w:rPr>
        <w:t>M</w:t>
      </w:r>
      <w:r w:rsidR="00EF3C2D">
        <w:rPr>
          <w:rFonts w:ascii="Times New Roman" w:eastAsia="Times New Roman" w:hAnsi="Times New Roman" w:cs="Times New Roman"/>
          <w:sz w:val="24"/>
          <w:szCs w:val="24"/>
        </w:rPr>
        <w:t>ichael</w:t>
      </w:r>
      <w:r w:rsidRPr="00535E3C">
        <w:rPr>
          <w:rFonts w:ascii="Times New Roman" w:eastAsia="Times New Roman" w:hAnsi="Times New Roman" w:cs="Times New Roman"/>
          <w:sz w:val="24"/>
          <w:szCs w:val="24"/>
        </w:rPr>
        <w:t xml:space="preserve"> Mullinix</w:t>
      </w:r>
      <w:r w:rsidR="00EF3C2D">
        <w:rPr>
          <w:rFonts w:ascii="Times New Roman" w:eastAsia="Times New Roman" w:hAnsi="Times New Roman" w:cs="Times New Roman"/>
          <w:sz w:val="24"/>
          <w:szCs w:val="24"/>
        </w:rPr>
        <w:t>, DFO for WAC-19 confirmed his presence on the call an</w:t>
      </w:r>
      <w:r w:rsidR="00EA61E8">
        <w:rPr>
          <w:rFonts w:ascii="Times New Roman" w:eastAsia="Times New Roman" w:hAnsi="Times New Roman" w:cs="Times New Roman"/>
          <w:sz w:val="24"/>
          <w:szCs w:val="24"/>
        </w:rPr>
        <w:t>d</w:t>
      </w:r>
      <w:r w:rsidR="00EF3C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5E3C">
        <w:rPr>
          <w:rFonts w:ascii="Times New Roman" w:eastAsia="Times New Roman" w:hAnsi="Times New Roman" w:cs="Times New Roman"/>
          <w:sz w:val="24"/>
          <w:szCs w:val="24"/>
        </w:rPr>
        <w:t xml:space="preserve">volunteered to take </w:t>
      </w:r>
      <w:r w:rsidR="00F97561">
        <w:rPr>
          <w:rFonts w:ascii="Times New Roman" w:eastAsia="Times New Roman" w:hAnsi="Times New Roman" w:cs="Times New Roman"/>
          <w:sz w:val="24"/>
          <w:szCs w:val="24"/>
        </w:rPr>
        <w:t xml:space="preserve">roll-call </w:t>
      </w:r>
      <w:r w:rsidRPr="00535E3C">
        <w:rPr>
          <w:rFonts w:ascii="Times New Roman" w:eastAsia="Times New Roman" w:hAnsi="Times New Roman" w:cs="Times New Roman"/>
          <w:sz w:val="24"/>
          <w:szCs w:val="24"/>
        </w:rPr>
        <w:t xml:space="preserve">attendance </w:t>
      </w:r>
      <w:r w:rsidR="00EF3C2D">
        <w:rPr>
          <w:rFonts w:ascii="Times New Roman" w:eastAsia="Times New Roman" w:hAnsi="Times New Roman" w:cs="Times New Roman"/>
          <w:sz w:val="24"/>
          <w:szCs w:val="24"/>
        </w:rPr>
        <w:t>of the</w:t>
      </w:r>
      <w:r w:rsidRPr="00535E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F3C2D">
        <w:rPr>
          <w:rFonts w:ascii="Times New Roman" w:eastAsia="Times New Roman" w:hAnsi="Times New Roman" w:cs="Times New Roman"/>
          <w:sz w:val="24"/>
          <w:szCs w:val="24"/>
        </w:rPr>
        <w:t xml:space="preserve">participants on the call. </w:t>
      </w:r>
    </w:p>
    <w:p w14:paraId="63D8D6EC" w14:textId="61194D99" w:rsidR="00A56D4D" w:rsidRDefault="00A56D4D" w:rsidP="00A56D4D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</w:p>
    <w:p w14:paraId="22C2D8DA" w14:textId="77777777" w:rsidR="00E7233D" w:rsidRPr="00535E3C" w:rsidRDefault="00E7233D" w:rsidP="00A56D4D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</w:p>
    <w:p w14:paraId="10BA16EB" w14:textId="77777777" w:rsidR="00A56D4D" w:rsidRPr="00535E3C" w:rsidRDefault="00A56D4D" w:rsidP="00A56D4D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677"/>
        <w:rPr>
          <w:rFonts w:ascii="Times New Roman" w:eastAsia="Times New Roman" w:hAnsi="Times New Roman" w:cs="Times New Roman"/>
          <w:sz w:val="24"/>
          <w:szCs w:val="24"/>
        </w:rPr>
      </w:pPr>
      <w:r w:rsidRPr="00535E3C">
        <w:rPr>
          <w:rFonts w:ascii="Times New Roman" w:hAnsi="Times New Roman" w:cs="Times New Roman"/>
          <w:sz w:val="24"/>
          <w:szCs w:val="24"/>
        </w:rPr>
        <w:t xml:space="preserve">Approval of minutes from previous IWG-2 meeting: </w:t>
      </w:r>
    </w:p>
    <w:p w14:paraId="4E0E0086" w14:textId="0868DCE2" w:rsidR="00A56D4D" w:rsidRPr="00535E3C" w:rsidRDefault="00E7233D" w:rsidP="00E7233D">
      <w:pPr>
        <w:pStyle w:val="ListParagraph"/>
        <w:widowControl w:val="0"/>
        <w:tabs>
          <w:tab w:val="left" w:pos="7380"/>
        </w:tabs>
        <w:overflowPunct w:val="0"/>
        <w:autoSpaceDE w:val="0"/>
        <w:autoSpaceDN w:val="0"/>
        <w:adjustRightInd w:val="0"/>
        <w:spacing w:after="0" w:line="240" w:lineRule="auto"/>
        <w:ind w:right="6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BD657A9" w14:textId="77777777" w:rsidR="00E7233D" w:rsidRPr="00E7233D" w:rsidRDefault="00A56D4D" w:rsidP="00E7233D">
      <w:pPr>
        <w:ind w:firstLine="720"/>
        <w:jc w:val="both"/>
        <w:rPr>
          <w:b/>
        </w:rPr>
      </w:pPr>
      <w:r w:rsidRPr="00E7233D">
        <w:rPr>
          <w:rFonts w:ascii="Times New Roman" w:eastAsia="Times New Roman" w:hAnsi="Times New Roman" w:cs="Times New Roman"/>
        </w:rPr>
        <w:t xml:space="preserve">The minutes of the </w:t>
      </w:r>
      <w:r w:rsidR="00E7233D" w:rsidRPr="00E7233D">
        <w:rPr>
          <w:rFonts w:ascii="Times New Roman" w:eastAsia="Times New Roman" w:hAnsi="Times New Roman" w:cs="Times New Roman"/>
        </w:rPr>
        <w:t>previous</w:t>
      </w:r>
      <w:r w:rsidRPr="00E7233D">
        <w:rPr>
          <w:rFonts w:ascii="Times New Roman" w:eastAsia="Times New Roman" w:hAnsi="Times New Roman" w:cs="Times New Roman"/>
        </w:rPr>
        <w:t xml:space="preserve"> meeting as contained in </w:t>
      </w:r>
      <w:r w:rsidR="00E7233D" w:rsidRPr="00E7233D">
        <w:rPr>
          <w:rFonts w:ascii="Times New Roman" w:hAnsi="Times New Roman" w:cs="Times New Roman"/>
          <w:b/>
        </w:rPr>
        <w:t>IWG-2/066 (20.03.18)</w:t>
      </w:r>
    </w:p>
    <w:p w14:paraId="0A36F5A4" w14:textId="281E4BA4" w:rsidR="00A56D4D" w:rsidRDefault="00A56D4D" w:rsidP="00E7233D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5E3C">
        <w:rPr>
          <w:rFonts w:ascii="Times New Roman" w:eastAsia="Times New Roman" w:hAnsi="Times New Roman" w:cs="Times New Roman"/>
          <w:sz w:val="24"/>
          <w:szCs w:val="24"/>
        </w:rPr>
        <w:t xml:space="preserve">were </w:t>
      </w:r>
      <w:r w:rsidR="00E7233D">
        <w:rPr>
          <w:rFonts w:ascii="Times New Roman" w:eastAsia="Times New Roman" w:hAnsi="Times New Roman" w:cs="Times New Roman"/>
          <w:sz w:val="24"/>
          <w:szCs w:val="24"/>
        </w:rPr>
        <w:t>discussed</w:t>
      </w:r>
      <w:r w:rsidRPr="00535E3C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0A1F0AE6" w14:textId="77777777" w:rsidR="00E7233D" w:rsidRPr="00683C78" w:rsidRDefault="00E7233D" w:rsidP="00E7233D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67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4B8A7D" w14:textId="3EB14E28" w:rsidR="00E7233D" w:rsidRPr="001926CA" w:rsidRDefault="00683C78" w:rsidP="001926CA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right="6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6CA">
        <w:rPr>
          <w:rFonts w:ascii="Times New Roman" w:eastAsia="Times New Roman" w:hAnsi="Times New Roman" w:cs="Times New Roman"/>
          <w:sz w:val="24"/>
          <w:szCs w:val="24"/>
        </w:rPr>
        <w:t>A c</w:t>
      </w:r>
      <w:r w:rsidR="00B25A08" w:rsidRPr="001926CA">
        <w:rPr>
          <w:rFonts w:ascii="Times New Roman" w:eastAsia="Times New Roman" w:hAnsi="Times New Roman" w:cs="Times New Roman"/>
          <w:sz w:val="24"/>
          <w:szCs w:val="24"/>
        </w:rPr>
        <w:t>omment</w:t>
      </w:r>
      <w:r w:rsidRPr="001926CA">
        <w:rPr>
          <w:rFonts w:ascii="Times New Roman" w:eastAsia="Times New Roman" w:hAnsi="Times New Roman" w:cs="Times New Roman"/>
          <w:sz w:val="24"/>
          <w:szCs w:val="24"/>
        </w:rPr>
        <w:t xml:space="preserve"> was made</w:t>
      </w:r>
      <w:r w:rsidR="00B25A08" w:rsidRPr="001926CA">
        <w:rPr>
          <w:rFonts w:ascii="Times New Roman" w:eastAsia="Times New Roman" w:hAnsi="Times New Roman" w:cs="Times New Roman"/>
          <w:sz w:val="24"/>
          <w:szCs w:val="24"/>
        </w:rPr>
        <w:t xml:space="preserve"> that</w:t>
      </w:r>
      <w:r w:rsidRPr="001926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7561">
        <w:rPr>
          <w:rFonts w:ascii="Times New Roman" w:eastAsia="Times New Roman" w:hAnsi="Times New Roman" w:cs="Times New Roman"/>
          <w:sz w:val="24"/>
          <w:szCs w:val="24"/>
        </w:rPr>
        <w:t xml:space="preserve">relative to the minutes for the draft proposal on Agenda Item 1.13, </w:t>
      </w:r>
      <w:r w:rsidRPr="001926CA">
        <w:rPr>
          <w:rFonts w:ascii="Times New Roman" w:eastAsia="Times New Roman" w:hAnsi="Times New Roman" w:cs="Times New Roman"/>
          <w:sz w:val="24"/>
          <w:szCs w:val="24"/>
        </w:rPr>
        <w:t>the statement</w:t>
      </w:r>
      <w:r w:rsidR="00B25A08" w:rsidRPr="001926CA">
        <w:rPr>
          <w:rFonts w:ascii="Times New Roman" w:eastAsia="Times New Roman" w:hAnsi="Times New Roman" w:cs="Times New Roman"/>
          <w:sz w:val="24"/>
          <w:szCs w:val="24"/>
        </w:rPr>
        <w:t xml:space="preserve"> “members express that the proposal does not address the substantive concerns doc</w:t>
      </w:r>
      <w:r w:rsidR="00F97561">
        <w:rPr>
          <w:rFonts w:ascii="Times New Roman" w:eastAsia="Times New Roman" w:hAnsi="Times New Roman" w:cs="Times New Roman"/>
          <w:sz w:val="24"/>
          <w:szCs w:val="24"/>
        </w:rPr>
        <w:t>umented in the minutes of IWG-2</w:t>
      </w:r>
      <w:r w:rsidR="00B25A08" w:rsidRPr="001926CA">
        <w:rPr>
          <w:rFonts w:ascii="Times New Roman" w:eastAsia="Times New Roman" w:hAnsi="Times New Roman" w:cs="Times New Roman"/>
          <w:sz w:val="24"/>
          <w:szCs w:val="24"/>
        </w:rPr>
        <w:t xml:space="preserve"> meetings (Doc 065)” should be added to the minutes.</w:t>
      </w:r>
      <w:r w:rsidRPr="001926CA">
        <w:rPr>
          <w:rFonts w:ascii="Times New Roman" w:eastAsia="Times New Roman" w:hAnsi="Times New Roman" w:cs="Times New Roman"/>
          <w:sz w:val="24"/>
          <w:szCs w:val="24"/>
        </w:rPr>
        <w:t xml:space="preserve"> It was also suggested that the </w:t>
      </w:r>
      <w:r w:rsidR="000E6819" w:rsidRPr="001926CA">
        <w:rPr>
          <w:rFonts w:ascii="Times New Roman" w:eastAsia="Times New Roman" w:hAnsi="Times New Roman" w:cs="Times New Roman"/>
          <w:sz w:val="24"/>
          <w:szCs w:val="24"/>
        </w:rPr>
        <w:t>phrase</w:t>
      </w:r>
      <w:r w:rsidR="00B25A08" w:rsidRPr="001926CA">
        <w:rPr>
          <w:rFonts w:ascii="Times New Roman" w:eastAsia="Times New Roman" w:hAnsi="Times New Roman" w:cs="Times New Roman"/>
          <w:sz w:val="24"/>
          <w:szCs w:val="24"/>
        </w:rPr>
        <w:t xml:space="preserve"> “no further discussions had taken place”</w:t>
      </w:r>
      <w:r w:rsidR="00F97561">
        <w:rPr>
          <w:rFonts w:ascii="Times New Roman" w:eastAsia="Times New Roman" w:hAnsi="Times New Roman" w:cs="Times New Roman"/>
          <w:sz w:val="24"/>
          <w:szCs w:val="24"/>
        </w:rPr>
        <w:t xml:space="preserve"> should be added to the minutes relative to the draft proposal for Agenda Item</w:t>
      </w:r>
      <w:r w:rsidR="003B21A5" w:rsidRPr="001926CA">
        <w:rPr>
          <w:rFonts w:ascii="Times New Roman" w:eastAsia="Times New Roman" w:hAnsi="Times New Roman" w:cs="Times New Roman"/>
          <w:sz w:val="24"/>
          <w:szCs w:val="24"/>
        </w:rPr>
        <w:t xml:space="preserve"> 9.1.1</w:t>
      </w:r>
      <w:r w:rsidR="000E6819" w:rsidRPr="001926CA">
        <w:rPr>
          <w:rFonts w:ascii="Times New Roman" w:eastAsia="Times New Roman" w:hAnsi="Times New Roman" w:cs="Times New Roman"/>
          <w:sz w:val="24"/>
          <w:szCs w:val="24"/>
        </w:rPr>
        <w:t>.</w:t>
      </w:r>
      <w:r w:rsidR="001926CA" w:rsidRPr="001926CA">
        <w:rPr>
          <w:rFonts w:ascii="Times New Roman" w:eastAsia="Times New Roman" w:hAnsi="Times New Roman" w:cs="Times New Roman"/>
          <w:sz w:val="24"/>
          <w:szCs w:val="24"/>
        </w:rPr>
        <w:t xml:space="preserve"> There was agreement </w:t>
      </w:r>
      <w:r w:rsidR="003B21A5" w:rsidRPr="001926CA">
        <w:rPr>
          <w:rFonts w:ascii="Times New Roman" w:eastAsia="Times New Roman" w:hAnsi="Times New Roman" w:cs="Times New Roman"/>
          <w:sz w:val="24"/>
          <w:szCs w:val="24"/>
        </w:rPr>
        <w:t>that the above characterization was a fair representation</w:t>
      </w:r>
      <w:r w:rsidR="001B1893" w:rsidRPr="001926CA">
        <w:rPr>
          <w:rFonts w:ascii="Times New Roman" w:eastAsia="Times New Roman" w:hAnsi="Times New Roman" w:cs="Times New Roman"/>
          <w:sz w:val="24"/>
          <w:szCs w:val="24"/>
        </w:rPr>
        <w:t xml:space="preserve"> of what happened.</w:t>
      </w:r>
      <w:r w:rsidR="001926CA" w:rsidRPr="001926CA">
        <w:rPr>
          <w:rFonts w:ascii="Times New Roman" w:eastAsia="Times New Roman" w:hAnsi="Times New Roman" w:cs="Times New Roman"/>
          <w:sz w:val="24"/>
          <w:szCs w:val="24"/>
        </w:rPr>
        <w:t xml:space="preserve"> It was agreed that </w:t>
      </w:r>
      <w:r w:rsidR="007A69A7" w:rsidRPr="001926CA">
        <w:rPr>
          <w:rFonts w:ascii="Times New Roman" w:eastAsia="Times New Roman" w:hAnsi="Times New Roman" w:cs="Times New Roman"/>
          <w:sz w:val="24"/>
          <w:szCs w:val="24"/>
        </w:rPr>
        <w:t xml:space="preserve">the edit </w:t>
      </w:r>
      <w:r w:rsidR="00F97561">
        <w:rPr>
          <w:rFonts w:ascii="Times New Roman" w:eastAsia="Times New Roman" w:hAnsi="Times New Roman" w:cs="Times New Roman"/>
          <w:sz w:val="24"/>
          <w:szCs w:val="24"/>
        </w:rPr>
        <w:t xml:space="preserve">would </w:t>
      </w:r>
      <w:r w:rsidR="001926CA" w:rsidRPr="001926CA">
        <w:rPr>
          <w:rFonts w:ascii="Times New Roman" w:eastAsia="Times New Roman" w:hAnsi="Times New Roman" w:cs="Times New Roman"/>
          <w:sz w:val="24"/>
          <w:szCs w:val="24"/>
        </w:rPr>
        <w:t xml:space="preserve">be sent </w:t>
      </w:r>
      <w:r w:rsidR="007A69A7" w:rsidRPr="001926CA"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 w:rsidR="001926CA" w:rsidRPr="001926CA">
        <w:rPr>
          <w:rFonts w:ascii="Times New Roman" w:eastAsia="Times New Roman" w:hAnsi="Times New Roman" w:cs="Times New Roman"/>
          <w:sz w:val="24"/>
          <w:szCs w:val="24"/>
        </w:rPr>
        <w:t xml:space="preserve">Michael </w:t>
      </w:r>
      <w:r w:rsidR="007A69A7" w:rsidRPr="001926CA">
        <w:rPr>
          <w:rFonts w:ascii="Times New Roman" w:eastAsia="Times New Roman" w:hAnsi="Times New Roman" w:cs="Times New Roman"/>
          <w:sz w:val="24"/>
          <w:szCs w:val="24"/>
        </w:rPr>
        <w:t>Mullinix.</w:t>
      </w:r>
    </w:p>
    <w:p w14:paraId="547784B2" w14:textId="77777777" w:rsidR="00E7233D" w:rsidRDefault="00E7233D" w:rsidP="00E7233D">
      <w:pPr>
        <w:widowControl w:val="0"/>
        <w:overflowPunct w:val="0"/>
        <w:autoSpaceDE w:val="0"/>
        <w:autoSpaceDN w:val="0"/>
        <w:adjustRightInd w:val="0"/>
        <w:ind w:right="677"/>
        <w:jc w:val="both"/>
        <w:rPr>
          <w:rFonts w:ascii="Times New Roman" w:eastAsia="Times New Roman" w:hAnsi="Times New Roman" w:cs="Times New Roman"/>
        </w:rPr>
      </w:pPr>
    </w:p>
    <w:p w14:paraId="1F9CA868" w14:textId="7893AD97" w:rsidR="00E7233D" w:rsidRPr="00E7233D" w:rsidRDefault="00E7233D" w:rsidP="00E7233D">
      <w:pPr>
        <w:widowControl w:val="0"/>
        <w:overflowPunct w:val="0"/>
        <w:autoSpaceDE w:val="0"/>
        <w:autoSpaceDN w:val="0"/>
        <w:adjustRightInd w:val="0"/>
        <w:ind w:right="677" w:firstLine="720"/>
        <w:jc w:val="both"/>
        <w:rPr>
          <w:rFonts w:ascii="Times New Roman" w:eastAsia="Times New Roman" w:hAnsi="Times New Roman" w:cs="Times New Roman"/>
        </w:rPr>
      </w:pPr>
      <w:r w:rsidRPr="00E7233D">
        <w:rPr>
          <w:rFonts w:ascii="Times New Roman" w:eastAsia="Times New Roman" w:hAnsi="Times New Roman" w:cs="Times New Roman"/>
        </w:rPr>
        <w:t>Kathryn Martin (Access Partnership) agreed to take the minutes of the meeting.</w:t>
      </w:r>
    </w:p>
    <w:p w14:paraId="44D7A333" w14:textId="77777777" w:rsidR="00E7233D" w:rsidRPr="00E7233D" w:rsidRDefault="00E7233D" w:rsidP="00E7233D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left="1440" w:right="677"/>
        <w:rPr>
          <w:rFonts w:ascii="Times New Roman" w:eastAsia="Times New Roman" w:hAnsi="Times New Roman" w:cs="Times New Roman"/>
          <w:sz w:val="24"/>
          <w:szCs w:val="24"/>
        </w:rPr>
      </w:pPr>
    </w:p>
    <w:p w14:paraId="797A49B3" w14:textId="77777777" w:rsidR="00A56D4D" w:rsidRPr="00535E3C" w:rsidRDefault="00A56D4D" w:rsidP="00A56D4D">
      <w:pPr>
        <w:widowControl w:val="0"/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</w:rPr>
      </w:pPr>
    </w:p>
    <w:p w14:paraId="636A4FE9" w14:textId="4ED7FF67" w:rsidR="00A56D4D" w:rsidRPr="00535E3C" w:rsidRDefault="00A56D4D" w:rsidP="00A56D4D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40" w:lineRule="auto"/>
        <w:ind w:right="680"/>
        <w:rPr>
          <w:rFonts w:ascii="Times New Roman" w:hAnsi="Times New Roman" w:cs="Times New Roman"/>
          <w:sz w:val="24"/>
          <w:szCs w:val="24"/>
        </w:rPr>
      </w:pPr>
      <w:r w:rsidRPr="00535E3C">
        <w:rPr>
          <w:rFonts w:ascii="Times New Roman" w:hAnsi="Times New Roman" w:cs="Times New Roman"/>
          <w:sz w:val="24"/>
          <w:szCs w:val="24"/>
        </w:rPr>
        <w:t>Discussion of Draft IWG-2 Preliminary Proposal:</w:t>
      </w:r>
    </w:p>
    <w:p w14:paraId="4F6E020F" w14:textId="77777777" w:rsidR="00347133" w:rsidRPr="00535E3C" w:rsidRDefault="00347133" w:rsidP="00347133">
      <w:pPr>
        <w:pStyle w:val="ListParagraph"/>
        <w:widowControl w:val="0"/>
        <w:overflowPunct w:val="0"/>
        <w:autoSpaceDE w:val="0"/>
        <w:autoSpaceDN w:val="0"/>
        <w:adjustRightInd w:val="0"/>
        <w:spacing w:line="240" w:lineRule="auto"/>
        <w:ind w:right="680"/>
        <w:rPr>
          <w:rFonts w:ascii="Times New Roman" w:hAnsi="Times New Roman" w:cs="Times New Roman"/>
          <w:sz w:val="24"/>
          <w:szCs w:val="24"/>
        </w:rPr>
      </w:pPr>
    </w:p>
    <w:p w14:paraId="46CCF17B" w14:textId="247B1210" w:rsidR="00426DAA" w:rsidRPr="00F467BF" w:rsidRDefault="00F97561" w:rsidP="00F467B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Agenda Item 1.13: Reza </w:t>
      </w:r>
      <w:proofErr w:type="spellStart"/>
      <w:r>
        <w:rPr>
          <w:rFonts w:ascii="Times New Roman" w:hAnsi="Times New Roman" w:cs="Times New Roman"/>
          <w:sz w:val="24"/>
          <w:szCs w:val="24"/>
        </w:rPr>
        <w:t>Ar</w:t>
      </w:r>
      <w:r w:rsidR="00DB7384" w:rsidRPr="00F467BF">
        <w:rPr>
          <w:rFonts w:ascii="Times New Roman" w:hAnsi="Times New Roman" w:cs="Times New Roman"/>
          <w:sz w:val="24"/>
          <w:szCs w:val="24"/>
        </w:rPr>
        <w:t>efi</w:t>
      </w:r>
      <w:proofErr w:type="spellEnd"/>
      <w:r w:rsidR="00A55B73">
        <w:rPr>
          <w:rFonts w:ascii="Times New Roman" w:hAnsi="Times New Roman" w:cs="Times New Roman"/>
          <w:sz w:val="24"/>
          <w:szCs w:val="24"/>
        </w:rPr>
        <w:t>, Intel,</w:t>
      </w:r>
      <w:r w:rsidR="007E0652">
        <w:rPr>
          <w:rFonts w:ascii="Times New Roman" w:hAnsi="Times New Roman" w:cs="Times New Roman"/>
          <w:sz w:val="24"/>
          <w:szCs w:val="24"/>
        </w:rPr>
        <w:t xml:space="preserve"> </w:t>
      </w:r>
      <w:r w:rsidR="00DB7384" w:rsidRPr="00F467BF">
        <w:rPr>
          <w:rFonts w:ascii="Times New Roman" w:hAnsi="Times New Roman" w:cs="Times New Roman"/>
          <w:sz w:val="24"/>
          <w:szCs w:val="24"/>
        </w:rPr>
        <w:t>introduced Document</w:t>
      </w:r>
      <w:r w:rsidR="00DB7384" w:rsidRPr="00F467BF">
        <w:rPr>
          <w:rFonts w:ascii="Times New Roman" w:hAnsi="Times New Roman" w:cs="Times New Roman"/>
          <w:b/>
          <w:sz w:val="24"/>
          <w:szCs w:val="24"/>
        </w:rPr>
        <w:t xml:space="preserve"> IWG-2/061r2 (21.03.18)</w:t>
      </w:r>
      <w:r w:rsidR="00DB7384" w:rsidRPr="00F467BF">
        <w:rPr>
          <w:rFonts w:ascii="Times New Roman" w:hAnsi="Times New Roman" w:cs="Times New Roman"/>
          <w:sz w:val="24"/>
          <w:szCs w:val="24"/>
        </w:rPr>
        <w:t xml:space="preserve">, </w:t>
      </w:r>
      <w:r w:rsidR="00347133" w:rsidRPr="00F467BF">
        <w:rPr>
          <w:rFonts w:ascii="Times New Roman" w:hAnsi="Times New Roman" w:cs="Times New Roman"/>
          <w:sz w:val="24"/>
          <w:szCs w:val="24"/>
        </w:rPr>
        <w:t xml:space="preserve">and </w:t>
      </w:r>
      <w:r w:rsidR="00DB7384" w:rsidRPr="00F467BF">
        <w:rPr>
          <w:rFonts w:ascii="Times New Roman" w:hAnsi="Times New Roman" w:cs="Times New Roman"/>
          <w:sz w:val="24"/>
          <w:szCs w:val="24"/>
        </w:rPr>
        <w:t>informed</w:t>
      </w:r>
      <w:r w:rsidR="00347133" w:rsidRPr="00F467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IWG-2 </w:t>
      </w:r>
      <w:r w:rsidR="00347133" w:rsidRPr="00F467BF">
        <w:rPr>
          <w:rFonts w:ascii="Times New Roman" w:hAnsi="Times New Roman" w:cs="Times New Roman"/>
          <w:sz w:val="24"/>
          <w:szCs w:val="24"/>
        </w:rPr>
        <w:t xml:space="preserve">that the changes are marked R1 and R2. </w:t>
      </w:r>
      <w:r w:rsidR="00DB7384" w:rsidRPr="00F467BF">
        <w:rPr>
          <w:rFonts w:ascii="Times New Roman" w:hAnsi="Times New Roman" w:cs="Times New Roman"/>
          <w:sz w:val="24"/>
          <w:szCs w:val="24"/>
        </w:rPr>
        <w:t>He said that t</w:t>
      </w:r>
      <w:r w:rsidR="00347133" w:rsidRPr="00F467BF">
        <w:rPr>
          <w:rFonts w:ascii="Times New Roman" w:hAnsi="Times New Roman" w:cs="Times New Roman"/>
          <w:sz w:val="24"/>
          <w:szCs w:val="24"/>
        </w:rPr>
        <w:t xml:space="preserve">he most </w:t>
      </w:r>
      <w:r w:rsidR="00C72734" w:rsidRPr="00F467BF">
        <w:rPr>
          <w:rFonts w:ascii="Times New Roman" w:hAnsi="Times New Roman" w:cs="Times New Roman"/>
          <w:sz w:val="24"/>
          <w:szCs w:val="24"/>
        </w:rPr>
        <w:t>important</w:t>
      </w:r>
      <w:r w:rsidR="00347133" w:rsidRPr="00F467BF">
        <w:rPr>
          <w:rFonts w:ascii="Times New Roman" w:hAnsi="Times New Roman" w:cs="Times New Roman"/>
          <w:sz w:val="24"/>
          <w:szCs w:val="24"/>
        </w:rPr>
        <w:t xml:space="preserve"> change is the addition of text related to </w:t>
      </w:r>
      <w:r w:rsidR="00347133" w:rsidRPr="00A55B73">
        <w:rPr>
          <w:rFonts w:ascii="Times New Roman" w:hAnsi="Times New Roman" w:cs="Times New Roman"/>
          <w:sz w:val="24"/>
          <w:szCs w:val="24"/>
        </w:rPr>
        <w:t>Res</w:t>
      </w:r>
      <w:r w:rsidR="00A55B73" w:rsidRPr="00A55B73">
        <w:rPr>
          <w:rFonts w:ascii="Times New Roman" w:hAnsi="Times New Roman" w:cs="Times New Roman"/>
          <w:sz w:val="24"/>
          <w:szCs w:val="24"/>
        </w:rPr>
        <w:t>olution</w:t>
      </w:r>
      <w:r w:rsidR="00347133" w:rsidRPr="00F467BF">
        <w:rPr>
          <w:rFonts w:ascii="Times New Roman" w:hAnsi="Times New Roman" w:cs="Times New Roman"/>
          <w:sz w:val="24"/>
          <w:szCs w:val="24"/>
        </w:rPr>
        <w:t xml:space="preserve"> </w:t>
      </w:r>
      <w:r w:rsidR="005005FE" w:rsidRPr="00F467BF">
        <w:rPr>
          <w:rFonts w:ascii="Times New Roman" w:hAnsi="Times New Roman" w:cs="Times New Roman"/>
          <w:sz w:val="24"/>
          <w:szCs w:val="24"/>
        </w:rPr>
        <w:t>752 and</w:t>
      </w:r>
      <w:r w:rsidR="00DB7384" w:rsidRPr="00F467BF">
        <w:rPr>
          <w:rFonts w:ascii="Times New Roman" w:hAnsi="Times New Roman" w:cs="Times New Roman"/>
          <w:sz w:val="24"/>
          <w:szCs w:val="24"/>
        </w:rPr>
        <w:t xml:space="preserve"> added that</w:t>
      </w:r>
      <w:r w:rsidR="00347133" w:rsidRPr="00F467BF">
        <w:rPr>
          <w:rFonts w:ascii="Times New Roman" w:hAnsi="Times New Roman" w:cs="Times New Roman"/>
          <w:sz w:val="24"/>
          <w:szCs w:val="24"/>
        </w:rPr>
        <w:t xml:space="preserve"> </w:t>
      </w:r>
      <w:r w:rsidR="00DB7384" w:rsidRPr="00F467BF">
        <w:rPr>
          <w:rFonts w:ascii="Times New Roman" w:hAnsi="Times New Roman" w:cs="Times New Roman"/>
          <w:sz w:val="24"/>
          <w:szCs w:val="24"/>
        </w:rPr>
        <w:t>t</w:t>
      </w:r>
      <w:r w:rsidR="00C72734" w:rsidRPr="00F467BF">
        <w:rPr>
          <w:rFonts w:ascii="Times New Roman" w:hAnsi="Times New Roman" w:cs="Times New Roman"/>
          <w:sz w:val="24"/>
          <w:szCs w:val="24"/>
        </w:rPr>
        <w:t xml:space="preserve">he benefit of harmonization </w:t>
      </w:r>
      <w:r w:rsidR="005005FE" w:rsidRPr="00F467BF">
        <w:rPr>
          <w:rFonts w:ascii="Times New Roman" w:hAnsi="Times New Roman" w:cs="Times New Roman"/>
          <w:sz w:val="24"/>
          <w:szCs w:val="24"/>
        </w:rPr>
        <w:t xml:space="preserve">of </w:t>
      </w:r>
      <w:r w:rsidR="00C72734" w:rsidRPr="00F467BF">
        <w:rPr>
          <w:rFonts w:ascii="Times New Roman" w:hAnsi="Times New Roman" w:cs="Times New Roman"/>
          <w:sz w:val="24"/>
          <w:szCs w:val="24"/>
        </w:rPr>
        <w:t xml:space="preserve">spectrum range is also </w:t>
      </w:r>
      <w:r w:rsidR="004F1A2F" w:rsidRPr="00F467BF">
        <w:rPr>
          <w:rFonts w:ascii="Times New Roman" w:hAnsi="Times New Roman" w:cs="Times New Roman"/>
          <w:sz w:val="24"/>
          <w:szCs w:val="24"/>
        </w:rPr>
        <w:t xml:space="preserve">explained. </w:t>
      </w:r>
      <w:r w:rsidR="005005FE" w:rsidRPr="00F467BF">
        <w:rPr>
          <w:rFonts w:ascii="Times New Roman" w:hAnsi="Times New Roman" w:cs="Times New Roman"/>
          <w:sz w:val="24"/>
          <w:szCs w:val="24"/>
        </w:rPr>
        <w:t xml:space="preserve">Mr. </w:t>
      </w:r>
      <w:r w:rsidR="004F1A2F" w:rsidRPr="00F467BF">
        <w:rPr>
          <w:rFonts w:ascii="Times New Roman" w:hAnsi="Times New Roman" w:cs="Times New Roman"/>
          <w:sz w:val="24"/>
          <w:szCs w:val="24"/>
        </w:rPr>
        <w:t>Scott</w:t>
      </w:r>
      <w:r w:rsidR="00FA22D7">
        <w:rPr>
          <w:rFonts w:ascii="Times New Roman" w:hAnsi="Times New Roman" w:cs="Times New Roman"/>
          <w:sz w:val="24"/>
          <w:szCs w:val="24"/>
        </w:rPr>
        <w:t xml:space="preserve"> Kotler, Lockheed Martin</w:t>
      </w:r>
      <w:r w:rsidR="005005FE" w:rsidRPr="00F467BF">
        <w:rPr>
          <w:rFonts w:ascii="Times New Roman" w:hAnsi="Times New Roman" w:cs="Times New Roman"/>
          <w:sz w:val="24"/>
          <w:szCs w:val="24"/>
        </w:rPr>
        <w:t>,</w:t>
      </w:r>
      <w:r w:rsidR="004F1A2F" w:rsidRPr="00F467BF">
        <w:rPr>
          <w:rFonts w:ascii="Times New Roman" w:hAnsi="Times New Roman" w:cs="Times New Roman"/>
          <w:sz w:val="24"/>
          <w:szCs w:val="24"/>
        </w:rPr>
        <w:t xml:space="preserve"> </w:t>
      </w:r>
      <w:r w:rsidR="005005FE" w:rsidRPr="00F467BF">
        <w:rPr>
          <w:rFonts w:ascii="Times New Roman" w:hAnsi="Times New Roman" w:cs="Times New Roman"/>
          <w:sz w:val="24"/>
          <w:szCs w:val="24"/>
        </w:rPr>
        <w:t>requested that</w:t>
      </w:r>
      <w:r w:rsidR="004F1A2F" w:rsidRPr="00F467BF">
        <w:rPr>
          <w:rFonts w:ascii="Times New Roman" w:hAnsi="Times New Roman" w:cs="Times New Roman"/>
          <w:sz w:val="24"/>
          <w:szCs w:val="24"/>
        </w:rPr>
        <w:t xml:space="preserve"> the second paragraph in the background info</w:t>
      </w:r>
      <w:r w:rsidR="005005FE" w:rsidRPr="00F467BF">
        <w:rPr>
          <w:rFonts w:ascii="Times New Roman" w:hAnsi="Times New Roman" w:cs="Times New Roman"/>
          <w:sz w:val="24"/>
          <w:szCs w:val="24"/>
        </w:rPr>
        <w:t>rmation</w:t>
      </w:r>
      <w:r w:rsidR="004F1A2F" w:rsidRPr="00F467BF">
        <w:rPr>
          <w:rFonts w:ascii="Times New Roman" w:hAnsi="Times New Roman" w:cs="Times New Roman"/>
          <w:sz w:val="24"/>
          <w:szCs w:val="24"/>
        </w:rPr>
        <w:t xml:space="preserve"> be reworked and made clearer. </w:t>
      </w:r>
      <w:r w:rsidR="005005FE" w:rsidRPr="00F467BF">
        <w:rPr>
          <w:rFonts w:ascii="Times New Roman" w:hAnsi="Times New Roman" w:cs="Times New Roman"/>
          <w:sz w:val="24"/>
          <w:szCs w:val="24"/>
        </w:rPr>
        <w:t>He also expressed uncertainty</w:t>
      </w:r>
      <w:r w:rsidR="004F1A2F" w:rsidRPr="00F467BF">
        <w:rPr>
          <w:rFonts w:ascii="Times New Roman" w:hAnsi="Times New Roman" w:cs="Times New Roman"/>
          <w:sz w:val="24"/>
          <w:szCs w:val="24"/>
        </w:rPr>
        <w:t xml:space="preserve"> in </w:t>
      </w:r>
      <w:r w:rsidR="005005FE" w:rsidRPr="00F467BF">
        <w:rPr>
          <w:rFonts w:ascii="Times New Roman" w:hAnsi="Times New Roman" w:cs="Times New Roman"/>
          <w:sz w:val="24"/>
          <w:szCs w:val="24"/>
        </w:rPr>
        <w:t xml:space="preserve">what </w:t>
      </w:r>
      <w:r w:rsidR="004F1A2F" w:rsidRPr="00F467BF">
        <w:rPr>
          <w:rFonts w:ascii="Times New Roman" w:hAnsi="Times New Roman" w:cs="Times New Roman"/>
          <w:sz w:val="24"/>
          <w:szCs w:val="24"/>
        </w:rPr>
        <w:t>the next sentence, “national level due to relatively small separation levels”</w:t>
      </w:r>
      <w:r w:rsidR="00931913" w:rsidRPr="00F467BF">
        <w:rPr>
          <w:rFonts w:ascii="Times New Roman" w:hAnsi="Times New Roman" w:cs="Times New Roman"/>
          <w:sz w:val="24"/>
          <w:szCs w:val="24"/>
        </w:rPr>
        <w:t xml:space="preserve"> said</w:t>
      </w:r>
      <w:r w:rsidR="004F1A2F" w:rsidRPr="00F467BF">
        <w:rPr>
          <w:rFonts w:ascii="Times New Roman" w:hAnsi="Times New Roman" w:cs="Times New Roman"/>
          <w:sz w:val="24"/>
          <w:szCs w:val="24"/>
        </w:rPr>
        <w:t xml:space="preserve"> </w:t>
      </w:r>
      <w:r w:rsidR="00931913" w:rsidRPr="00F467BF">
        <w:rPr>
          <w:rFonts w:ascii="Times New Roman" w:hAnsi="Times New Roman" w:cs="Times New Roman"/>
          <w:sz w:val="24"/>
          <w:szCs w:val="24"/>
        </w:rPr>
        <w:t>regarding</w:t>
      </w:r>
      <w:r w:rsidR="004F1A2F" w:rsidRPr="00F467BF">
        <w:rPr>
          <w:rFonts w:ascii="Times New Roman" w:hAnsi="Times New Roman" w:cs="Times New Roman"/>
          <w:sz w:val="24"/>
          <w:szCs w:val="24"/>
        </w:rPr>
        <w:t xml:space="preserve"> SRS. </w:t>
      </w:r>
      <w:r w:rsidR="00F83BBE" w:rsidRPr="00F467BF">
        <w:rPr>
          <w:rFonts w:ascii="Times New Roman" w:hAnsi="Times New Roman" w:cs="Times New Roman"/>
          <w:sz w:val="24"/>
          <w:szCs w:val="24"/>
        </w:rPr>
        <w:t>It was noted that a</w:t>
      </w:r>
      <w:r w:rsidR="000114BC" w:rsidRPr="00F467BF">
        <w:rPr>
          <w:rFonts w:ascii="Times New Roman" w:hAnsi="Times New Roman" w:cs="Times New Roman"/>
          <w:sz w:val="24"/>
          <w:szCs w:val="24"/>
        </w:rPr>
        <w:t xml:space="preserve"> discuss</w:t>
      </w:r>
      <w:r w:rsidR="00F83BBE" w:rsidRPr="00F467BF">
        <w:rPr>
          <w:rFonts w:ascii="Times New Roman" w:hAnsi="Times New Roman" w:cs="Times New Roman"/>
          <w:sz w:val="24"/>
          <w:szCs w:val="24"/>
        </w:rPr>
        <w:t>ion</w:t>
      </w:r>
      <w:r w:rsidR="000114BC" w:rsidRPr="00F467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on </w:t>
      </w:r>
      <w:r w:rsidR="00F83BBE" w:rsidRPr="00F467BF">
        <w:rPr>
          <w:rFonts w:ascii="Times New Roman" w:hAnsi="Times New Roman" w:cs="Times New Roman"/>
          <w:sz w:val="24"/>
          <w:szCs w:val="24"/>
        </w:rPr>
        <w:t>a more descriptive way of presenting the results is needed</w:t>
      </w:r>
      <w:r w:rsidR="000114BC" w:rsidRPr="00F467BF">
        <w:rPr>
          <w:rFonts w:ascii="Times New Roman" w:hAnsi="Times New Roman" w:cs="Times New Roman"/>
          <w:sz w:val="24"/>
          <w:szCs w:val="24"/>
        </w:rPr>
        <w:t xml:space="preserve">. </w:t>
      </w:r>
      <w:r w:rsidR="00544F4C" w:rsidRPr="00F467BF">
        <w:rPr>
          <w:rFonts w:ascii="Times New Roman" w:hAnsi="Times New Roman" w:cs="Times New Roman"/>
          <w:sz w:val="24"/>
          <w:szCs w:val="24"/>
        </w:rPr>
        <w:t xml:space="preserve">Mr. </w:t>
      </w:r>
      <w:r w:rsidR="00FA22D7">
        <w:rPr>
          <w:rFonts w:ascii="Times New Roman" w:hAnsi="Times New Roman" w:cs="Times New Roman"/>
          <w:sz w:val="24"/>
          <w:szCs w:val="24"/>
        </w:rPr>
        <w:t>Kotler</w:t>
      </w:r>
      <w:r>
        <w:rPr>
          <w:rFonts w:ascii="Times New Roman" w:hAnsi="Times New Roman" w:cs="Times New Roman"/>
          <w:sz w:val="24"/>
          <w:szCs w:val="24"/>
        </w:rPr>
        <w:t xml:space="preserve"> also stated</w:t>
      </w:r>
      <w:r w:rsidR="00E63C47" w:rsidRPr="00F467BF">
        <w:rPr>
          <w:rFonts w:ascii="Times New Roman" w:hAnsi="Times New Roman" w:cs="Times New Roman"/>
          <w:sz w:val="24"/>
          <w:szCs w:val="24"/>
        </w:rPr>
        <w:t xml:space="preserve"> that there have</w:t>
      </w:r>
      <w:r w:rsidR="00CE5AA8" w:rsidRPr="00F467BF">
        <w:rPr>
          <w:rFonts w:ascii="Times New Roman" w:hAnsi="Times New Roman" w:cs="Times New Roman"/>
          <w:sz w:val="24"/>
          <w:szCs w:val="24"/>
        </w:rPr>
        <w:t xml:space="preserve"> </w:t>
      </w:r>
      <w:r w:rsidR="00E63C47" w:rsidRPr="00F467BF">
        <w:rPr>
          <w:rFonts w:ascii="Times New Roman" w:hAnsi="Times New Roman" w:cs="Times New Roman"/>
          <w:sz w:val="24"/>
          <w:szCs w:val="24"/>
        </w:rPr>
        <w:t>n</w:t>
      </w:r>
      <w:r w:rsidR="00CE5AA8" w:rsidRPr="00F467BF">
        <w:rPr>
          <w:rFonts w:ascii="Times New Roman" w:hAnsi="Times New Roman" w:cs="Times New Roman"/>
          <w:sz w:val="24"/>
          <w:szCs w:val="24"/>
        </w:rPr>
        <w:t>o</w:t>
      </w:r>
      <w:r w:rsidR="00E63C47" w:rsidRPr="00F467BF">
        <w:rPr>
          <w:rFonts w:ascii="Times New Roman" w:hAnsi="Times New Roman" w:cs="Times New Roman"/>
          <w:sz w:val="24"/>
          <w:szCs w:val="24"/>
        </w:rPr>
        <w:t>t been modification</w:t>
      </w:r>
      <w:r w:rsidR="00B04263" w:rsidRPr="00F467BF">
        <w:rPr>
          <w:rFonts w:ascii="Times New Roman" w:hAnsi="Times New Roman" w:cs="Times New Roman"/>
          <w:sz w:val="24"/>
          <w:szCs w:val="24"/>
        </w:rPr>
        <w:t>s</w:t>
      </w:r>
      <w:r w:rsidR="00E63C47" w:rsidRPr="00F467BF">
        <w:rPr>
          <w:rFonts w:ascii="Times New Roman" w:hAnsi="Times New Roman" w:cs="Times New Roman"/>
          <w:sz w:val="24"/>
          <w:szCs w:val="24"/>
        </w:rPr>
        <w:t xml:space="preserve"> to address any of the substantive issues</w:t>
      </w:r>
      <w:r w:rsidR="00544F4C" w:rsidRPr="00F467BF">
        <w:rPr>
          <w:rFonts w:ascii="Times New Roman" w:hAnsi="Times New Roman" w:cs="Times New Roman"/>
          <w:sz w:val="24"/>
          <w:szCs w:val="24"/>
        </w:rPr>
        <w:t xml:space="preserve"> raised</w:t>
      </w:r>
      <w:r w:rsidR="00E63C47" w:rsidRPr="00F467BF">
        <w:rPr>
          <w:rFonts w:ascii="Times New Roman" w:hAnsi="Times New Roman" w:cs="Times New Roman"/>
          <w:sz w:val="24"/>
          <w:szCs w:val="24"/>
        </w:rPr>
        <w:t xml:space="preserve"> in the previous meeting. M</w:t>
      </w:r>
      <w:r w:rsidR="007227D2" w:rsidRPr="00F467BF">
        <w:rPr>
          <w:rFonts w:ascii="Times New Roman" w:hAnsi="Times New Roman" w:cs="Times New Roman"/>
          <w:sz w:val="24"/>
          <w:szCs w:val="24"/>
        </w:rPr>
        <w:t>r.</w:t>
      </w:r>
      <w:r w:rsidR="00E63C47" w:rsidRPr="00F467BF">
        <w:rPr>
          <w:rFonts w:ascii="Times New Roman" w:hAnsi="Times New Roman" w:cs="Times New Roman"/>
          <w:sz w:val="24"/>
          <w:szCs w:val="24"/>
        </w:rPr>
        <w:t xml:space="preserve"> Mullinix</w:t>
      </w:r>
      <w:r w:rsidR="00601CFA" w:rsidRPr="00F467BF">
        <w:rPr>
          <w:rFonts w:ascii="Times New Roman" w:hAnsi="Times New Roman" w:cs="Times New Roman"/>
          <w:sz w:val="24"/>
          <w:szCs w:val="24"/>
        </w:rPr>
        <w:t xml:space="preserve"> suggested that</w:t>
      </w:r>
      <w:r w:rsidR="00E63C47" w:rsidRPr="00F467BF">
        <w:rPr>
          <w:rFonts w:ascii="Times New Roman" w:hAnsi="Times New Roman" w:cs="Times New Roman"/>
          <w:sz w:val="24"/>
          <w:szCs w:val="24"/>
        </w:rPr>
        <w:t xml:space="preserve"> </w:t>
      </w:r>
      <w:r w:rsidR="00601CFA" w:rsidRPr="00F467BF">
        <w:rPr>
          <w:rFonts w:ascii="Times New Roman" w:hAnsi="Times New Roman" w:cs="Times New Roman"/>
          <w:sz w:val="24"/>
          <w:szCs w:val="24"/>
        </w:rPr>
        <w:t>all</w:t>
      </w:r>
      <w:r w:rsidR="00E63C47" w:rsidRPr="00F467BF">
        <w:rPr>
          <w:rFonts w:ascii="Times New Roman" w:hAnsi="Times New Roman" w:cs="Times New Roman"/>
          <w:sz w:val="24"/>
          <w:szCs w:val="24"/>
        </w:rPr>
        <w:t xml:space="preserve"> the proposed changes</w:t>
      </w:r>
      <w:r w:rsidR="00601CFA" w:rsidRPr="00F467BF">
        <w:rPr>
          <w:rFonts w:ascii="Times New Roman" w:hAnsi="Times New Roman" w:cs="Times New Roman"/>
          <w:sz w:val="24"/>
          <w:szCs w:val="24"/>
        </w:rPr>
        <w:t xml:space="preserve"> be sent</w:t>
      </w:r>
      <w:r w:rsidR="00E63C47" w:rsidRPr="00F467BF">
        <w:rPr>
          <w:rFonts w:ascii="Times New Roman" w:hAnsi="Times New Roman" w:cs="Times New Roman"/>
          <w:sz w:val="24"/>
          <w:szCs w:val="24"/>
        </w:rPr>
        <w:t xml:space="preserve"> in writing</w:t>
      </w:r>
      <w:r w:rsidR="00601CFA" w:rsidRPr="00F467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by March 30, </w:t>
      </w:r>
      <w:r w:rsidR="00601CFA" w:rsidRPr="00F467BF">
        <w:rPr>
          <w:rFonts w:ascii="Times New Roman" w:hAnsi="Times New Roman" w:cs="Times New Roman"/>
          <w:sz w:val="24"/>
          <w:szCs w:val="24"/>
        </w:rPr>
        <w:t>and e</w:t>
      </w:r>
      <w:r w:rsidR="00DB176C" w:rsidRPr="00F467BF">
        <w:rPr>
          <w:rFonts w:ascii="Times New Roman" w:hAnsi="Times New Roman" w:cs="Times New Roman"/>
          <w:sz w:val="24"/>
          <w:szCs w:val="24"/>
        </w:rPr>
        <w:t>ncourage</w:t>
      </w:r>
      <w:r w:rsidR="00601CFA" w:rsidRPr="00F467BF">
        <w:rPr>
          <w:rFonts w:ascii="Times New Roman" w:hAnsi="Times New Roman" w:cs="Times New Roman"/>
          <w:sz w:val="24"/>
          <w:szCs w:val="24"/>
        </w:rPr>
        <w:t>d</w:t>
      </w:r>
      <w:r w:rsidR="00DB176C" w:rsidRPr="00F467BF">
        <w:rPr>
          <w:rFonts w:ascii="Times New Roman" w:hAnsi="Times New Roman" w:cs="Times New Roman"/>
          <w:sz w:val="24"/>
          <w:szCs w:val="24"/>
        </w:rPr>
        <w:t xml:space="preserve"> all members to </w:t>
      </w:r>
      <w:r w:rsidR="00601CFA" w:rsidRPr="00F467BF">
        <w:rPr>
          <w:rFonts w:ascii="Times New Roman" w:hAnsi="Times New Roman" w:cs="Times New Roman"/>
          <w:sz w:val="24"/>
          <w:szCs w:val="24"/>
        </w:rPr>
        <w:t>f</w:t>
      </w:r>
      <w:r w:rsidR="00DB176C" w:rsidRPr="00F467BF">
        <w:rPr>
          <w:rFonts w:ascii="Times New Roman" w:hAnsi="Times New Roman" w:cs="Times New Roman"/>
          <w:sz w:val="24"/>
          <w:szCs w:val="24"/>
        </w:rPr>
        <w:t>irs</w:t>
      </w:r>
      <w:r w:rsidR="00601CFA" w:rsidRPr="00F467BF">
        <w:rPr>
          <w:rFonts w:ascii="Times New Roman" w:hAnsi="Times New Roman" w:cs="Times New Roman"/>
          <w:sz w:val="24"/>
          <w:szCs w:val="24"/>
        </w:rPr>
        <w:t>t</w:t>
      </w:r>
      <w:r w:rsidR="00DB176C" w:rsidRPr="00F467BF">
        <w:rPr>
          <w:rFonts w:ascii="Times New Roman" w:hAnsi="Times New Roman" w:cs="Times New Roman"/>
          <w:sz w:val="24"/>
          <w:szCs w:val="24"/>
        </w:rPr>
        <w:t xml:space="preserve"> provide edits to t</w:t>
      </w:r>
      <w:r>
        <w:rPr>
          <w:rFonts w:ascii="Times New Roman" w:hAnsi="Times New Roman" w:cs="Times New Roman"/>
          <w:sz w:val="24"/>
          <w:szCs w:val="24"/>
        </w:rPr>
        <w:t>he author and then to the IWG-2</w:t>
      </w:r>
      <w:r w:rsidR="00DB176C" w:rsidRPr="00F467BF">
        <w:rPr>
          <w:rFonts w:ascii="Times New Roman" w:hAnsi="Times New Roman" w:cs="Times New Roman"/>
          <w:sz w:val="24"/>
          <w:szCs w:val="24"/>
        </w:rPr>
        <w:t xml:space="preserve"> listserv.</w:t>
      </w:r>
      <w:r w:rsidR="00071611" w:rsidRPr="00F467BF">
        <w:rPr>
          <w:rFonts w:ascii="Times New Roman" w:hAnsi="Times New Roman" w:cs="Times New Roman"/>
          <w:sz w:val="24"/>
          <w:szCs w:val="24"/>
        </w:rPr>
        <w:t xml:space="preserve"> He added</w:t>
      </w:r>
      <w:r w:rsidR="00AB5317" w:rsidRPr="00F467BF">
        <w:rPr>
          <w:rFonts w:ascii="Times New Roman" w:hAnsi="Times New Roman" w:cs="Times New Roman"/>
          <w:sz w:val="24"/>
          <w:szCs w:val="24"/>
        </w:rPr>
        <w:t xml:space="preserve"> that </w:t>
      </w:r>
      <w:r w:rsidR="00071611" w:rsidRPr="00F467BF">
        <w:rPr>
          <w:rFonts w:ascii="Times New Roman" w:hAnsi="Times New Roman" w:cs="Times New Roman"/>
          <w:sz w:val="24"/>
          <w:szCs w:val="24"/>
        </w:rPr>
        <w:t>i</w:t>
      </w:r>
      <w:r w:rsidR="00AB5317" w:rsidRPr="00F467BF">
        <w:rPr>
          <w:rFonts w:ascii="Times New Roman" w:hAnsi="Times New Roman" w:cs="Times New Roman"/>
          <w:sz w:val="24"/>
          <w:szCs w:val="24"/>
        </w:rPr>
        <w:t>f the</w:t>
      </w:r>
      <w:r w:rsidR="00C50C9A">
        <w:rPr>
          <w:rFonts w:ascii="Times New Roman" w:hAnsi="Times New Roman" w:cs="Times New Roman"/>
          <w:sz w:val="24"/>
          <w:szCs w:val="24"/>
        </w:rPr>
        <w:t>re is consensus, the proposal will be</w:t>
      </w:r>
      <w:r w:rsidR="00AB5317" w:rsidRPr="00F467BF">
        <w:rPr>
          <w:rFonts w:ascii="Times New Roman" w:hAnsi="Times New Roman" w:cs="Times New Roman"/>
          <w:sz w:val="24"/>
          <w:szCs w:val="24"/>
        </w:rPr>
        <w:t xml:space="preserve"> presented to the WAC. If other members decide to address the views through an</w:t>
      </w:r>
      <w:r w:rsidR="00C50C9A">
        <w:rPr>
          <w:rFonts w:ascii="Times New Roman" w:hAnsi="Times New Roman" w:cs="Times New Roman"/>
          <w:sz w:val="24"/>
          <w:szCs w:val="24"/>
        </w:rPr>
        <w:t xml:space="preserve"> alternate proposal, that can also be proposed to the</w:t>
      </w:r>
      <w:r w:rsidR="00AB5317" w:rsidRPr="00F467BF">
        <w:rPr>
          <w:rFonts w:ascii="Times New Roman" w:hAnsi="Times New Roman" w:cs="Times New Roman"/>
          <w:sz w:val="24"/>
          <w:szCs w:val="24"/>
        </w:rPr>
        <w:t xml:space="preserve"> WAC.</w:t>
      </w:r>
      <w:r w:rsidR="00C50C9A">
        <w:rPr>
          <w:rFonts w:ascii="Times New Roman" w:hAnsi="Times New Roman" w:cs="Times New Roman"/>
          <w:sz w:val="24"/>
          <w:szCs w:val="24"/>
        </w:rPr>
        <w:t xml:space="preserve"> He underscored </w:t>
      </w:r>
      <w:r w:rsidR="005E53A3" w:rsidRPr="00F467BF">
        <w:rPr>
          <w:rFonts w:ascii="Times New Roman" w:hAnsi="Times New Roman" w:cs="Times New Roman"/>
          <w:sz w:val="24"/>
          <w:szCs w:val="24"/>
        </w:rPr>
        <w:t>that</w:t>
      </w:r>
      <w:r w:rsidR="00AB5317" w:rsidRPr="00F467BF">
        <w:rPr>
          <w:rFonts w:ascii="Times New Roman" w:hAnsi="Times New Roman" w:cs="Times New Roman"/>
          <w:sz w:val="24"/>
          <w:szCs w:val="24"/>
        </w:rPr>
        <w:t xml:space="preserve"> </w:t>
      </w:r>
      <w:r w:rsidR="005E53A3" w:rsidRPr="00F467BF">
        <w:rPr>
          <w:rFonts w:ascii="Times New Roman" w:hAnsi="Times New Roman" w:cs="Times New Roman"/>
          <w:sz w:val="24"/>
          <w:szCs w:val="24"/>
        </w:rPr>
        <w:t>t</w:t>
      </w:r>
      <w:r w:rsidR="00AB5317" w:rsidRPr="00F467BF">
        <w:rPr>
          <w:rFonts w:ascii="Times New Roman" w:hAnsi="Times New Roman" w:cs="Times New Roman"/>
          <w:sz w:val="24"/>
          <w:szCs w:val="24"/>
        </w:rPr>
        <w:t xml:space="preserve">he whole basis of the advisory committee is </w:t>
      </w:r>
      <w:r w:rsidR="00E846D3" w:rsidRPr="00F467BF">
        <w:rPr>
          <w:rFonts w:ascii="Times New Roman" w:hAnsi="Times New Roman" w:cs="Times New Roman"/>
          <w:sz w:val="24"/>
          <w:szCs w:val="24"/>
        </w:rPr>
        <w:t>to</w:t>
      </w:r>
      <w:r w:rsidR="00AB5317" w:rsidRPr="00F467BF">
        <w:rPr>
          <w:rFonts w:ascii="Times New Roman" w:hAnsi="Times New Roman" w:cs="Times New Roman"/>
          <w:sz w:val="24"/>
          <w:szCs w:val="24"/>
        </w:rPr>
        <w:t xml:space="preserve"> advise the FCC</w:t>
      </w:r>
      <w:r w:rsidR="007364BE" w:rsidRPr="00F467BF">
        <w:rPr>
          <w:rFonts w:ascii="Times New Roman" w:hAnsi="Times New Roman" w:cs="Times New Roman"/>
          <w:sz w:val="24"/>
          <w:szCs w:val="24"/>
        </w:rPr>
        <w:t xml:space="preserve"> and stressed that</w:t>
      </w:r>
      <w:r w:rsidR="00AB5317" w:rsidRPr="00F467BF">
        <w:rPr>
          <w:rFonts w:ascii="Times New Roman" w:hAnsi="Times New Roman" w:cs="Times New Roman"/>
          <w:sz w:val="24"/>
          <w:szCs w:val="24"/>
        </w:rPr>
        <w:t xml:space="preserve"> </w:t>
      </w:r>
      <w:r w:rsidR="007364BE" w:rsidRPr="00F467BF">
        <w:rPr>
          <w:rFonts w:ascii="Times New Roman" w:hAnsi="Times New Roman" w:cs="Times New Roman"/>
          <w:sz w:val="24"/>
          <w:szCs w:val="24"/>
        </w:rPr>
        <w:t xml:space="preserve">different </w:t>
      </w:r>
      <w:r w:rsidR="00E846D3" w:rsidRPr="00F467BF">
        <w:rPr>
          <w:rFonts w:ascii="Times New Roman" w:hAnsi="Times New Roman" w:cs="Times New Roman"/>
          <w:sz w:val="24"/>
          <w:szCs w:val="24"/>
        </w:rPr>
        <w:t xml:space="preserve">proposals need to be made available in time to make sure that </w:t>
      </w:r>
      <w:r w:rsidR="007364BE" w:rsidRPr="00F467BF">
        <w:rPr>
          <w:rFonts w:ascii="Times New Roman" w:hAnsi="Times New Roman" w:cs="Times New Roman"/>
          <w:sz w:val="24"/>
          <w:szCs w:val="24"/>
        </w:rPr>
        <w:t>they are</w:t>
      </w:r>
      <w:r w:rsidR="00E846D3" w:rsidRPr="00F467BF">
        <w:rPr>
          <w:rFonts w:ascii="Times New Roman" w:hAnsi="Times New Roman" w:cs="Times New Roman"/>
          <w:sz w:val="24"/>
          <w:szCs w:val="24"/>
        </w:rPr>
        <w:t xml:space="preserve"> thoroughly analy</w:t>
      </w:r>
      <w:r w:rsidR="00BA2EE3" w:rsidRPr="00F467BF">
        <w:rPr>
          <w:rFonts w:ascii="Times New Roman" w:hAnsi="Times New Roman" w:cs="Times New Roman"/>
          <w:sz w:val="24"/>
          <w:szCs w:val="24"/>
        </w:rPr>
        <w:t>z</w:t>
      </w:r>
      <w:r w:rsidR="00C50C9A">
        <w:rPr>
          <w:rFonts w:ascii="Times New Roman" w:hAnsi="Times New Roman" w:cs="Times New Roman"/>
          <w:sz w:val="24"/>
          <w:szCs w:val="24"/>
        </w:rPr>
        <w:t>ed by all the WAC’s m</w:t>
      </w:r>
      <w:r w:rsidR="00E846D3" w:rsidRPr="00F467BF">
        <w:rPr>
          <w:rFonts w:ascii="Times New Roman" w:hAnsi="Times New Roman" w:cs="Times New Roman"/>
          <w:sz w:val="24"/>
          <w:szCs w:val="24"/>
        </w:rPr>
        <w:t xml:space="preserve">embers. </w:t>
      </w:r>
      <w:r w:rsidR="00C50C9A">
        <w:rPr>
          <w:rFonts w:ascii="Times New Roman" w:hAnsi="Times New Roman" w:cs="Times New Roman"/>
          <w:sz w:val="24"/>
          <w:szCs w:val="24"/>
        </w:rPr>
        <w:t xml:space="preserve">In response to a </w:t>
      </w:r>
      <w:r w:rsidR="007364BE" w:rsidRPr="00F467BF">
        <w:rPr>
          <w:rFonts w:ascii="Times New Roman" w:hAnsi="Times New Roman" w:cs="Times New Roman"/>
          <w:sz w:val="24"/>
          <w:szCs w:val="24"/>
        </w:rPr>
        <w:t xml:space="preserve">question </w:t>
      </w:r>
      <w:r w:rsidR="00C50C9A">
        <w:rPr>
          <w:rFonts w:ascii="Times New Roman" w:hAnsi="Times New Roman" w:cs="Times New Roman"/>
          <w:sz w:val="24"/>
          <w:szCs w:val="24"/>
        </w:rPr>
        <w:t xml:space="preserve">on </w:t>
      </w:r>
      <w:r w:rsidR="007364BE" w:rsidRPr="00F467BF">
        <w:rPr>
          <w:rFonts w:ascii="Times New Roman" w:hAnsi="Times New Roman" w:cs="Times New Roman"/>
          <w:sz w:val="24"/>
          <w:szCs w:val="24"/>
        </w:rPr>
        <w:t>how to express disagreement with a certain issue in such documents, Mr. Mullinix responded that authors may choose to</w:t>
      </w:r>
      <w:r w:rsidR="00486A36">
        <w:rPr>
          <w:rFonts w:ascii="Times New Roman" w:hAnsi="Times New Roman" w:cs="Times New Roman"/>
          <w:sz w:val="24"/>
          <w:szCs w:val="24"/>
        </w:rPr>
        <w:t xml:space="preserve"> prepare an alternative proposal with </w:t>
      </w:r>
      <w:r w:rsidR="007364BE" w:rsidRPr="00F467BF">
        <w:rPr>
          <w:rFonts w:ascii="Times New Roman" w:hAnsi="Times New Roman" w:cs="Times New Roman"/>
          <w:sz w:val="24"/>
          <w:szCs w:val="24"/>
        </w:rPr>
        <w:t xml:space="preserve">a cover </w:t>
      </w:r>
      <w:r w:rsidR="00486A36">
        <w:rPr>
          <w:rFonts w:ascii="Times New Roman" w:hAnsi="Times New Roman" w:cs="Times New Roman"/>
          <w:sz w:val="24"/>
          <w:szCs w:val="24"/>
        </w:rPr>
        <w:t xml:space="preserve">note </w:t>
      </w:r>
      <w:r w:rsidR="007364BE" w:rsidRPr="00F467BF">
        <w:rPr>
          <w:rFonts w:ascii="Times New Roman" w:hAnsi="Times New Roman" w:cs="Times New Roman"/>
          <w:sz w:val="24"/>
          <w:szCs w:val="24"/>
        </w:rPr>
        <w:t xml:space="preserve">that expresses </w:t>
      </w:r>
      <w:r w:rsidR="00673877" w:rsidRPr="00F467BF">
        <w:rPr>
          <w:rFonts w:ascii="Times New Roman" w:hAnsi="Times New Roman" w:cs="Times New Roman"/>
          <w:sz w:val="24"/>
          <w:szCs w:val="24"/>
        </w:rPr>
        <w:t>how</w:t>
      </w:r>
      <w:r w:rsidR="007364BE" w:rsidRPr="00F467BF">
        <w:rPr>
          <w:rFonts w:ascii="Times New Roman" w:hAnsi="Times New Roman" w:cs="Times New Roman"/>
          <w:sz w:val="24"/>
          <w:szCs w:val="24"/>
        </w:rPr>
        <w:t xml:space="preserve"> their view</w:t>
      </w:r>
      <w:r w:rsidR="00673877" w:rsidRPr="00F467BF">
        <w:rPr>
          <w:rFonts w:ascii="Times New Roman" w:hAnsi="Times New Roman" w:cs="Times New Roman"/>
          <w:sz w:val="24"/>
          <w:szCs w:val="24"/>
        </w:rPr>
        <w:t>s</w:t>
      </w:r>
      <w:r w:rsidR="007364BE" w:rsidRPr="00F467BF">
        <w:rPr>
          <w:rFonts w:ascii="Times New Roman" w:hAnsi="Times New Roman" w:cs="Times New Roman"/>
          <w:sz w:val="24"/>
          <w:szCs w:val="24"/>
        </w:rPr>
        <w:t xml:space="preserve"> differ</w:t>
      </w:r>
      <w:r w:rsidR="00C50C9A">
        <w:rPr>
          <w:rFonts w:ascii="Times New Roman" w:hAnsi="Times New Roman" w:cs="Times New Roman"/>
          <w:sz w:val="24"/>
          <w:szCs w:val="24"/>
        </w:rPr>
        <w:t xml:space="preserve"> from the original proposal</w:t>
      </w:r>
      <w:r w:rsidR="00673877" w:rsidRPr="00F467BF">
        <w:rPr>
          <w:rFonts w:ascii="Times New Roman" w:hAnsi="Times New Roman" w:cs="Times New Roman"/>
          <w:sz w:val="24"/>
          <w:szCs w:val="24"/>
        </w:rPr>
        <w:t>.</w:t>
      </w:r>
      <w:r w:rsidR="00A90DDE" w:rsidRPr="00F467BF">
        <w:rPr>
          <w:rFonts w:ascii="Times New Roman" w:hAnsi="Times New Roman" w:cs="Times New Roman"/>
          <w:sz w:val="24"/>
          <w:szCs w:val="24"/>
        </w:rPr>
        <w:t xml:space="preserve"> A question was posed to the author regarding the </w:t>
      </w:r>
      <w:r w:rsidR="001E3C3A" w:rsidRPr="00F467BF">
        <w:rPr>
          <w:rFonts w:ascii="Times New Roman" w:hAnsi="Times New Roman" w:cs="Times New Roman"/>
          <w:sz w:val="24"/>
          <w:szCs w:val="24"/>
        </w:rPr>
        <w:t xml:space="preserve">study </w:t>
      </w:r>
      <w:r w:rsidR="00C50C9A">
        <w:rPr>
          <w:rFonts w:ascii="Times New Roman" w:hAnsi="Times New Roman" w:cs="Times New Roman"/>
          <w:sz w:val="24"/>
          <w:szCs w:val="24"/>
        </w:rPr>
        <w:t xml:space="preserve">which finds </w:t>
      </w:r>
      <w:r w:rsidR="00A90DDE" w:rsidRPr="00F467BF">
        <w:rPr>
          <w:rFonts w:ascii="Times New Roman" w:hAnsi="Times New Roman" w:cs="Times New Roman"/>
          <w:sz w:val="24"/>
          <w:szCs w:val="24"/>
        </w:rPr>
        <w:t>that</w:t>
      </w:r>
      <w:r w:rsidR="001E3C3A" w:rsidRPr="00F467BF">
        <w:rPr>
          <w:rFonts w:ascii="Times New Roman" w:hAnsi="Times New Roman" w:cs="Times New Roman"/>
          <w:sz w:val="24"/>
          <w:szCs w:val="24"/>
        </w:rPr>
        <w:t xml:space="preserve"> sharing is possible but </w:t>
      </w:r>
      <w:r w:rsidR="00C50C9A">
        <w:rPr>
          <w:rFonts w:ascii="Times New Roman" w:hAnsi="Times New Roman" w:cs="Times New Roman"/>
          <w:sz w:val="24"/>
          <w:szCs w:val="24"/>
        </w:rPr>
        <w:t xml:space="preserve">with </w:t>
      </w:r>
      <w:r w:rsidR="001E3C3A" w:rsidRPr="00F467BF">
        <w:rPr>
          <w:rFonts w:ascii="Times New Roman" w:hAnsi="Times New Roman" w:cs="Times New Roman"/>
          <w:sz w:val="24"/>
          <w:szCs w:val="24"/>
        </w:rPr>
        <w:t xml:space="preserve">several caveats. </w:t>
      </w:r>
      <w:r w:rsidR="00C50C9A">
        <w:rPr>
          <w:rFonts w:ascii="Times New Roman" w:hAnsi="Times New Roman" w:cs="Times New Roman"/>
          <w:sz w:val="24"/>
          <w:szCs w:val="24"/>
        </w:rPr>
        <w:t>Mr. A</w:t>
      </w:r>
      <w:r w:rsidR="00A90DDE" w:rsidRPr="00F467BF">
        <w:rPr>
          <w:rFonts w:ascii="Times New Roman" w:hAnsi="Times New Roman" w:cs="Times New Roman"/>
          <w:sz w:val="24"/>
          <w:szCs w:val="24"/>
        </w:rPr>
        <w:t>refi responded that</w:t>
      </w:r>
      <w:r w:rsidR="001E3C3A" w:rsidRPr="00F467BF">
        <w:rPr>
          <w:rFonts w:ascii="Times New Roman" w:hAnsi="Times New Roman" w:cs="Times New Roman"/>
          <w:sz w:val="24"/>
          <w:szCs w:val="24"/>
        </w:rPr>
        <w:t xml:space="preserve"> the 1 km </w:t>
      </w:r>
      <w:r w:rsidR="00A90DDE" w:rsidRPr="00F467BF">
        <w:rPr>
          <w:rFonts w:ascii="Times New Roman" w:hAnsi="Times New Roman" w:cs="Times New Roman"/>
          <w:sz w:val="24"/>
          <w:szCs w:val="24"/>
        </w:rPr>
        <w:t xml:space="preserve">mentioned in the study </w:t>
      </w:r>
      <w:r w:rsidR="001E3C3A" w:rsidRPr="00F467BF">
        <w:rPr>
          <w:rFonts w:ascii="Times New Roman" w:hAnsi="Times New Roman" w:cs="Times New Roman"/>
          <w:sz w:val="24"/>
          <w:szCs w:val="24"/>
        </w:rPr>
        <w:t>is not the separation distance concluded by the study</w:t>
      </w:r>
      <w:r w:rsidR="00A90DDE" w:rsidRPr="00F467BF">
        <w:rPr>
          <w:rFonts w:ascii="Times New Roman" w:hAnsi="Times New Roman" w:cs="Times New Roman"/>
          <w:sz w:val="24"/>
          <w:szCs w:val="24"/>
        </w:rPr>
        <w:t xml:space="preserve"> and that</w:t>
      </w:r>
      <w:r w:rsidR="001E3C3A" w:rsidRPr="00F467BF">
        <w:rPr>
          <w:rFonts w:ascii="Times New Roman" w:hAnsi="Times New Roman" w:cs="Times New Roman"/>
          <w:sz w:val="24"/>
          <w:szCs w:val="24"/>
        </w:rPr>
        <w:t xml:space="preserve"> </w:t>
      </w:r>
      <w:r w:rsidR="00A90DDE" w:rsidRPr="00F467BF">
        <w:rPr>
          <w:rFonts w:ascii="Times New Roman" w:hAnsi="Times New Roman" w:cs="Times New Roman"/>
          <w:sz w:val="24"/>
          <w:szCs w:val="24"/>
        </w:rPr>
        <w:t>i</w:t>
      </w:r>
      <w:r w:rsidR="001E3C3A" w:rsidRPr="00F467BF">
        <w:rPr>
          <w:rFonts w:ascii="Times New Roman" w:hAnsi="Times New Roman" w:cs="Times New Roman"/>
          <w:sz w:val="24"/>
          <w:szCs w:val="24"/>
        </w:rPr>
        <w:t>t was used as a nominal distance to produce resul</w:t>
      </w:r>
      <w:r w:rsidR="00F55709" w:rsidRPr="00F467BF">
        <w:rPr>
          <w:rFonts w:ascii="Times New Roman" w:hAnsi="Times New Roman" w:cs="Times New Roman"/>
          <w:sz w:val="24"/>
          <w:szCs w:val="24"/>
        </w:rPr>
        <w:t xml:space="preserve">ts. </w:t>
      </w:r>
      <w:r w:rsidR="00A90DDE" w:rsidRPr="00F467BF">
        <w:rPr>
          <w:rFonts w:ascii="Times New Roman" w:hAnsi="Times New Roman" w:cs="Times New Roman"/>
          <w:sz w:val="24"/>
          <w:szCs w:val="24"/>
        </w:rPr>
        <w:t>He added that results</w:t>
      </w:r>
      <w:r w:rsidR="006B3195" w:rsidRPr="00F467BF">
        <w:rPr>
          <w:rFonts w:ascii="Times New Roman" w:hAnsi="Times New Roman" w:cs="Times New Roman"/>
          <w:sz w:val="24"/>
          <w:szCs w:val="24"/>
        </w:rPr>
        <w:t xml:space="preserve"> could be produced for other distances as well since t</w:t>
      </w:r>
      <w:r w:rsidR="006A3332" w:rsidRPr="00F467BF">
        <w:rPr>
          <w:rFonts w:ascii="Times New Roman" w:hAnsi="Times New Roman" w:cs="Times New Roman"/>
          <w:sz w:val="24"/>
          <w:szCs w:val="24"/>
        </w:rPr>
        <w:t xml:space="preserve">he acceptable separation distance depends on the protection criteria used. </w:t>
      </w:r>
      <w:r w:rsidR="006B3195" w:rsidRPr="00F467BF">
        <w:rPr>
          <w:rFonts w:ascii="Times New Roman" w:hAnsi="Times New Roman" w:cs="Times New Roman"/>
          <w:sz w:val="24"/>
          <w:szCs w:val="24"/>
        </w:rPr>
        <w:t>There was also a concern raised over t</w:t>
      </w:r>
      <w:r w:rsidR="00845926" w:rsidRPr="00F467BF">
        <w:rPr>
          <w:rFonts w:ascii="Times New Roman" w:hAnsi="Times New Roman" w:cs="Times New Roman"/>
          <w:sz w:val="24"/>
          <w:szCs w:val="24"/>
        </w:rPr>
        <w:t xml:space="preserve">he 47.2-51.4 GHz band </w:t>
      </w:r>
      <w:r w:rsidR="006B3195" w:rsidRPr="00F467BF">
        <w:rPr>
          <w:rFonts w:ascii="Times New Roman" w:hAnsi="Times New Roman" w:cs="Times New Roman"/>
          <w:sz w:val="24"/>
          <w:szCs w:val="24"/>
        </w:rPr>
        <w:t xml:space="preserve">which </w:t>
      </w:r>
      <w:r w:rsidR="00FA1F47">
        <w:rPr>
          <w:rFonts w:ascii="Times New Roman" w:hAnsi="Times New Roman" w:cs="Times New Roman"/>
          <w:sz w:val="24"/>
          <w:szCs w:val="24"/>
        </w:rPr>
        <w:t>was not covered</w:t>
      </w:r>
      <w:r w:rsidR="00845926" w:rsidRPr="00F467BF">
        <w:rPr>
          <w:rFonts w:ascii="Times New Roman" w:hAnsi="Times New Roman" w:cs="Times New Roman"/>
          <w:sz w:val="24"/>
          <w:szCs w:val="24"/>
        </w:rPr>
        <w:t xml:space="preserve"> by </w:t>
      </w:r>
      <w:r w:rsidR="00C50C9A">
        <w:rPr>
          <w:rFonts w:ascii="Times New Roman" w:hAnsi="Times New Roman" w:cs="Times New Roman"/>
          <w:sz w:val="24"/>
          <w:szCs w:val="24"/>
        </w:rPr>
        <w:t>the author (</w:t>
      </w:r>
      <w:r w:rsidR="00845926" w:rsidRPr="00F467BF">
        <w:rPr>
          <w:rFonts w:ascii="Times New Roman" w:hAnsi="Times New Roman" w:cs="Times New Roman"/>
          <w:sz w:val="24"/>
          <w:szCs w:val="24"/>
        </w:rPr>
        <w:t>Intel</w:t>
      </w:r>
      <w:r w:rsidR="00C50C9A">
        <w:rPr>
          <w:rFonts w:ascii="Times New Roman" w:hAnsi="Times New Roman" w:cs="Times New Roman"/>
          <w:sz w:val="24"/>
          <w:szCs w:val="24"/>
        </w:rPr>
        <w:t>)</w:t>
      </w:r>
      <w:r w:rsidR="00845926" w:rsidRPr="00F467BF">
        <w:rPr>
          <w:rFonts w:ascii="Times New Roman" w:hAnsi="Times New Roman" w:cs="Times New Roman"/>
          <w:sz w:val="24"/>
          <w:szCs w:val="24"/>
        </w:rPr>
        <w:t xml:space="preserve">. </w:t>
      </w:r>
      <w:r w:rsidR="006B3195" w:rsidRPr="00F467BF">
        <w:rPr>
          <w:rFonts w:ascii="Times New Roman" w:hAnsi="Times New Roman" w:cs="Times New Roman"/>
          <w:sz w:val="24"/>
          <w:szCs w:val="24"/>
        </w:rPr>
        <w:t xml:space="preserve">When asked if </w:t>
      </w:r>
      <w:r w:rsidR="00845926" w:rsidRPr="00F467BF">
        <w:rPr>
          <w:rFonts w:ascii="Times New Roman" w:hAnsi="Times New Roman" w:cs="Times New Roman"/>
          <w:sz w:val="24"/>
          <w:szCs w:val="24"/>
        </w:rPr>
        <w:t xml:space="preserve">there </w:t>
      </w:r>
      <w:r w:rsidR="006B3195" w:rsidRPr="00F467BF">
        <w:rPr>
          <w:rFonts w:ascii="Times New Roman" w:hAnsi="Times New Roman" w:cs="Times New Roman"/>
          <w:sz w:val="24"/>
          <w:szCs w:val="24"/>
        </w:rPr>
        <w:t xml:space="preserve">was </w:t>
      </w:r>
      <w:r w:rsidR="00845926" w:rsidRPr="00F467BF">
        <w:rPr>
          <w:rFonts w:ascii="Times New Roman" w:hAnsi="Times New Roman" w:cs="Times New Roman"/>
          <w:sz w:val="24"/>
          <w:szCs w:val="24"/>
        </w:rPr>
        <w:t xml:space="preserve">interest from the IMT </w:t>
      </w:r>
      <w:r w:rsidR="00FA1F47">
        <w:rPr>
          <w:rFonts w:ascii="Times New Roman" w:hAnsi="Times New Roman" w:cs="Times New Roman"/>
          <w:sz w:val="24"/>
          <w:szCs w:val="24"/>
        </w:rPr>
        <w:t xml:space="preserve">proponents </w:t>
      </w:r>
      <w:r w:rsidR="006B3195" w:rsidRPr="00F467BF">
        <w:rPr>
          <w:rFonts w:ascii="Times New Roman" w:hAnsi="Times New Roman" w:cs="Times New Roman"/>
          <w:sz w:val="24"/>
          <w:szCs w:val="24"/>
        </w:rPr>
        <w:t>on the matter, the response was that it would be discussed separately with Jayne Sta</w:t>
      </w:r>
      <w:r w:rsidR="00FA1F47">
        <w:rPr>
          <w:rFonts w:ascii="Times New Roman" w:hAnsi="Times New Roman" w:cs="Times New Roman"/>
          <w:sz w:val="24"/>
          <w:szCs w:val="24"/>
        </w:rPr>
        <w:t>ncavage from Intel</w:t>
      </w:r>
      <w:r w:rsidR="00C50C9A">
        <w:rPr>
          <w:rFonts w:ascii="Times New Roman" w:hAnsi="Times New Roman" w:cs="Times New Roman"/>
          <w:sz w:val="24"/>
          <w:szCs w:val="24"/>
        </w:rPr>
        <w:t xml:space="preserve"> when next available</w:t>
      </w:r>
      <w:r w:rsidR="00FA1F47">
        <w:rPr>
          <w:rFonts w:ascii="Times New Roman" w:hAnsi="Times New Roman" w:cs="Times New Roman"/>
          <w:sz w:val="24"/>
          <w:szCs w:val="24"/>
        </w:rPr>
        <w:t>. Other issues</w:t>
      </w:r>
      <w:r w:rsidR="006B3195" w:rsidRPr="00F467BF">
        <w:rPr>
          <w:rFonts w:ascii="Times New Roman" w:hAnsi="Times New Roman" w:cs="Times New Roman"/>
          <w:sz w:val="24"/>
          <w:szCs w:val="24"/>
        </w:rPr>
        <w:t xml:space="preserve"> that were raised included </w:t>
      </w:r>
      <w:r w:rsidR="00491CA2" w:rsidRPr="00F467BF">
        <w:rPr>
          <w:rFonts w:ascii="Times New Roman" w:hAnsi="Times New Roman" w:cs="Times New Roman"/>
          <w:sz w:val="24"/>
          <w:szCs w:val="24"/>
        </w:rPr>
        <w:t xml:space="preserve">clarification on changes to </w:t>
      </w:r>
      <w:r w:rsidR="00491CA2" w:rsidRPr="00A55B73">
        <w:rPr>
          <w:rFonts w:ascii="Times New Roman" w:hAnsi="Times New Roman" w:cs="Times New Roman"/>
          <w:sz w:val="24"/>
          <w:szCs w:val="24"/>
        </w:rPr>
        <w:t>Res</w:t>
      </w:r>
      <w:r w:rsidR="00A55B73" w:rsidRPr="00A55B73">
        <w:rPr>
          <w:rFonts w:ascii="Times New Roman" w:hAnsi="Times New Roman" w:cs="Times New Roman"/>
          <w:sz w:val="24"/>
          <w:szCs w:val="24"/>
        </w:rPr>
        <w:t>olution</w:t>
      </w:r>
      <w:r w:rsidR="00491CA2" w:rsidRPr="00A55B73">
        <w:rPr>
          <w:rFonts w:ascii="Times New Roman" w:hAnsi="Times New Roman" w:cs="Times New Roman"/>
          <w:sz w:val="24"/>
          <w:szCs w:val="24"/>
        </w:rPr>
        <w:t xml:space="preserve"> </w:t>
      </w:r>
      <w:r w:rsidR="00491CA2" w:rsidRPr="00F467BF">
        <w:rPr>
          <w:rFonts w:ascii="Times New Roman" w:hAnsi="Times New Roman" w:cs="Times New Roman"/>
          <w:sz w:val="24"/>
          <w:szCs w:val="24"/>
        </w:rPr>
        <w:t xml:space="preserve">752 </w:t>
      </w:r>
      <w:r w:rsidR="006B3195" w:rsidRPr="00F467BF">
        <w:rPr>
          <w:rFonts w:ascii="Times New Roman" w:hAnsi="Times New Roman" w:cs="Times New Roman"/>
          <w:sz w:val="24"/>
          <w:szCs w:val="24"/>
        </w:rPr>
        <w:t>and</w:t>
      </w:r>
      <w:r w:rsidR="006B7145" w:rsidRPr="00F467BF">
        <w:rPr>
          <w:rFonts w:ascii="Times New Roman" w:hAnsi="Times New Roman" w:cs="Times New Roman"/>
          <w:sz w:val="24"/>
          <w:szCs w:val="24"/>
        </w:rPr>
        <w:t xml:space="preserve"> EESS and RAS in the 40-40.5 GHz band. </w:t>
      </w:r>
      <w:r w:rsidR="006B3195" w:rsidRPr="00F467BF">
        <w:rPr>
          <w:rFonts w:ascii="Times New Roman" w:hAnsi="Times New Roman" w:cs="Times New Roman"/>
          <w:sz w:val="24"/>
          <w:szCs w:val="24"/>
        </w:rPr>
        <w:t>Upon being asked about the small separation distances i</w:t>
      </w:r>
      <w:r w:rsidR="006B7145" w:rsidRPr="00F467BF">
        <w:rPr>
          <w:rFonts w:ascii="Times New Roman" w:hAnsi="Times New Roman" w:cs="Times New Roman"/>
          <w:sz w:val="24"/>
          <w:szCs w:val="24"/>
        </w:rPr>
        <w:t>n this band</w:t>
      </w:r>
      <w:r w:rsidR="006B3195" w:rsidRPr="00F467BF">
        <w:rPr>
          <w:rFonts w:ascii="Times New Roman" w:hAnsi="Times New Roman" w:cs="Times New Roman"/>
          <w:sz w:val="24"/>
          <w:szCs w:val="24"/>
        </w:rPr>
        <w:t xml:space="preserve"> where</w:t>
      </w:r>
      <w:r w:rsidR="006B7145" w:rsidRPr="00F467BF">
        <w:rPr>
          <w:rFonts w:ascii="Times New Roman" w:hAnsi="Times New Roman" w:cs="Times New Roman"/>
          <w:sz w:val="24"/>
          <w:szCs w:val="24"/>
        </w:rPr>
        <w:t xml:space="preserve"> EESS and SRS are </w:t>
      </w:r>
      <w:r w:rsidR="006B3195" w:rsidRPr="00F467BF">
        <w:rPr>
          <w:rFonts w:ascii="Times New Roman" w:hAnsi="Times New Roman" w:cs="Times New Roman"/>
          <w:sz w:val="24"/>
          <w:szCs w:val="24"/>
        </w:rPr>
        <w:t>i</w:t>
      </w:r>
      <w:r w:rsidR="006B7145" w:rsidRPr="00F467BF">
        <w:rPr>
          <w:rFonts w:ascii="Times New Roman" w:hAnsi="Times New Roman" w:cs="Times New Roman"/>
          <w:sz w:val="24"/>
          <w:szCs w:val="24"/>
        </w:rPr>
        <w:t xml:space="preserve">n uplink, </w:t>
      </w:r>
      <w:r w:rsidR="00C50C9A">
        <w:rPr>
          <w:rFonts w:ascii="Times New Roman" w:hAnsi="Times New Roman" w:cs="Times New Roman"/>
          <w:sz w:val="24"/>
          <w:szCs w:val="24"/>
        </w:rPr>
        <w:t>Mr. Are</w:t>
      </w:r>
      <w:r w:rsidR="006B3195" w:rsidRPr="00F467BF">
        <w:rPr>
          <w:rFonts w:ascii="Times New Roman" w:hAnsi="Times New Roman" w:cs="Times New Roman"/>
          <w:sz w:val="24"/>
          <w:szCs w:val="24"/>
        </w:rPr>
        <w:t>fi</w:t>
      </w:r>
      <w:r w:rsidR="00334A77" w:rsidRPr="00F467BF">
        <w:rPr>
          <w:rFonts w:ascii="Times New Roman" w:hAnsi="Times New Roman" w:cs="Times New Roman"/>
          <w:sz w:val="24"/>
          <w:szCs w:val="24"/>
        </w:rPr>
        <w:t xml:space="preserve"> said he would double-check about </w:t>
      </w:r>
      <w:r w:rsidR="006B3195" w:rsidRPr="00F467BF">
        <w:rPr>
          <w:rFonts w:ascii="Times New Roman" w:hAnsi="Times New Roman" w:cs="Times New Roman"/>
          <w:sz w:val="24"/>
          <w:szCs w:val="24"/>
        </w:rPr>
        <w:t>uplink</w:t>
      </w:r>
      <w:r w:rsidR="00334A77" w:rsidRPr="00F467BF">
        <w:rPr>
          <w:rFonts w:ascii="Times New Roman" w:hAnsi="Times New Roman" w:cs="Times New Roman"/>
          <w:sz w:val="24"/>
          <w:szCs w:val="24"/>
        </w:rPr>
        <w:t xml:space="preserve"> and</w:t>
      </w:r>
      <w:r w:rsidR="006B3195" w:rsidRPr="00F467BF">
        <w:rPr>
          <w:rFonts w:ascii="Times New Roman" w:hAnsi="Times New Roman" w:cs="Times New Roman"/>
          <w:sz w:val="24"/>
          <w:szCs w:val="24"/>
        </w:rPr>
        <w:t xml:space="preserve"> downlink.</w:t>
      </w:r>
      <w:r w:rsidR="00F467BF" w:rsidRPr="00F467BF">
        <w:rPr>
          <w:rFonts w:ascii="Times New Roman" w:hAnsi="Times New Roman" w:cs="Times New Roman"/>
          <w:sz w:val="24"/>
          <w:szCs w:val="24"/>
        </w:rPr>
        <w:t xml:space="preserve"> It was also clarified that the levels considered for passive</w:t>
      </w:r>
      <w:r w:rsidR="00C50C9A">
        <w:rPr>
          <w:rFonts w:ascii="Times New Roman" w:hAnsi="Times New Roman" w:cs="Times New Roman"/>
          <w:sz w:val="24"/>
          <w:szCs w:val="24"/>
        </w:rPr>
        <w:t xml:space="preserve"> services are according to </w:t>
      </w:r>
      <w:r w:rsidR="00A55B73">
        <w:rPr>
          <w:rFonts w:ascii="Times New Roman" w:hAnsi="Times New Roman" w:cs="Times New Roman"/>
          <w:sz w:val="24"/>
          <w:szCs w:val="24"/>
        </w:rPr>
        <w:t>WRC</w:t>
      </w:r>
      <w:r w:rsidR="00A55B73" w:rsidRPr="00A55B73">
        <w:rPr>
          <w:rFonts w:ascii="Times New Roman" w:hAnsi="Times New Roman" w:cs="Times New Roman"/>
          <w:sz w:val="24"/>
          <w:szCs w:val="24"/>
        </w:rPr>
        <w:t xml:space="preserve"> </w:t>
      </w:r>
      <w:r w:rsidR="00C50C9A" w:rsidRPr="00A55B73">
        <w:rPr>
          <w:rFonts w:ascii="Times New Roman" w:hAnsi="Times New Roman" w:cs="Times New Roman"/>
          <w:sz w:val="24"/>
          <w:szCs w:val="24"/>
        </w:rPr>
        <w:t>Res</w:t>
      </w:r>
      <w:r w:rsidR="00A55B73" w:rsidRPr="00A55B73">
        <w:rPr>
          <w:rFonts w:ascii="Times New Roman" w:hAnsi="Times New Roman" w:cs="Times New Roman"/>
          <w:sz w:val="24"/>
          <w:szCs w:val="24"/>
        </w:rPr>
        <w:t>olution</w:t>
      </w:r>
      <w:r w:rsidR="00F467BF" w:rsidRPr="00A55B73">
        <w:rPr>
          <w:rFonts w:ascii="Times New Roman" w:hAnsi="Times New Roman" w:cs="Times New Roman"/>
          <w:sz w:val="24"/>
          <w:szCs w:val="24"/>
        </w:rPr>
        <w:t xml:space="preserve"> </w:t>
      </w:r>
      <w:r w:rsidR="00F467BF" w:rsidRPr="00F467BF">
        <w:rPr>
          <w:rFonts w:ascii="Times New Roman" w:hAnsi="Times New Roman" w:cs="Times New Roman"/>
          <w:sz w:val="24"/>
          <w:szCs w:val="24"/>
        </w:rPr>
        <w:t>752. The chair rounded up the discussion by saying that any</w:t>
      </w:r>
      <w:r w:rsidR="00B56FCA" w:rsidRPr="00F467BF">
        <w:rPr>
          <w:rFonts w:ascii="Times New Roman" w:hAnsi="Times New Roman" w:cs="Times New Roman"/>
          <w:sz w:val="24"/>
          <w:szCs w:val="24"/>
        </w:rPr>
        <w:t xml:space="preserve"> specific edits to this doc</w:t>
      </w:r>
      <w:r w:rsidR="00F467BF" w:rsidRPr="00F467BF">
        <w:rPr>
          <w:rFonts w:ascii="Times New Roman" w:hAnsi="Times New Roman" w:cs="Times New Roman"/>
          <w:sz w:val="24"/>
          <w:szCs w:val="24"/>
        </w:rPr>
        <w:t>ument are to be</w:t>
      </w:r>
      <w:r w:rsidR="00B56FCA" w:rsidRPr="00F467BF">
        <w:rPr>
          <w:rFonts w:ascii="Times New Roman" w:hAnsi="Times New Roman" w:cs="Times New Roman"/>
          <w:sz w:val="24"/>
          <w:szCs w:val="24"/>
        </w:rPr>
        <w:t xml:space="preserve"> pass</w:t>
      </w:r>
      <w:r w:rsidR="00F467BF" w:rsidRPr="00F467BF">
        <w:rPr>
          <w:rFonts w:ascii="Times New Roman" w:hAnsi="Times New Roman" w:cs="Times New Roman"/>
          <w:sz w:val="24"/>
          <w:szCs w:val="24"/>
        </w:rPr>
        <w:t>ed</w:t>
      </w:r>
      <w:r w:rsidR="00B56FCA" w:rsidRPr="00F467BF">
        <w:rPr>
          <w:rFonts w:ascii="Times New Roman" w:hAnsi="Times New Roman" w:cs="Times New Roman"/>
          <w:sz w:val="24"/>
          <w:szCs w:val="24"/>
        </w:rPr>
        <w:t xml:space="preserve"> along to </w:t>
      </w:r>
      <w:r w:rsidR="00C50C9A">
        <w:rPr>
          <w:rFonts w:ascii="Times New Roman" w:hAnsi="Times New Roman" w:cs="Times New Roman"/>
          <w:sz w:val="24"/>
          <w:szCs w:val="24"/>
        </w:rPr>
        <w:t>Mr. Ar</w:t>
      </w:r>
      <w:r w:rsidR="00F467BF" w:rsidRPr="00F467BF">
        <w:rPr>
          <w:rFonts w:ascii="Times New Roman" w:hAnsi="Times New Roman" w:cs="Times New Roman"/>
          <w:sz w:val="24"/>
          <w:szCs w:val="24"/>
        </w:rPr>
        <w:t>efi and Ms. Stancavage</w:t>
      </w:r>
      <w:r w:rsidR="00B56FCA" w:rsidRPr="00F467BF">
        <w:rPr>
          <w:rFonts w:ascii="Times New Roman" w:hAnsi="Times New Roman" w:cs="Times New Roman"/>
          <w:sz w:val="24"/>
          <w:szCs w:val="24"/>
        </w:rPr>
        <w:t xml:space="preserve"> </w:t>
      </w:r>
      <w:r w:rsidR="00FA1F47">
        <w:rPr>
          <w:rFonts w:ascii="Times New Roman" w:hAnsi="Times New Roman" w:cs="Times New Roman"/>
          <w:sz w:val="24"/>
          <w:szCs w:val="24"/>
        </w:rPr>
        <w:t>as soon as possible</w:t>
      </w:r>
      <w:r w:rsidR="00B56FCA" w:rsidRPr="00F467BF">
        <w:rPr>
          <w:rFonts w:ascii="Times New Roman" w:hAnsi="Times New Roman" w:cs="Times New Roman"/>
          <w:sz w:val="24"/>
          <w:szCs w:val="24"/>
        </w:rPr>
        <w:t>.</w:t>
      </w:r>
      <w:r w:rsidR="00F467BF" w:rsidRPr="00F467BF">
        <w:rPr>
          <w:rFonts w:ascii="Times New Roman" w:hAnsi="Times New Roman" w:cs="Times New Roman"/>
          <w:sz w:val="24"/>
          <w:szCs w:val="24"/>
        </w:rPr>
        <w:t xml:space="preserve"> </w:t>
      </w:r>
      <w:r w:rsidR="00426DAA" w:rsidRPr="00F467BF">
        <w:rPr>
          <w:rFonts w:ascii="Times New Roman" w:hAnsi="Times New Roman" w:cs="Times New Roman"/>
          <w:sz w:val="24"/>
          <w:szCs w:val="24"/>
        </w:rPr>
        <w:t>M</w:t>
      </w:r>
      <w:r w:rsidR="00A55B73">
        <w:rPr>
          <w:rFonts w:ascii="Times New Roman" w:hAnsi="Times New Roman" w:cs="Times New Roman"/>
          <w:sz w:val="24"/>
          <w:szCs w:val="24"/>
        </w:rPr>
        <w:t xml:space="preserve">r. </w:t>
      </w:r>
      <w:proofErr w:type="spellStart"/>
      <w:r w:rsidR="00426DAA" w:rsidRPr="00F467BF">
        <w:rPr>
          <w:rFonts w:ascii="Times New Roman" w:hAnsi="Times New Roman" w:cs="Times New Roman"/>
          <w:sz w:val="24"/>
          <w:szCs w:val="24"/>
        </w:rPr>
        <w:t>Mullinix</w:t>
      </w:r>
      <w:proofErr w:type="spellEnd"/>
      <w:r w:rsidR="00426DAA" w:rsidRPr="00F467BF">
        <w:rPr>
          <w:rFonts w:ascii="Times New Roman" w:hAnsi="Times New Roman" w:cs="Times New Roman"/>
          <w:sz w:val="24"/>
          <w:szCs w:val="24"/>
        </w:rPr>
        <w:t xml:space="preserve"> added that any edits to be made available to </w:t>
      </w:r>
      <w:r w:rsidR="00652D64">
        <w:rPr>
          <w:rFonts w:ascii="Times New Roman" w:hAnsi="Times New Roman" w:cs="Times New Roman"/>
          <w:sz w:val="24"/>
          <w:szCs w:val="24"/>
        </w:rPr>
        <w:t xml:space="preserve">the </w:t>
      </w:r>
      <w:r w:rsidR="00426DAA" w:rsidRPr="00F467BF">
        <w:rPr>
          <w:rFonts w:ascii="Times New Roman" w:hAnsi="Times New Roman" w:cs="Times New Roman"/>
          <w:sz w:val="24"/>
          <w:szCs w:val="24"/>
        </w:rPr>
        <w:t>IWG</w:t>
      </w:r>
      <w:r w:rsidR="00652D64">
        <w:rPr>
          <w:rFonts w:ascii="Times New Roman" w:hAnsi="Times New Roman" w:cs="Times New Roman"/>
          <w:sz w:val="24"/>
          <w:szCs w:val="24"/>
        </w:rPr>
        <w:t>-2</w:t>
      </w:r>
      <w:r w:rsidR="00426DAA" w:rsidRPr="00F467BF">
        <w:rPr>
          <w:rFonts w:ascii="Times New Roman" w:hAnsi="Times New Roman" w:cs="Times New Roman"/>
          <w:sz w:val="24"/>
          <w:szCs w:val="24"/>
        </w:rPr>
        <w:t xml:space="preserve"> listserv by the end of the month. </w:t>
      </w:r>
    </w:p>
    <w:p w14:paraId="7F225171" w14:textId="77777777" w:rsidR="00263749" w:rsidRPr="00535E3C" w:rsidRDefault="00263749" w:rsidP="0026374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641207CC" w14:textId="2070AEAE" w:rsidR="00A57C48" w:rsidRPr="009E1767" w:rsidRDefault="00F467BF" w:rsidP="004F772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3D07">
        <w:rPr>
          <w:rFonts w:ascii="Times New Roman" w:hAnsi="Times New Roman" w:cs="Times New Roman"/>
          <w:sz w:val="24"/>
          <w:szCs w:val="24"/>
        </w:rPr>
        <w:t>Agenda Item 1.14:</w:t>
      </w:r>
      <w:r w:rsidR="00BF64B6" w:rsidRPr="002E3D07">
        <w:rPr>
          <w:rFonts w:ascii="Times New Roman" w:hAnsi="Times New Roman" w:cs="Times New Roman"/>
          <w:sz w:val="24"/>
          <w:szCs w:val="24"/>
        </w:rPr>
        <w:t xml:space="preserve"> </w:t>
      </w:r>
      <w:r w:rsidR="00263749" w:rsidRPr="002E3D07">
        <w:rPr>
          <w:rFonts w:ascii="Times New Roman" w:hAnsi="Times New Roman" w:cs="Times New Roman"/>
          <w:sz w:val="24"/>
          <w:szCs w:val="24"/>
        </w:rPr>
        <w:t>Kathryn Martin</w:t>
      </w:r>
      <w:r w:rsidR="00A55B73">
        <w:rPr>
          <w:rFonts w:ascii="Times New Roman" w:hAnsi="Times New Roman" w:cs="Times New Roman"/>
          <w:sz w:val="24"/>
          <w:szCs w:val="24"/>
        </w:rPr>
        <w:t>, Access Partnership,</w:t>
      </w:r>
      <w:r w:rsidR="00263749" w:rsidRPr="002E3D07">
        <w:rPr>
          <w:rFonts w:ascii="Times New Roman" w:hAnsi="Times New Roman" w:cs="Times New Roman"/>
          <w:sz w:val="24"/>
          <w:szCs w:val="24"/>
        </w:rPr>
        <w:t xml:space="preserve"> presented </w:t>
      </w:r>
      <w:r w:rsidR="00BF64B6" w:rsidRPr="002E3D07">
        <w:rPr>
          <w:rFonts w:ascii="Times New Roman" w:hAnsi="Times New Roman" w:cs="Times New Roman"/>
          <w:sz w:val="24"/>
          <w:szCs w:val="24"/>
        </w:rPr>
        <w:t xml:space="preserve">Document </w:t>
      </w:r>
      <w:r w:rsidR="00BF64B6" w:rsidRPr="002E3D07">
        <w:rPr>
          <w:rFonts w:ascii="Times New Roman" w:hAnsi="Times New Roman" w:cs="Times New Roman"/>
          <w:b/>
          <w:sz w:val="24"/>
          <w:szCs w:val="24"/>
        </w:rPr>
        <w:t>IWG-2/064r2 (09.03.18)</w:t>
      </w:r>
      <w:r w:rsidR="00263749" w:rsidRPr="002E3D07">
        <w:rPr>
          <w:rFonts w:ascii="Times New Roman" w:hAnsi="Times New Roman" w:cs="Times New Roman"/>
          <w:sz w:val="24"/>
          <w:szCs w:val="24"/>
        </w:rPr>
        <w:t xml:space="preserve"> </w:t>
      </w:r>
      <w:r w:rsidR="00BF64B6" w:rsidRPr="002E3D07">
        <w:rPr>
          <w:rFonts w:ascii="Times New Roman" w:hAnsi="Times New Roman" w:cs="Times New Roman"/>
          <w:sz w:val="24"/>
          <w:szCs w:val="24"/>
        </w:rPr>
        <w:t xml:space="preserve">and introduced </w:t>
      </w:r>
      <w:r w:rsidR="00263749" w:rsidRPr="002E3D07">
        <w:rPr>
          <w:rFonts w:ascii="Times New Roman" w:hAnsi="Times New Roman" w:cs="Times New Roman"/>
          <w:sz w:val="24"/>
          <w:szCs w:val="24"/>
        </w:rPr>
        <w:t>the changes that have been made in the current draft.</w:t>
      </w:r>
      <w:r w:rsidR="00AB0B39" w:rsidRPr="002E3D07">
        <w:rPr>
          <w:rFonts w:ascii="Times New Roman" w:hAnsi="Times New Roman" w:cs="Times New Roman"/>
          <w:sz w:val="24"/>
          <w:szCs w:val="24"/>
        </w:rPr>
        <w:t xml:space="preserve"> A couple of notable changes</w:t>
      </w:r>
      <w:r w:rsidR="00E1164C">
        <w:rPr>
          <w:rFonts w:ascii="Times New Roman" w:hAnsi="Times New Roman" w:cs="Times New Roman"/>
          <w:sz w:val="24"/>
          <w:szCs w:val="24"/>
        </w:rPr>
        <w:t xml:space="preserve"> included </w:t>
      </w:r>
      <w:r w:rsidR="00BF64B6" w:rsidRPr="002E3D07">
        <w:rPr>
          <w:rFonts w:ascii="Times New Roman" w:hAnsi="Times New Roman" w:cs="Times New Roman"/>
          <w:sz w:val="24"/>
          <w:szCs w:val="24"/>
        </w:rPr>
        <w:t>the addition of</w:t>
      </w:r>
      <w:r w:rsidR="00AB0B39" w:rsidRPr="002E3D07">
        <w:rPr>
          <w:rFonts w:ascii="Times New Roman" w:hAnsi="Times New Roman" w:cs="Times New Roman"/>
          <w:sz w:val="24"/>
          <w:szCs w:val="24"/>
        </w:rPr>
        <w:t xml:space="preserve"> “mod” where </w:t>
      </w:r>
      <w:r w:rsidR="00652D64">
        <w:rPr>
          <w:rFonts w:ascii="Times New Roman" w:hAnsi="Times New Roman" w:cs="Times New Roman"/>
          <w:sz w:val="24"/>
          <w:szCs w:val="24"/>
        </w:rPr>
        <w:t>a footnote could be</w:t>
      </w:r>
      <w:r w:rsidR="00AB0B39" w:rsidRPr="002E3D07">
        <w:rPr>
          <w:rFonts w:ascii="Times New Roman" w:hAnsi="Times New Roman" w:cs="Times New Roman"/>
          <w:sz w:val="24"/>
          <w:szCs w:val="24"/>
        </w:rPr>
        <w:t xml:space="preserve"> </w:t>
      </w:r>
      <w:r w:rsidR="00652D64">
        <w:rPr>
          <w:rFonts w:ascii="Times New Roman" w:hAnsi="Times New Roman" w:cs="Times New Roman"/>
          <w:sz w:val="24"/>
          <w:szCs w:val="24"/>
        </w:rPr>
        <w:lastRenderedPageBreak/>
        <w:t>modified and</w:t>
      </w:r>
      <w:r w:rsidR="00FA1F47">
        <w:rPr>
          <w:rFonts w:ascii="Times New Roman" w:hAnsi="Times New Roman" w:cs="Times New Roman"/>
          <w:sz w:val="24"/>
          <w:szCs w:val="24"/>
        </w:rPr>
        <w:t xml:space="preserve"> </w:t>
      </w:r>
      <w:r w:rsidR="00E1164C">
        <w:rPr>
          <w:rFonts w:ascii="Times New Roman" w:hAnsi="Times New Roman" w:cs="Times New Roman"/>
          <w:sz w:val="24"/>
          <w:szCs w:val="24"/>
        </w:rPr>
        <w:t xml:space="preserve">inclusion of </w:t>
      </w:r>
      <w:r w:rsidR="00FA1F47">
        <w:rPr>
          <w:rFonts w:ascii="Times New Roman" w:hAnsi="Times New Roman" w:cs="Times New Roman"/>
          <w:sz w:val="24"/>
          <w:szCs w:val="24"/>
        </w:rPr>
        <w:t>l</w:t>
      </w:r>
      <w:r w:rsidR="0045795B" w:rsidRPr="002E3D07">
        <w:rPr>
          <w:rFonts w:ascii="Times New Roman" w:hAnsi="Times New Roman" w:cs="Times New Roman"/>
          <w:sz w:val="24"/>
          <w:szCs w:val="24"/>
        </w:rPr>
        <w:t>anguage</w:t>
      </w:r>
      <w:r w:rsidR="00E1164C">
        <w:rPr>
          <w:rFonts w:ascii="Times New Roman" w:hAnsi="Times New Roman" w:cs="Times New Roman"/>
          <w:sz w:val="24"/>
          <w:szCs w:val="24"/>
        </w:rPr>
        <w:t xml:space="preserve"> to the footnotes.  </w:t>
      </w:r>
      <w:r w:rsidR="00975699" w:rsidRPr="002E3D07">
        <w:rPr>
          <w:rFonts w:ascii="Times New Roman" w:hAnsi="Times New Roman" w:cs="Times New Roman"/>
          <w:sz w:val="24"/>
          <w:szCs w:val="24"/>
        </w:rPr>
        <w:t>The author</w:t>
      </w:r>
      <w:r w:rsidR="00652D64">
        <w:rPr>
          <w:rFonts w:ascii="Times New Roman" w:hAnsi="Times New Roman" w:cs="Times New Roman"/>
          <w:sz w:val="24"/>
          <w:szCs w:val="24"/>
        </w:rPr>
        <w:t>’s</w:t>
      </w:r>
      <w:r w:rsidR="00975699" w:rsidRPr="002E3D07">
        <w:rPr>
          <w:rFonts w:ascii="Times New Roman" w:hAnsi="Times New Roman" w:cs="Times New Roman"/>
          <w:sz w:val="24"/>
          <w:szCs w:val="24"/>
        </w:rPr>
        <w:t xml:space="preserve"> desire</w:t>
      </w:r>
      <w:r w:rsidR="00743B8D" w:rsidRPr="002E3D07">
        <w:rPr>
          <w:rFonts w:ascii="Times New Roman" w:hAnsi="Times New Roman" w:cs="Times New Roman"/>
          <w:sz w:val="24"/>
          <w:szCs w:val="24"/>
        </w:rPr>
        <w:t xml:space="preserve"> is to capture terms for operations in the footnotes themselves. </w:t>
      </w:r>
      <w:r w:rsidR="0040189C" w:rsidRPr="002E3D07">
        <w:rPr>
          <w:rFonts w:ascii="Times New Roman" w:hAnsi="Times New Roman" w:cs="Times New Roman"/>
          <w:sz w:val="24"/>
          <w:szCs w:val="24"/>
        </w:rPr>
        <w:t xml:space="preserve">The intention is not to remove all the restrictions </w:t>
      </w:r>
      <w:r w:rsidR="00652D64">
        <w:rPr>
          <w:rFonts w:ascii="Times New Roman" w:hAnsi="Times New Roman" w:cs="Times New Roman"/>
          <w:sz w:val="24"/>
          <w:szCs w:val="24"/>
        </w:rPr>
        <w:t>but to place them in the draft R</w:t>
      </w:r>
      <w:r w:rsidR="0040189C" w:rsidRPr="002E3D07">
        <w:rPr>
          <w:rFonts w:ascii="Times New Roman" w:hAnsi="Times New Roman" w:cs="Times New Roman"/>
          <w:sz w:val="24"/>
          <w:szCs w:val="24"/>
        </w:rPr>
        <w:t xml:space="preserve">esolutions. </w:t>
      </w:r>
      <w:r w:rsidR="00975699" w:rsidRPr="002E3D07">
        <w:rPr>
          <w:rFonts w:ascii="Times New Roman" w:hAnsi="Times New Roman" w:cs="Times New Roman"/>
          <w:sz w:val="24"/>
          <w:szCs w:val="24"/>
        </w:rPr>
        <w:t xml:space="preserve">She also </w:t>
      </w:r>
      <w:r w:rsidR="0040189C" w:rsidRPr="002E3D07">
        <w:rPr>
          <w:rFonts w:ascii="Times New Roman" w:hAnsi="Times New Roman" w:cs="Times New Roman"/>
          <w:sz w:val="24"/>
          <w:szCs w:val="24"/>
        </w:rPr>
        <w:t>propo</w:t>
      </w:r>
      <w:r w:rsidR="00975699" w:rsidRPr="002E3D07">
        <w:rPr>
          <w:rFonts w:ascii="Times New Roman" w:hAnsi="Times New Roman" w:cs="Times New Roman"/>
          <w:sz w:val="24"/>
          <w:szCs w:val="24"/>
        </w:rPr>
        <w:t>sed</w:t>
      </w:r>
      <w:r w:rsidR="0040189C" w:rsidRPr="002E3D07">
        <w:rPr>
          <w:rFonts w:ascii="Times New Roman" w:hAnsi="Times New Roman" w:cs="Times New Roman"/>
          <w:sz w:val="24"/>
          <w:szCs w:val="24"/>
        </w:rPr>
        <w:t xml:space="preserve"> other edits to</w:t>
      </w:r>
      <w:r w:rsidR="00975699" w:rsidRPr="002E3D07">
        <w:rPr>
          <w:rFonts w:ascii="Times New Roman" w:hAnsi="Times New Roman" w:cs="Times New Roman"/>
          <w:sz w:val="24"/>
          <w:szCs w:val="24"/>
        </w:rPr>
        <w:t xml:space="preserve"> Resolution</w:t>
      </w:r>
      <w:r w:rsidR="0040189C" w:rsidRPr="002E3D07">
        <w:rPr>
          <w:rFonts w:ascii="Times New Roman" w:hAnsi="Times New Roman" w:cs="Times New Roman"/>
          <w:sz w:val="24"/>
          <w:szCs w:val="24"/>
        </w:rPr>
        <w:t xml:space="preserve"> 145</w:t>
      </w:r>
      <w:r w:rsidR="002026A3" w:rsidRPr="002E3D07">
        <w:rPr>
          <w:rFonts w:ascii="Times New Roman" w:hAnsi="Times New Roman" w:cs="Times New Roman"/>
          <w:sz w:val="24"/>
          <w:szCs w:val="24"/>
        </w:rPr>
        <w:t xml:space="preserve"> and </w:t>
      </w:r>
      <w:r w:rsidR="00C0400B" w:rsidRPr="002E3D07">
        <w:rPr>
          <w:rFonts w:ascii="Times New Roman" w:hAnsi="Times New Roman" w:cs="Times New Roman"/>
          <w:sz w:val="24"/>
          <w:szCs w:val="24"/>
        </w:rPr>
        <w:t>reference</w:t>
      </w:r>
      <w:r w:rsidR="002026A3" w:rsidRPr="002E3D07">
        <w:rPr>
          <w:rFonts w:ascii="Times New Roman" w:hAnsi="Times New Roman" w:cs="Times New Roman"/>
          <w:sz w:val="24"/>
          <w:szCs w:val="24"/>
        </w:rPr>
        <w:t>d</w:t>
      </w:r>
      <w:r w:rsidR="00C0400B" w:rsidRPr="002E3D07">
        <w:rPr>
          <w:rFonts w:ascii="Times New Roman" w:hAnsi="Times New Roman" w:cs="Times New Roman"/>
          <w:sz w:val="24"/>
          <w:szCs w:val="24"/>
        </w:rPr>
        <w:t xml:space="preserve"> that</w:t>
      </w:r>
      <w:r w:rsidR="0059037F" w:rsidRPr="002E3D07">
        <w:rPr>
          <w:rFonts w:ascii="Times New Roman" w:hAnsi="Times New Roman" w:cs="Times New Roman"/>
          <w:sz w:val="24"/>
          <w:szCs w:val="24"/>
        </w:rPr>
        <w:t xml:space="preserve"> Resolution</w:t>
      </w:r>
      <w:r w:rsidR="00C0400B" w:rsidRPr="002E3D07">
        <w:rPr>
          <w:rFonts w:ascii="Times New Roman" w:hAnsi="Times New Roman" w:cs="Times New Roman"/>
          <w:sz w:val="24"/>
          <w:szCs w:val="24"/>
        </w:rPr>
        <w:t xml:space="preserve"> 122 would be revised by the inclusion of </w:t>
      </w:r>
      <w:r w:rsidR="00652D64">
        <w:rPr>
          <w:rFonts w:ascii="Times New Roman" w:hAnsi="Times New Roman" w:cs="Times New Roman"/>
          <w:sz w:val="24"/>
          <w:szCs w:val="24"/>
        </w:rPr>
        <w:t xml:space="preserve"> an updated </w:t>
      </w:r>
      <w:r w:rsidR="00C0400B" w:rsidRPr="002E3D07">
        <w:rPr>
          <w:rFonts w:ascii="Times New Roman" w:hAnsi="Times New Roman" w:cs="Times New Roman"/>
          <w:sz w:val="24"/>
          <w:szCs w:val="24"/>
        </w:rPr>
        <w:t xml:space="preserve">“recognizing” and in particular, the increase in the max </w:t>
      </w:r>
      <w:r w:rsidR="0059037F" w:rsidRPr="002E3D07">
        <w:rPr>
          <w:rFonts w:ascii="Times New Roman" w:hAnsi="Times New Roman" w:cs="Times New Roman"/>
          <w:sz w:val="24"/>
          <w:szCs w:val="24"/>
        </w:rPr>
        <w:t>EIRP</w:t>
      </w:r>
      <w:r w:rsidR="00C0400B" w:rsidRPr="002E3D07">
        <w:rPr>
          <w:rFonts w:ascii="Times New Roman" w:hAnsi="Times New Roman" w:cs="Times New Roman"/>
          <w:sz w:val="24"/>
          <w:szCs w:val="24"/>
        </w:rPr>
        <w:t xml:space="preserve"> density level</w:t>
      </w:r>
      <w:r w:rsidR="00652D64">
        <w:rPr>
          <w:rFonts w:ascii="Times New Roman" w:hAnsi="Times New Roman" w:cs="Times New Roman"/>
          <w:sz w:val="24"/>
          <w:szCs w:val="24"/>
        </w:rPr>
        <w:t xml:space="preserve"> to overcome rain fade</w:t>
      </w:r>
      <w:r w:rsidR="00C0400B" w:rsidRPr="002E3D07">
        <w:rPr>
          <w:rFonts w:ascii="Times New Roman" w:hAnsi="Times New Roman" w:cs="Times New Roman"/>
          <w:sz w:val="24"/>
          <w:szCs w:val="24"/>
        </w:rPr>
        <w:t xml:space="preserve">. For now, </w:t>
      </w:r>
      <w:r w:rsidR="0059037F" w:rsidRPr="002E3D07">
        <w:rPr>
          <w:rFonts w:ascii="Times New Roman" w:hAnsi="Times New Roman" w:cs="Times New Roman"/>
          <w:sz w:val="24"/>
          <w:szCs w:val="24"/>
        </w:rPr>
        <w:t>the document contains</w:t>
      </w:r>
      <w:r w:rsidR="00C0400B" w:rsidRPr="002E3D07">
        <w:rPr>
          <w:rFonts w:ascii="Times New Roman" w:hAnsi="Times New Roman" w:cs="Times New Roman"/>
          <w:sz w:val="24"/>
          <w:szCs w:val="24"/>
        </w:rPr>
        <w:t xml:space="preserve"> </w:t>
      </w:r>
      <w:r w:rsidR="0059037F" w:rsidRPr="002E3D07">
        <w:rPr>
          <w:rFonts w:ascii="Times New Roman" w:hAnsi="Times New Roman" w:cs="Times New Roman"/>
          <w:sz w:val="24"/>
          <w:szCs w:val="24"/>
        </w:rPr>
        <w:t>“</w:t>
      </w:r>
      <w:r w:rsidR="00C0400B" w:rsidRPr="002E3D07">
        <w:rPr>
          <w:rFonts w:ascii="Times New Roman" w:hAnsi="Times New Roman" w:cs="Times New Roman"/>
          <w:sz w:val="24"/>
          <w:szCs w:val="24"/>
        </w:rPr>
        <w:t>TBD</w:t>
      </w:r>
      <w:r w:rsidR="0059037F" w:rsidRPr="002E3D07">
        <w:rPr>
          <w:rFonts w:ascii="Times New Roman" w:hAnsi="Times New Roman" w:cs="Times New Roman"/>
          <w:sz w:val="24"/>
          <w:szCs w:val="24"/>
        </w:rPr>
        <w:t>”</w:t>
      </w:r>
      <w:r w:rsidR="00652D64">
        <w:rPr>
          <w:rFonts w:ascii="Times New Roman" w:hAnsi="Times New Roman" w:cs="Times New Roman"/>
          <w:sz w:val="24"/>
          <w:szCs w:val="24"/>
        </w:rPr>
        <w:t xml:space="preserve"> for the exact power level</w:t>
      </w:r>
      <w:r w:rsidR="00C0400B" w:rsidRPr="002E3D07">
        <w:rPr>
          <w:rFonts w:ascii="Times New Roman" w:hAnsi="Times New Roman" w:cs="Times New Roman"/>
          <w:sz w:val="24"/>
          <w:szCs w:val="24"/>
        </w:rPr>
        <w:t xml:space="preserve">. For the 21.4-22 GHz band, </w:t>
      </w:r>
      <w:r w:rsidR="00652D64">
        <w:rPr>
          <w:rFonts w:ascii="Times New Roman" w:hAnsi="Times New Roman" w:cs="Times New Roman"/>
          <w:sz w:val="24"/>
          <w:szCs w:val="24"/>
        </w:rPr>
        <w:t>the author</w:t>
      </w:r>
      <w:r w:rsidR="00C0400B" w:rsidRPr="002E3D07">
        <w:rPr>
          <w:rFonts w:ascii="Times New Roman" w:hAnsi="Times New Roman" w:cs="Times New Roman"/>
          <w:sz w:val="24"/>
          <w:szCs w:val="24"/>
        </w:rPr>
        <w:t xml:space="preserve"> </w:t>
      </w:r>
      <w:r w:rsidR="00652D64">
        <w:rPr>
          <w:rFonts w:ascii="Times New Roman" w:hAnsi="Times New Roman" w:cs="Times New Roman"/>
          <w:sz w:val="24"/>
          <w:szCs w:val="24"/>
        </w:rPr>
        <w:t xml:space="preserve">is </w:t>
      </w:r>
      <w:r w:rsidR="00C0400B" w:rsidRPr="002E3D07">
        <w:rPr>
          <w:rFonts w:ascii="Times New Roman" w:hAnsi="Times New Roman" w:cs="Times New Roman"/>
          <w:sz w:val="24"/>
          <w:szCs w:val="24"/>
        </w:rPr>
        <w:t xml:space="preserve">proposing the addition of a new footnote for this band to be used by HAPS in the FS allocation. This would be through Resolution XXX and draft language </w:t>
      </w:r>
      <w:r w:rsidR="00996944" w:rsidRPr="002E3D07">
        <w:rPr>
          <w:rFonts w:ascii="Times New Roman" w:hAnsi="Times New Roman" w:cs="Times New Roman"/>
          <w:sz w:val="24"/>
          <w:szCs w:val="24"/>
        </w:rPr>
        <w:t xml:space="preserve">is currently being </w:t>
      </w:r>
      <w:r w:rsidR="00E1164C">
        <w:rPr>
          <w:rFonts w:ascii="Times New Roman" w:hAnsi="Times New Roman" w:cs="Times New Roman"/>
          <w:sz w:val="24"/>
          <w:szCs w:val="24"/>
        </w:rPr>
        <w:t>developed</w:t>
      </w:r>
      <w:r w:rsidR="00C0400B" w:rsidRPr="002E3D07">
        <w:rPr>
          <w:rFonts w:ascii="Times New Roman" w:hAnsi="Times New Roman" w:cs="Times New Roman"/>
          <w:sz w:val="24"/>
          <w:szCs w:val="24"/>
        </w:rPr>
        <w:t xml:space="preserve">.  </w:t>
      </w:r>
      <w:r w:rsidR="00FA22D7">
        <w:rPr>
          <w:rFonts w:ascii="Times New Roman" w:hAnsi="Times New Roman" w:cs="Times New Roman"/>
          <w:sz w:val="24"/>
          <w:szCs w:val="24"/>
        </w:rPr>
        <w:t>Scott Kotler</w:t>
      </w:r>
      <w:r w:rsidR="00FB5359" w:rsidRPr="002E3D07">
        <w:rPr>
          <w:rFonts w:ascii="Times New Roman" w:hAnsi="Times New Roman" w:cs="Times New Roman"/>
          <w:sz w:val="24"/>
          <w:szCs w:val="24"/>
        </w:rPr>
        <w:t xml:space="preserve">, </w:t>
      </w:r>
      <w:r w:rsidR="00A55B73">
        <w:rPr>
          <w:rFonts w:ascii="Times New Roman" w:hAnsi="Times New Roman" w:cs="Times New Roman"/>
          <w:sz w:val="24"/>
          <w:szCs w:val="24"/>
        </w:rPr>
        <w:t>Lockheed Martin,</w:t>
      </w:r>
      <w:r w:rsidR="00FB5359" w:rsidRPr="002E3D07">
        <w:rPr>
          <w:rFonts w:ascii="Times New Roman" w:hAnsi="Times New Roman" w:cs="Times New Roman"/>
          <w:sz w:val="24"/>
          <w:szCs w:val="24"/>
        </w:rPr>
        <w:t xml:space="preserve"> informed </w:t>
      </w:r>
      <w:r w:rsidR="00652D64">
        <w:rPr>
          <w:rFonts w:ascii="Times New Roman" w:hAnsi="Times New Roman" w:cs="Times New Roman"/>
          <w:sz w:val="24"/>
          <w:szCs w:val="24"/>
        </w:rPr>
        <w:t xml:space="preserve">IWG-2 </w:t>
      </w:r>
      <w:r w:rsidR="00FB5359" w:rsidRPr="002E3D07">
        <w:rPr>
          <w:rFonts w:ascii="Times New Roman" w:hAnsi="Times New Roman" w:cs="Times New Roman"/>
          <w:sz w:val="24"/>
          <w:szCs w:val="24"/>
        </w:rPr>
        <w:t>that he would want to work</w:t>
      </w:r>
      <w:r w:rsidR="00CF0A65" w:rsidRPr="002E3D07">
        <w:rPr>
          <w:rFonts w:ascii="Times New Roman" w:hAnsi="Times New Roman" w:cs="Times New Roman"/>
          <w:sz w:val="24"/>
          <w:szCs w:val="24"/>
        </w:rPr>
        <w:t xml:space="preserve"> with F</w:t>
      </w:r>
      <w:r w:rsidR="00FB5359" w:rsidRPr="002E3D07">
        <w:rPr>
          <w:rFonts w:ascii="Times New Roman" w:hAnsi="Times New Roman" w:cs="Times New Roman"/>
          <w:sz w:val="24"/>
          <w:szCs w:val="24"/>
        </w:rPr>
        <w:t>acebook</w:t>
      </w:r>
      <w:r w:rsidR="00CF0A65" w:rsidRPr="002E3D07">
        <w:rPr>
          <w:rFonts w:ascii="Times New Roman" w:hAnsi="Times New Roman" w:cs="Times New Roman"/>
          <w:sz w:val="24"/>
          <w:szCs w:val="24"/>
        </w:rPr>
        <w:t xml:space="preserve"> offline</w:t>
      </w:r>
      <w:r w:rsidR="00FB5359" w:rsidRPr="002E3D07">
        <w:rPr>
          <w:rFonts w:ascii="Times New Roman" w:hAnsi="Times New Roman" w:cs="Times New Roman"/>
          <w:sz w:val="24"/>
          <w:szCs w:val="24"/>
        </w:rPr>
        <w:t xml:space="preserve"> to address </w:t>
      </w:r>
      <w:r w:rsidR="00CF0A65" w:rsidRPr="002E3D07">
        <w:rPr>
          <w:rFonts w:ascii="Times New Roman" w:hAnsi="Times New Roman" w:cs="Times New Roman"/>
          <w:sz w:val="24"/>
          <w:szCs w:val="24"/>
        </w:rPr>
        <w:t xml:space="preserve">the directional issue on the 21 GHz band. </w:t>
      </w:r>
      <w:r w:rsidR="002155F4" w:rsidRPr="00430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Phillippe </w:t>
      </w:r>
      <w:proofErr w:type="spellStart"/>
      <w:r w:rsidR="00430A3C" w:rsidRPr="00430A3C">
        <w:rPr>
          <w:rFonts w:ascii="Times New Roman" w:hAnsi="Times New Roman" w:cs="Times New Roman"/>
          <w:color w:val="000000" w:themeColor="text1"/>
          <w:sz w:val="24"/>
          <w:szCs w:val="24"/>
        </w:rPr>
        <w:t>Secher</w:t>
      </w:r>
      <w:proofErr w:type="spellEnd"/>
      <w:r w:rsidR="00A55B73">
        <w:rPr>
          <w:rFonts w:ascii="Times New Roman" w:hAnsi="Times New Roman" w:cs="Times New Roman"/>
          <w:color w:val="000000" w:themeColor="text1"/>
          <w:sz w:val="24"/>
          <w:szCs w:val="24"/>
        </w:rPr>
        <w:t>, SES</w:t>
      </w:r>
      <w:r w:rsidR="00430A3C" w:rsidRPr="00430A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30A3C">
        <w:rPr>
          <w:rFonts w:ascii="Times New Roman" w:hAnsi="Times New Roman" w:cs="Times New Roman"/>
          <w:sz w:val="24"/>
          <w:szCs w:val="24"/>
        </w:rPr>
        <w:t xml:space="preserve">questioned </w:t>
      </w:r>
      <w:r w:rsidR="002155F4" w:rsidRPr="002E3D07">
        <w:rPr>
          <w:rFonts w:ascii="Times New Roman" w:hAnsi="Times New Roman" w:cs="Times New Roman"/>
          <w:sz w:val="24"/>
          <w:szCs w:val="24"/>
        </w:rPr>
        <w:t>the</w:t>
      </w:r>
      <w:r w:rsidR="006D05C9" w:rsidRPr="002E3D07">
        <w:rPr>
          <w:rFonts w:ascii="Times New Roman" w:hAnsi="Times New Roman" w:cs="Times New Roman"/>
          <w:sz w:val="24"/>
          <w:szCs w:val="24"/>
        </w:rPr>
        <w:t xml:space="preserve"> intended</w:t>
      </w:r>
      <w:r w:rsidR="002155F4" w:rsidRPr="002E3D07">
        <w:rPr>
          <w:rFonts w:ascii="Times New Roman" w:hAnsi="Times New Roman" w:cs="Times New Roman"/>
          <w:sz w:val="24"/>
          <w:szCs w:val="24"/>
        </w:rPr>
        <w:t xml:space="preserve"> timeline for this proposal</w:t>
      </w:r>
      <w:r w:rsidR="006D05C9" w:rsidRPr="002E3D07">
        <w:rPr>
          <w:rFonts w:ascii="Times New Roman" w:hAnsi="Times New Roman" w:cs="Times New Roman"/>
          <w:sz w:val="24"/>
          <w:szCs w:val="24"/>
        </w:rPr>
        <w:t xml:space="preserve">, to which Kathryn Martin responded that </w:t>
      </w:r>
      <w:r w:rsidR="00652D64">
        <w:rPr>
          <w:rFonts w:ascii="Times New Roman" w:hAnsi="Times New Roman" w:cs="Times New Roman"/>
          <w:sz w:val="24"/>
          <w:szCs w:val="24"/>
        </w:rPr>
        <w:t xml:space="preserve">her </w:t>
      </w:r>
      <w:r w:rsidR="00EF3606" w:rsidRPr="002E3D07">
        <w:rPr>
          <w:rFonts w:ascii="Times New Roman" w:hAnsi="Times New Roman" w:cs="Times New Roman"/>
          <w:sz w:val="24"/>
          <w:szCs w:val="24"/>
        </w:rPr>
        <w:t xml:space="preserve">intention </w:t>
      </w:r>
      <w:r w:rsidR="006D05C9" w:rsidRPr="002E3D07">
        <w:rPr>
          <w:rFonts w:ascii="Times New Roman" w:hAnsi="Times New Roman" w:cs="Times New Roman"/>
          <w:sz w:val="24"/>
          <w:szCs w:val="24"/>
        </w:rPr>
        <w:t xml:space="preserve">is </w:t>
      </w:r>
      <w:r w:rsidR="00EF3606" w:rsidRPr="002E3D07">
        <w:rPr>
          <w:rFonts w:ascii="Times New Roman" w:hAnsi="Times New Roman" w:cs="Times New Roman"/>
          <w:sz w:val="24"/>
          <w:szCs w:val="24"/>
        </w:rPr>
        <w:t>to include the details in the next draft for April 10</w:t>
      </w:r>
      <w:r w:rsidR="006D05C9" w:rsidRPr="002E3D0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6D05C9" w:rsidRPr="002E3D07">
        <w:rPr>
          <w:rFonts w:ascii="Times New Roman" w:hAnsi="Times New Roman" w:cs="Times New Roman"/>
          <w:sz w:val="24"/>
          <w:szCs w:val="24"/>
        </w:rPr>
        <w:t xml:space="preserve"> </w:t>
      </w:r>
      <w:r w:rsidR="00EF3606" w:rsidRPr="002E3D07">
        <w:rPr>
          <w:rFonts w:ascii="Times New Roman" w:hAnsi="Times New Roman" w:cs="Times New Roman"/>
          <w:sz w:val="24"/>
          <w:szCs w:val="24"/>
        </w:rPr>
        <w:t>and put forward</w:t>
      </w:r>
      <w:r w:rsidR="006D05C9" w:rsidRPr="002E3D07">
        <w:rPr>
          <w:rFonts w:ascii="Times New Roman" w:hAnsi="Times New Roman" w:cs="Times New Roman"/>
          <w:sz w:val="24"/>
          <w:szCs w:val="24"/>
        </w:rPr>
        <w:t xml:space="preserve"> a final draft</w:t>
      </w:r>
      <w:r w:rsidR="00EF3606" w:rsidRPr="002E3D07">
        <w:rPr>
          <w:rFonts w:ascii="Times New Roman" w:hAnsi="Times New Roman" w:cs="Times New Roman"/>
          <w:sz w:val="24"/>
          <w:szCs w:val="24"/>
        </w:rPr>
        <w:t xml:space="preserve"> for April 23</w:t>
      </w:r>
      <w:r w:rsidR="00EF3606" w:rsidRPr="002E3D07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EF3606" w:rsidRPr="002E3D07">
        <w:rPr>
          <w:rFonts w:ascii="Times New Roman" w:hAnsi="Times New Roman" w:cs="Times New Roman"/>
          <w:sz w:val="24"/>
          <w:szCs w:val="24"/>
        </w:rPr>
        <w:t xml:space="preserve">. </w:t>
      </w:r>
      <w:r w:rsidR="0071513C" w:rsidRPr="00730E7E">
        <w:rPr>
          <w:rFonts w:ascii="Times New Roman" w:hAnsi="Times New Roman" w:cs="Times New Roman"/>
          <w:sz w:val="24"/>
          <w:szCs w:val="24"/>
        </w:rPr>
        <w:t>M</w:t>
      </w:r>
      <w:r w:rsidR="00AE10FE" w:rsidRPr="00730E7E">
        <w:rPr>
          <w:rFonts w:ascii="Times New Roman" w:hAnsi="Times New Roman" w:cs="Times New Roman"/>
          <w:sz w:val="24"/>
          <w:szCs w:val="24"/>
        </w:rPr>
        <w:t>ichael</w:t>
      </w:r>
      <w:r w:rsidR="0071513C" w:rsidRPr="00730E7E">
        <w:rPr>
          <w:rFonts w:ascii="Times New Roman" w:hAnsi="Times New Roman" w:cs="Times New Roman"/>
          <w:sz w:val="24"/>
          <w:szCs w:val="24"/>
        </w:rPr>
        <w:t xml:space="preserve"> Mullinix said there are still some aspects that need to be drawn out, including </w:t>
      </w:r>
      <w:r w:rsidR="004F40CF">
        <w:rPr>
          <w:rFonts w:ascii="Times New Roman" w:hAnsi="Times New Roman" w:cs="Times New Roman"/>
          <w:sz w:val="24"/>
          <w:szCs w:val="24"/>
        </w:rPr>
        <w:t>proposed R</w:t>
      </w:r>
      <w:r w:rsidR="009E2A39" w:rsidRPr="00730E7E">
        <w:rPr>
          <w:rFonts w:ascii="Times New Roman" w:hAnsi="Times New Roman" w:cs="Times New Roman"/>
          <w:sz w:val="24"/>
          <w:szCs w:val="24"/>
        </w:rPr>
        <w:t>esolution</w:t>
      </w:r>
      <w:r w:rsidR="0071513C" w:rsidRPr="00730E7E">
        <w:rPr>
          <w:rFonts w:ascii="Times New Roman" w:hAnsi="Times New Roman" w:cs="Times New Roman"/>
          <w:sz w:val="24"/>
          <w:szCs w:val="24"/>
        </w:rPr>
        <w:t xml:space="preserve"> ZZZ. </w:t>
      </w:r>
      <w:r w:rsidR="009E2A39" w:rsidRPr="00730E7E">
        <w:rPr>
          <w:rFonts w:ascii="Times New Roman" w:hAnsi="Times New Roman" w:cs="Times New Roman"/>
          <w:sz w:val="24"/>
          <w:szCs w:val="24"/>
        </w:rPr>
        <w:t>He insisted that i</w:t>
      </w:r>
      <w:r w:rsidR="0071513C" w:rsidRPr="00730E7E">
        <w:rPr>
          <w:rFonts w:ascii="Times New Roman" w:hAnsi="Times New Roman" w:cs="Times New Roman"/>
          <w:sz w:val="24"/>
          <w:szCs w:val="24"/>
        </w:rPr>
        <w:t>f this is going to the WAC, the proposal should b</w:t>
      </w:r>
      <w:r w:rsidR="009E2A39" w:rsidRPr="00730E7E">
        <w:rPr>
          <w:rFonts w:ascii="Times New Roman" w:hAnsi="Times New Roman" w:cs="Times New Roman"/>
          <w:sz w:val="24"/>
          <w:szCs w:val="24"/>
        </w:rPr>
        <w:t>e</w:t>
      </w:r>
      <w:r w:rsidR="0071513C" w:rsidRPr="00730E7E">
        <w:rPr>
          <w:rFonts w:ascii="Times New Roman" w:hAnsi="Times New Roman" w:cs="Times New Roman"/>
          <w:sz w:val="24"/>
          <w:szCs w:val="24"/>
        </w:rPr>
        <w:t xml:space="preserve"> out </w:t>
      </w:r>
      <w:r w:rsidR="0071513C" w:rsidRPr="009E1767">
        <w:rPr>
          <w:rFonts w:ascii="Times New Roman" w:hAnsi="Times New Roman" w:cs="Times New Roman"/>
          <w:sz w:val="24"/>
          <w:szCs w:val="24"/>
        </w:rPr>
        <w:t xml:space="preserve">for everyone to review by the end of the month. </w:t>
      </w:r>
      <w:r w:rsidR="008A72C0" w:rsidRPr="009E1767">
        <w:rPr>
          <w:rFonts w:ascii="Times New Roman" w:hAnsi="Times New Roman" w:cs="Times New Roman"/>
          <w:sz w:val="24"/>
          <w:szCs w:val="24"/>
        </w:rPr>
        <w:t>K</w:t>
      </w:r>
      <w:r w:rsidR="00730E7E" w:rsidRPr="009E1767">
        <w:rPr>
          <w:rFonts w:ascii="Times New Roman" w:hAnsi="Times New Roman" w:cs="Times New Roman"/>
          <w:sz w:val="24"/>
          <w:szCs w:val="24"/>
        </w:rPr>
        <w:t xml:space="preserve">athryn </w:t>
      </w:r>
      <w:r w:rsidR="008A72C0" w:rsidRPr="009E1767">
        <w:rPr>
          <w:rFonts w:ascii="Times New Roman" w:hAnsi="Times New Roman" w:cs="Times New Roman"/>
          <w:sz w:val="24"/>
          <w:szCs w:val="24"/>
        </w:rPr>
        <w:t>M</w:t>
      </w:r>
      <w:r w:rsidR="00730E7E" w:rsidRPr="009E1767">
        <w:rPr>
          <w:rFonts w:ascii="Times New Roman" w:hAnsi="Times New Roman" w:cs="Times New Roman"/>
          <w:sz w:val="24"/>
          <w:szCs w:val="24"/>
        </w:rPr>
        <w:t>artin agreed</w:t>
      </w:r>
      <w:r w:rsidR="004F40CF">
        <w:rPr>
          <w:rFonts w:ascii="Times New Roman" w:hAnsi="Times New Roman" w:cs="Times New Roman"/>
          <w:sz w:val="24"/>
          <w:szCs w:val="24"/>
        </w:rPr>
        <w:t xml:space="preserve"> to try to meet his</w:t>
      </w:r>
      <w:r w:rsidR="008A72C0" w:rsidRPr="009E1767">
        <w:rPr>
          <w:rFonts w:ascii="Times New Roman" w:hAnsi="Times New Roman" w:cs="Times New Roman"/>
          <w:sz w:val="24"/>
          <w:szCs w:val="24"/>
        </w:rPr>
        <w:t xml:space="preserve"> end of the month deadline</w:t>
      </w:r>
      <w:r w:rsidR="004F40CF">
        <w:rPr>
          <w:rFonts w:ascii="Times New Roman" w:hAnsi="Times New Roman" w:cs="Times New Roman"/>
          <w:sz w:val="24"/>
          <w:szCs w:val="24"/>
        </w:rPr>
        <w:t xml:space="preserve">. </w:t>
      </w:r>
      <w:r w:rsidR="008A72C0" w:rsidRPr="009E1767">
        <w:rPr>
          <w:rFonts w:ascii="Times New Roman" w:hAnsi="Times New Roman" w:cs="Times New Roman"/>
          <w:sz w:val="24"/>
          <w:szCs w:val="24"/>
        </w:rPr>
        <w:t>S</w:t>
      </w:r>
      <w:r w:rsidR="00F12C7B" w:rsidRPr="009E1767">
        <w:rPr>
          <w:rFonts w:ascii="Times New Roman" w:hAnsi="Times New Roman" w:cs="Times New Roman"/>
          <w:sz w:val="24"/>
          <w:szCs w:val="24"/>
        </w:rPr>
        <w:t>teve</w:t>
      </w:r>
      <w:r w:rsidR="008A72C0" w:rsidRPr="009E1767">
        <w:rPr>
          <w:rFonts w:ascii="Times New Roman" w:hAnsi="Times New Roman" w:cs="Times New Roman"/>
          <w:sz w:val="24"/>
          <w:szCs w:val="24"/>
        </w:rPr>
        <w:t xml:space="preserve"> Baruch</w:t>
      </w:r>
      <w:r w:rsidR="00A55B73">
        <w:rPr>
          <w:rFonts w:ascii="Times New Roman" w:hAnsi="Times New Roman" w:cs="Times New Roman"/>
          <w:sz w:val="24"/>
          <w:szCs w:val="24"/>
        </w:rPr>
        <w:t>, New Wave Spectrum Partners,</w:t>
      </w:r>
      <w:r w:rsidR="004F40CF">
        <w:rPr>
          <w:rFonts w:ascii="Times New Roman" w:hAnsi="Times New Roman" w:cs="Times New Roman"/>
          <w:sz w:val="24"/>
          <w:szCs w:val="24"/>
        </w:rPr>
        <w:t xml:space="preserve"> asked why the author was digressing from the</w:t>
      </w:r>
      <w:r w:rsidR="00F12C7B" w:rsidRPr="009E1767">
        <w:rPr>
          <w:rFonts w:ascii="Times New Roman" w:hAnsi="Times New Roman" w:cs="Times New Roman"/>
          <w:sz w:val="24"/>
          <w:szCs w:val="24"/>
        </w:rPr>
        <w:t xml:space="preserve"> approach to</w:t>
      </w:r>
      <w:r w:rsidR="008A72C0" w:rsidRPr="009E1767">
        <w:rPr>
          <w:rFonts w:ascii="Times New Roman" w:hAnsi="Times New Roman" w:cs="Times New Roman"/>
          <w:sz w:val="24"/>
          <w:szCs w:val="24"/>
        </w:rPr>
        <w:t xml:space="preserve"> the 28 GHz proposal</w:t>
      </w:r>
      <w:r w:rsidR="00F12C7B" w:rsidRPr="009E1767">
        <w:rPr>
          <w:rFonts w:ascii="Times New Roman" w:hAnsi="Times New Roman" w:cs="Times New Roman"/>
          <w:sz w:val="24"/>
          <w:szCs w:val="24"/>
        </w:rPr>
        <w:t xml:space="preserve"> </w:t>
      </w:r>
      <w:r w:rsidR="004F40CF">
        <w:rPr>
          <w:rFonts w:ascii="Times New Roman" w:hAnsi="Times New Roman" w:cs="Times New Roman"/>
          <w:sz w:val="24"/>
          <w:szCs w:val="24"/>
        </w:rPr>
        <w:t>submitted to</w:t>
      </w:r>
      <w:r w:rsidR="00F12C7B" w:rsidRPr="009E1767">
        <w:rPr>
          <w:rFonts w:ascii="Times New Roman" w:hAnsi="Times New Roman" w:cs="Times New Roman"/>
          <w:sz w:val="24"/>
          <w:szCs w:val="24"/>
        </w:rPr>
        <w:t xml:space="preserve"> the US WP 5C process</w:t>
      </w:r>
      <w:r w:rsidR="004F40CF">
        <w:rPr>
          <w:rFonts w:ascii="Times New Roman" w:hAnsi="Times New Roman" w:cs="Times New Roman"/>
          <w:sz w:val="24"/>
          <w:szCs w:val="24"/>
        </w:rPr>
        <w:t>, looking at Ground-</w:t>
      </w:r>
      <w:r w:rsidR="00F12C7B" w:rsidRPr="009E1767">
        <w:rPr>
          <w:rFonts w:ascii="Times New Roman" w:hAnsi="Times New Roman" w:cs="Times New Roman"/>
          <w:sz w:val="24"/>
          <w:szCs w:val="24"/>
        </w:rPr>
        <w:t>to</w:t>
      </w:r>
      <w:r w:rsidR="004F40CF">
        <w:rPr>
          <w:rFonts w:ascii="Times New Roman" w:hAnsi="Times New Roman" w:cs="Times New Roman"/>
          <w:sz w:val="24"/>
          <w:szCs w:val="24"/>
        </w:rPr>
        <w:t>-</w:t>
      </w:r>
      <w:r w:rsidR="008A72C0" w:rsidRPr="009E1767">
        <w:rPr>
          <w:rFonts w:ascii="Times New Roman" w:hAnsi="Times New Roman" w:cs="Times New Roman"/>
          <w:sz w:val="24"/>
          <w:szCs w:val="24"/>
        </w:rPr>
        <w:t xml:space="preserve">HAPS direction. </w:t>
      </w:r>
      <w:r w:rsidR="00F12C7B" w:rsidRPr="009E1767">
        <w:rPr>
          <w:rFonts w:ascii="Times New Roman" w:hAnsi="Times New Roman" w:cs="Times New Roman"/>
          <w:sz w:val="24"/>
          <w:szCs w:val="24"/>
        </w:rPr>
        <w:t xml:space="preserve">He also questioned </w:t>
      </w:r>
      <w:r w:rsidR="00AA2CE4" w:rsidRPr="009E1767">
        <w:rPr>
          <w:rFonts w:ascii="Times New Roman" w:hAnsi="Times New Roman" w:cs="Times New Roman"/>
          <w:sz w:val="24"/>
          <w:szCs w:val="24"/>
        </w:rPr>
        <w:t>changes in Res</w:t>
      </w:r>
      <w:r w:rsidR="00A55B73">
        <w:rPr>
          <w:rFonts w:ascii="Times New Roman" w:hAnsi="Times New Roman" w:cs="Times New Roman"/>
          <w:sz w:val="24"/>
          <w:szCs w:val="24"/>
        </w:rPr>
        <w:t>olution</w:t>
      </w:r>
      <w:r w:rsidR="00AA2CE4" w:rsidRPr="009E1767">
        <w:rPr>
          <w:rFonts w:ascii="Times New Roman" w:hAnsi="Times New Roman" w:cs="Times New Roman"/>
          <w:sz w:val="24"/>
          <w:szCs w:val="24"/>
        </w:rPr>
        <w:t xml:space="preserve"> 122 </w:t>
      </w:r>
      <w:r w:rsidR="00F12C7B" w:rsidRPr="009E1767">
        <w:rPr>
          <w:rFonts w:ascii="Times New Roman" w:hAnsi="Times New Roman" w:cs="Times New Roman"/>
          <w:sz w:val="24"/>
          <w:szCs w:val="24"/>
        </w:rPr>
        <w:t>and</w:t>
      </w:r>
      <w:r w:rsidR="0047266E" w:rsidRPr="009E1767">
        <w:rPr>
          <w:rFonts w:ascii="Times New Roman" w:hAnsi="Times New Roman" w:cs="Times New Roman"/>
          <w:sz w:val="24"/>
          <w:szCs w:val="24"/>
        </w:rPr>
        <w:t xml:space="preserve"> </w:t>
      </w:r>
      <w:r w:rsidR="00F12C7B" w:rsidRPr="009E1767">
        <w:rPr>
          <w:rFonts w:ascii="Times New Roman" w:hAnsi="Times New Roman" w:cs="Times New Roman"/>
          <w:sz w:val="24"/>
          <w:szCs w:val="24"/>
        </w:rPr>
        <w:t>R</w:t>
      </w:r>
      <w:r w:rsidR="0047266E" w:rsidRPr="009E1767">
        <w:rPr>
          <w:rFonts w:ascii="Times New Roman" w:hAnsi="Times New Roman" w:cs="Times New Roman"/>
          <w:sz w:val="24"/>
          <w:szCs w:val="24"/>
        </w:rPr>
        <w:t>es</w:t>
      </w:r>
      <w:r w:rsidR="00A55B73">
        <w:rPr>
          <w:rFonts w:ascii="Times New Roman" w:hAnsi="Times New Roman" w:cs="Times New Roman"/>
          <w:sz w:val="24"/>
          <w:szCs w:val="24"/>
        </w:rPr>
        <w:t>olution</w:t>
      </w:r>
      <w:r w:rsidR="0047266E" w:rsidRPr="009E1767">
        <w:rPr>
          <w:rFonts w:ascii="Times New Roman" w:hAnsi="Times New Roman" w:cs="Times New Roman"/>
          <w:sz w:val="24"/>
          <w:szCs w:val="24"/>
        </w:rPr>
        <w:t xml:space="preserve"> 145, </w:t>
      </w:r>
      <w:r w:rsidR="00E1164C">
        <w:rPr>
          <w:rFonts w:ascii="Times New Roman" w:hAnsi="Times New Roman" w:cs="Times New Roman"/>
          <w:sz w:val="24"/>
          <w:szCs w:val="24"/>
        </w:rPr>
        <w:t>which he said were</w:t>
      </w:r>
      <w:r w:rsidR="0047266E" w:rsidRPr="009E1767">
        <w:rPr>
          <w:rFonts w:ascii="Times New Roman" w:hAnsi="Times New Roman" w:cs="Times New Roman"/>
          <w:sz w:val="24"/>
          <w:szCs w:val="24"/>
        </w:rPr>
        <w:t xml:space="preserve"> substantial. </w:t>
      </w:r>
      <w:r w:rsidR="00F12C7B" w:rsidRPr="009E1767">
        <w:rPr>
          <w:rFonts w:ascii="Times New Roman" w:hAnsi="Times New Roman" w:cs="Times New Roman"/>
          <w:sz w:val="24"/>
          <w:szCs w:val="24"/>
        </w:rPr>
        <w:t xml:space="preserve">He </w:t>
      </w:r>
      <w:r w:rsidR="001734B6" w:rsidRPr="009E1767">
        <w:rPr>
          <w:rFonts w:ascii="Times New Roman" w:hAnsi="Times New Roman" w:cs="Times New Roman"/>
          <w:sz w:val="24"/>
          <w:szCs w:val="24"/>
        </w:rPr>
        <w:t>noted that</w:t>
      </w:r>
      <w:r w:rsidR="004F40CF">
        <w:rPr>
          <w:rFonts w:ascii="Times New Roman" w:hAnsi="Times New Roman" w:cs="Times New Roman"/>
          <w:sz w:val="24"/>
          <w:szCs w:val="24"/>
        </w:rPr>
        <w:t xml:space="preserve"> the secondary identifica</w:t>
      </w:r>
      <w:r w:rsidR="0047266E" w:rsidRPr="009E1767">
        <w:rPr>
          <w:rFonts w:ascii="Times New Roman" w:hAnsi="Times New Roman" w:cs="Times New Roman"/>
          <w:sz w:val="24"/>
          <w:szCs w:val="24"/>
        </w:rPr>
        <w:t>tions</w:t>
      </w:r>
      <w:r w:rsidR="001734B6" w:rsidRPr="009E1767">
        <w:rPr>
          <w:rFonts w:ascii="Times New Roman" w:hAnsi="Times New Roman" w:cs="Times New Roman"/>
          <w:sz w:val="24"/>
          <w:szCs w:val="24"/>
        </w:rPr>
        <w:t xml:space="preserve"> could </w:t>
      </w:r>
      <w:r w:rsidR="004F40CF">
        <w:rPr>
          <w:rFonts w:ascii="Times New Roman" w:hAnsi="Times New Roman" w:cs="Times New Roman"/>
          <w:sz w:val="24"/>
          <w:szCs w:val="24"/>
        </w:rPr>
        <w:t xml:space="preserve">not </w:t>
      </w:r>
      <w:r w:rsidR="001734B6" w:rsidRPr="009E1767">
        <w:rPr>
          <w:rFonts w:ascii="Times New Roman" w:hAnsi="Times New Roman" w:cs="Times New Roman"/>
          <w:sz w:val="24"/>
          <w:szCs w:val="24"/>
        </w:rPr>
        <w:t xml:space="preserve">simply be removed and informed that he </w:t>
      </w:r>
      <w:r w:rsidR="0047266E" w:rsidRPr="009E1767">
        <w:rPr>
          <w:rFonts w:ascii="Times New Roman" w:hAnsi="Times New Roman" w:cs="Times New Roman"/>
          <w:sz w:val="24"/>
          <w:szCs w:val="24"/>
        </w:rPr>
        <w:t xml:space="preserve">will be providing some additional comments. </w:t>
      </w:r>
      <w:r w:rsidR="00414431" w:rsidRPr="009E1767">
        <w:rPr>
          <w:rFonts w:ascii="Times New Roman" w:hAnsi="Times New Roman" w:cs="Times New Roman"/>
          <w:sz w:val="24"/>
          <w:szCs w:val="24"/>
        </w:rPr>
        <w:t>K</w:t>
      </w:r>
      <w:r w:rsidR="00C67D0E" w:rsidRPr="009E1767">
        <w:rPr>
          <w:rFonts w:ascii="Times New Roman" w:hAnsi="Times New Roman" w:cs="Times New Roman"/>
          <w:sz w:val="24"/>
          <w:szCs w:val="24"/>
        </w:rPr>
        <w:t xml:space="preserve">athryn </w:t>
      </w:r>
      <w:r w:rsidR="00414431" w:rsidRPr="009E1767">
        <w:rPr>
          <w:rFonts w:ascii="Times New Roman" w:hAnsi="Times New Roman" w:cs="Times New Roman"/>
          <w:sz w:val="24"/>
          <w:szCs w:val="24"/>
        </w:rPr>
        <w:t>M</w:t>
      </w:r>
      <w:r w:rsidR="00C67D0E" w:rsidRPr="009E1767">
        <w:rPr>
          <w:rFonts w:ascii="Times New Roman" w:hAnsi="Times New Roman" w:cs="Times New Roman"/>
          <w:sz w:val="24"/>
          <w:szCs w:val="24"/>
        </w:rPr>
        <w:t>artin</w:t>
      </w:r>
      <w:r w:rsidR="00414431" w:rsidRPr="009E1767">
        <w:rPr>
          <w:rFonts w:ascii="Times New Roman" w:hAnsi="Times New Roman" w:cs="Times New Roman"/>
          <w:sz w:val="24"/>
          <w:szCs w:val="24"/>
        </w:rPr>
        <w:t xml:space="preserve"> </w:t>
      </w:r>
      <w:r w:rsidR="00E1164C">
        <w:rPr>
          <w:rFonts w:ascii="Times New Roman" w:hAnsi="Times New Roman" w:cs="Times New Roman"/>
          <w:sz w:val="24"/>
          <w:szCs w:val="24"/>
        </w:rPr>
        <w:t>expressed appreciation for</w:t>
      </w:r>
      <w:r w:rsidR="00414431" w:rsidRPr="009E1767">
        <w:rPr>
          <w:rFonts w:ascii="Times New Roman" w:hAnsi="Times New Roman" w:cs="Times New Roman"/>
          <w:sz w:val="24"/>
          <w:szCs w:val="24"/>
        </w:rPr>
        <w:t xml:space="preserve"> </w:t>
      </w:r>
      <w:r w:rsidR="00C67D0E" w:rsidRPr="009E1767">
        <w:rPr>
          <w:rFonts w:ascii="Times New Roman" w:hAnsi="Times New Roman" w:cs="Times New Roman"/>
          <w:sz w:val="24"/>
          <w:szCs w:val="24"/>
        </w:rPr>
        <w:t xml:space="preserve">his </w:t>
      </w:r>
      <w:r w:rsidR="00414431" w:rsidRPr="009E1767">
        <w:rPr>
          <w:rFonts w:ascii="Times New Roman" w:hAnsi="Times New Roman" w:cs="Times New Roman"/>
          <w:sz w:val="24"/>
          <w:szCs w:val="24"/>
        </w:rPr>
        <w:t xml:space="preserve">comments </w:t>
      </w:r>
      <w:r w:rsidR="00C67D0E" w:rsidRPr="009E1767">
        <w:rPr>
          <w:rFonts w:ascii="Times New Roman" w:hAnsi="Times New Roman" w:cs="Times New Roman"/>
          <w:sz w:val="24"/>
          <w:szCs w:val="24"/>
        </w:rPr>
        <w:t>and offered to discuss the matters offline. She</w:t>
      </w:r>
      <w:r w:rsidR="00A55B73">
        <w:rPr>
          <w:rFonts w:ascii="Times New Roman" w:hAnsi="Times New Roman" w:cs="Times New Roman"/>
          <w:sz w:val="24"/>
          <w:szCs w:val="24"/>
        </w:rPr>
        <w:t>,</w:t>
      </w:r>
      <w:r w:rsidR="00C67D0E" w:rsidRPr="009E1767">
        <w:rPr>
          <w:rFonts w:ascii="Times New Roman" w:hAnsi="Times New Roman" w:cs="Times New Roman"/>
          <w:sz w:val="24"/>
          <w:szCs w:val="24"/>
        </w:rPr>
        <w:t xml:space="preserve"> however, did clarify that</w:t>
      </w:r>
      <w:r w:rsidR="00861417" w:rsidRPr="009E1767">
        <w:rPr>
          <w:rFonts w:ascii="Times New Roman" w:hAnsi="Times New Roman" w:cs="Times New Roman"/>
          <w:sz w:val="24"/>
          <w:szCs w:val="24"/>
        </w:rPr>
        <w:t xml:space="preserve"> </w:t>
      </w:r>
      <w:r w:rsidR="00C67D0E" w:rsidRPr="009E1767">
        <w:rPr>
          <w:rFonts w:ascii="Times New Roman" w:hAnsi="Times New Roman" w:cs="Times New Roman"/>
          <w:sz w:val="24"/>
          <w:szCs w:val="24"/>
        </w:rPr>
        <w:t>f</w:t>
      </w:r>
      <w:r w:rsidR="00861417" w:rsidRPr="009E1767">
        <w:rPr>
          <w:rFonts w:ascii="Times New Roman" w:hAnsi="Times New Roman" w:cs="Times New Roman"/>
          <w:sz w:val="24"/>
          <w:szCs w:val="24"/>
        </w:rPr>
        <w:t>or</w:t>
      </w:r>
      <w:r w:rsidR="00C67D0E" w:rsidRPr="009E1767">
        <w:rPr>
          <w:rFonts w:ascii="Times New Roman" w:hAnsi="Times New Roman" w:cs="Times New Roman"/>
          <w:sz w:val="24"/>
          <w:szCs w:val="24"/>
        </w:rPr>
        <w:t xml:space="preserve"> the</w:t>
      </w:r>
      <w:r w:rsidR="00861417" w:rsidRPr="009E1767">
        <w:rPr>
          <w:rFonts w:ascii="Times New Roman" w:hAnsi="Times New Roman" w:cs="Times New Roman"/>
          <w:sz w:val="24"/>
          <w:szCs w:val="24"/>
        </w:rPr>
        <w:t xml:space="preserve"> 28 GHz</w:t>
      </w:r>
      <w:r w:rsidR="00C67D0E" w:rsidRPr="009E1767">
        <w:rPr>
          <w:rFonts w:ascii="Times New Roman" w:hAnsi="Times New Roman" w:cs="Times New Roman"/>
          <w:sz w:val="24"/>
          <w:szCs w:val="24"/>
        </w:rPr>
        <w:t xml:space="preserve"> band</w:t>
      </w:r>
      <w:r w:rsidR="00861417" w:rsidRPr="009E1767">
        <w:rPr>
          <w:rFonts w:ascii="Times New Roman" w:hAnsi="Times New Roman" w:cs="Times New Roman"/>
          <w:sz w:val="24"/>
          <w:szCs w:val="24"/>
        </w:rPr>
        <w:t xml:space="preserve">, </w:t>
      </w:r>
      <w:r w:rsidR="004F40CF">
        <w:rPr>
          <w:rFonts w:ascii="Times New Roman" w:hAnsi="Times New Roman" w:cs="Times New Roman"/>
          <w:sz w:val="24"/>
          <w:szCs w:val="24"/>
        </w:rPr>
        <w:t>she was</w:t>
      </w:r>
      <w:r w:rsidR="00C67D0E" w:rsidRPr="009E1767">
        <w:rPr>
          <w:rFonts w:ascii="Times New Roman" w:hAnsi="Times New Roman" w:cs="Times New Roman"/>
          <w:sz w:val="24"/>
          <w:szCs w:val="24"/>
        </w:rPr>
        <w:t xml:space="preserve"> </w:t>
      </w:r>
      <w:r w:rsidR="00861417" w:rsidRPr="009E1767">
        <w:rPr>
          <w:rFonts w:ascii="Times New Roman" w:hAnsi="Times New Roman" w:cs="Times New Roman"/>
          <w:sz w:val="24"/>
          <w:szCs w:val="24"/>
        </w:rPr>
        <w:t xml:space="preserve">proposing to use that as a downlink. </w:t>
      </w:r>
      <w:r w:rsidR="00A57C48" w:rsidRPr="009E1767">
        <w:rPr>
          <w:rFonts w:ascii="Times New Roman" w:hAnsi="Times New Roman" w:cs="Times New Roman"/>
          <w:sz w:val="24"/>
          <w:szCs w:val="24"/>
        </w:rPr>
        <w:t>Reza</w:t>
      </w:r>
      <w:r w:rsidR="004F40CF">
        <w:rPr>
          <w:rFonts w:ascii="Times New Roman" w:hAnsi="Times New Roman" w:cs="Times New Roman"/>
          <w:sz w:val="24"/>
          <w:szCs w:val="24"/>
        </w:rPr>
        <w:t xml:space="preserve"> A</w:t>
      </w:r>
      <w:r w:rsidR="004F7721" w:rsidRPr="009E1767">
        <w:rPr>
          <w:rFonts w:ascii="Times New Roman" w:hAnsi="Times New Roman" w:cs="Times New Roman"/>
          <w:sz w:val="24"/>
          <w:szCs w:val="24"/>
        </w:rPr>
        <w:t>refi also</w:t>
      </w:r>
      <w:r w:rsidR="00A57C48" w:rsidRPr="009E1767">
        <w:rPr>
          <w:rFonts w:ascii="Times New Roman" w:hAnsi="Times New Roman" w:cs="Times New Roman"/>
          <w:sz w:val="24"/>
          <w:szCs w:val="24"/>
        </w:rPr>
        <w:t xml:space="preserve"> asked</w:t>
      </w:r>
      <w:r w:rsidR="004F7721" w:rsidRPr="009E1767">
        <w:rPr>
          <w:rFonts w:ascii="Times New Roman" w:hAnsi="Times New Roman" w:cs="Times New Roman"/>
          <w:sz w:val="24"/>
          <w:szCs w:val="24"/>
        </w:rPr>
        <w:t xml:space="preserve"> to discuss offline</w:t>
      </w:r>
      <w:r w:rsidR="00A57C48" w:rsidRPr="009E1767">
        <w:rPr>
          <w:rFonts w:ascii="Times New Roman" w:hAnsi="Times New Roman" w:cs="Times New Roman"/>
          <w:sz w:val="24"/>
          <w:szCs w:val="24"/>
        </w:rPr>
        <w:t xml:space="preserve"> about text on agreement to coordinate with neighboring admin</w:t>
      </w:r>
      <w:r w:rsidR="004F40CF">
        <w:rPr>
          <w:rFonts w:ascii="Times New Roman" w:hAnsi="Times New Roman" w:cs="Times New Roman"/>
          <w:sz w:val="24"/>
          <w:szCs w:val="24"/>
        </w:rPr>
        <w:t>i</w:t>
      </w:r>
      <w:r w:rsidR="00A57C48" w:rsidRPr="009E1767">
        <w:rPr>
          <w:rFonts w:ascii="Times New Roman" w:hAnsi="Times New Roman" w:cs="Times New Roman"/>
          <w:sz w:val="24"/>
          <w:szCs w:val="24"/>
        </w:rPr>
        <w:t>s</w:t>
      </w:r>
      <w:r w:rsidR="004F40CF">
        <w:rPr>
          <w:rFonts w:ascii="Times New Roman" w:hAnsi="Times New Roman" w:cs="Times New Roman"/>
          <w:sz w:val="24"/>
          <w:szCs w:val="24"/>
        </w:rPr>
        <w:t>trations</w:t>
      </w:r>
      <w:r w:rsidR="00A57C48" w:rsidRPr="009E1767">
        <w:rPr>
          <w:rFonts w:ascii="Times New Roman" w:hAnsi="Times New Roman" w:cs="Times New Roman"/>
          <w:sz w:val="24"/>
          <w:szCs w:val="24"/>
        </w:rPr>
        <w:t xml:space="preserve">. </w:t>
      </w:r>
      <w:r w:rsidR="00E1164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F6B2B78" w14:textId="77777777" w:rsidR="001B1FD9" w:rsidRPr="009E1767" w:rsidRDefault="001B1FD9" w:rsidP="001B1FD9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</w:p>
    <w:p w14:paraId="1E07A3C6" w14:textId="0E90DB7F" w:rsidR="007957C0" w:rsidRPr="009E1767" w:rsidRDefault="0001182D" w:rsidP="009E549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1767">
        <w:rPr>
          <w:rFonts w:ascii="Times New Roman" w:hAnsi="Times New Roman" w:cs="Times New Roman"/>
          <w:sz w:val="24"/>
          <w:szCs w:val="24"/>
        </w:rPr>
        <w:t xml:space="preserve">Agenda Item 1.15: </w:t>
      </w:r>
      <w:r w:rsidR="00863A8B">
        <w:rPr>
          <w:rFonts w:ascii="Times New Roman" w:hAnsi="Times New Roman" w:cs="Times New Roman"/>
          <w:sz w:val="24"/>
          <w:szCs w:val="24"/>
        </w:rPr>
        <w:t>Michael Marc</w:t>
      </w:r>
      <w:r w:rsidR="007957C0" w:rsidRPr="009E1767">
        <w:rPr>
          <w:rFonts w:ascii="Times New Roman" w:hAnsi="Times New Roman" w:cs="Times New Roman"/>
          <w:sz w:val="24"/>
          <w:szCs w:val="24"/>
        </w:rPr>
        <w:t>us</w:t>
      </w:r>
      <w:r w:rsidR="00A55B73">
        <w:rPr>
          <w:rFonts w:ascii="Times New Roman" w:hAnsi="Times New Roman" w:cs="Times New Roman"/>
          <w:sz w:val="24"/>
          <w:szCs w:val="24"/>
        </w:rPr>
        <w:t>, IEEE-SA,</w:t>
      </w:r>
      <w:r w:rsidR="007957C0" w:rsidRPr="009E1767">
        <w:rPr>
          <w:rFonts w:ascii="Times New Roman" w:hAnsi="Times New Roman" w:cs="Times New Roman"/>
          <w:sz w:val="24"/>
          <w:szCs w:val="24"/>
        </w:rPr>
        <w:t xml:space="preserve"> was </w:t>
      </w:r>
      <w:r w:rsidR="00863A8B">
        <w:rPr>
          <w:rFonts w:ascii="Times New Roman" w:hAnsi="Times New Roman" w:cs="Times New Roman"/>
          <w:sz w:val="24"/>
          <w:szCs w:val="24"/>
        </w:rPr>
        <w:t>expect</w:t>
      </w:r>
      <w:r w:rsidR="007957C0" w:rsidRPr="009E1767">
        <w:rPr>
          <w:rFonts w:ascii="Times New Roman" w:hAnsi="Times New Roman" w:cs="Times New Roman"/>
          <w:sz w:val="24"/>
          <w:szCs w:val="24"/>
        </w:rPr>
        <w:t>ed to present</w:t>
      </w:r>
      <w:r w:rsidR="00BA3EA0" w:rsidRPr="009E1767">
        <w:rPr>
          <w:rFonts w:ascii="Times New Roman" w:hAnsi="Times New Roman" w:cs="Times New Roman"/>
          <w:sz w:val="24"/>
          <w:szCs w:val="24"/>
        </w:rPr>
        <w:t xml:space="preserve"> </w:t>
      </w:r>
      <w:r w:rsidR="007C6549" w:rsidRPr="009E1767">
        <w:rPr>
          <w:rFonts w:ascii="Times New Roman" w:hAnsi="Times New Roman" w:cs="Times New Roman"/>
          <w:b/>
          <w:sz w:val="24"/>
          <w:szCs w:val="24"/>
        </w:rPr>
        <w:t xml:space="preserve">Document IWG-2/048r2 (21.02.18). </w:t>
      </w:r>
      <w:r w:rsidR="009E5492" w:rsidRPr="009E1767">
        <w:rPr>
          <w:rFonts w:ascii="Times New Roman" w:hAnsi="Times New Roman" w:cs="Times New Roman"/>
          <w:sz w:val="24"/>
          <w:szCs w:val="24"/>
        </w:rPr>
        <w:t>Michael Mullinix informed</w:t>
      </w:r>
      <w:r w:rsidR="00863A8B">
        <w:rPr>
          <w:rFonts w:ascii="Times New Roman" w:hAnsi="Times New Roman" w:cs="Times New Roman"/>
          <w:sz w:val="24"/>
          <w:szCs w:val="24"/>
        </w:rPr>
        <w:t xml:space="preserve"> IWG-2</w:t>
      </w:r>
      <w:r w:rsidR="00A55B73">
        <w:rPr>
          <w:rFonts w:ascii="Times New Roman" w:hAnsi="Times New Roman" w:cs="Times New Roman"/>
          <w:sz w:val="24"/>
          <w:szCs w:val="24"/>
        </w:rPr>
        <w:t xml:space="preserve"> that Mr. Marcus</w:t>
      </w:r>
      <w:r w:rsidR="009E5492" w:rsidRPr="009E1767">
        <w:rPr>
          <w:rFonts w:ascii="Times New Roman" w:hAnsi="Times New Roman" w:cs="Times New Roman"/>
          <w:sz w:val="24"/>
          <w:szCs w:val="24"/>
        </w:rPr>
        <w:t xml:space="preserve"> was presently unavailabl</w:t>
      </w:r>
      <w:r w:rsidR="00FA22D7">
        <w:rPr>
          <w:rFonts w:ascii="Times New Roman" w:hAnsi="Times New Roman" w:cs="Times New Roman"/>
          <w:sz w:val="24"/>
          <w:szCs w:val="24"/>
        </w:rPr>
        <w:t>e. Scott Kotler, Lockheed Martin</w:t>
      </w:r>
      <w:r w:rsidR="00863A8B">
        <w:rPr>
          <w:rFonts w:ascii="Times New Roman" w:hAnsi="Times New Roman" w:cs="Times New Roman"/>
          <w:sz w:val="24"/>
          <w:szCs w:val="24"/>
        </w:rPr>
        <w:t>, not</w:t>
      </w:r>
      <w:r w:rsidR="009E5492" w:rsidRPr="009E1767">
        <w:rPr>
          <w:rFonts w:ascii="Times New Roman" w:hAnsi="Times New Roman" w:cs="Times New Roman"/>
          <w:sz w:val="24"/>
          <w:szCs w:val="24"/>
        </w:rPr>
        <w:t>ed that he had</w:t>
      </w:r>
      <w:r w:rsidR="007957C0" w:rsidRPr="009E1767">
        <w:rPr>
          <w:rFonts w:ascii="Times New Roman" w:hAnsi="Times New Roman" w:cs="Times New Roman"/>
          <w:sz w:val="24"/>
          <w:szCs w:val="24"/>
        </w:rPr>
        <w:t xml:space="preserve"> not received a response on </w:t>
      </w:r>
      <w:r w:rsidR="00FA1F47">
        <w:rPr>
          <w:rFonts w:ascii="Times New Roman" w:hAnsi="Times New Roman" w:cs="Times New Roman"/>
          <w:sz w:val="24"/>
          <w:szCs w:val="24"/>
        </w:rPr>
        <w:t xml:space="preserve">the substantive </w:t>
      </w:r>
      <w:r w:rsidR="007957C0" w:rsidRPr="009E1767">
        <w:rPr>
          <w:rFonts w:ascii="Times New Roman" w:hAnsi="Times New Roman" w:cs="Times New Roman"/>
          <w:sz w:val="24"/>
          <w:szCs w:val="24"/>
        </w:rPr>
        <w:t xml:space="preserve">questions </w:t>
      </w:r>
      <w:r w:rsidR="009E5492" w:rsidRPr="009E1767">
        <w:rPr>
          <w:rFonts w:ascii="Times New Roman" w:hAnsi="Times New Roman" w:cs="Times New Roman"/>
          <w:sz w:val="24"/>
          <w:szCs w:val="24"/>
        </w:rPr>
        <w:t>he had</w:t>
      </w:r>
      <w:r w:rsidR="007957C0" w:rsidRPr="009E1767">
        <w:rPr>
          <w:rFonts w:ascii="Times New Roman" w:hAnsi="Times New Roman" w:cs="Times New Roman"/>
          <w:sz w:val="24"/>
          <w:szCs w:val="24"/>
        </w:rPr>
        <w:t xml:space="preserve"> sent. </w:t>
      </w:r>
    </w:p>
    <w:p w14:paraId="5D8F6E3C" w14:textId="77777777" w:rsidR="00220AEF" w:rsidRPr="00363150" w:rsidRDefault="00220AEF" w:rsidP="00363150">
      <w:pPr>
        <w:jc w:val="both"/>
        <w:rPr>
          <w:rFonts w:ascii="Times New Roman" w:hAnsi="Times New Roman" w:cs="Times New Roman"/>
        </w:rPr>
      </w:pPr>
    </w:p>
    <w:p w14:paraId="4D055F5F" w14:textId="5BBC4433" w:rsidR="00993677" w:rsidRPr="00363150" w:rsidRDefault="00E27857" w:rsidP="0036315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63150">
        <w:rPr>
          <w:rFonts w:ascii="Times New Roman" w:hAnsi="Times New Roman" w:cs="Times New Roman"/>
          <w:sz w:val="24"/>
          <w:szCs w:val="24"/>
        </w:rPr>
        <w:t xml:space="preserve">Issue 9.1.1: </w:t>
      </w:r>
      <w:r w:rsidR="00B74C5A">
        <w:rPr>
          <w:rFonts w:ascii="Times New Roman" w:hAnsi="Times New Roman" w:cs="Times New Roman"/>
          <w:sz w:val="24"/>
          <w:szCs w:val="24"/>
        </w:rPr>
        <w:t>Brenn</w:t>
      </w:r>
      <w:r w:rsidR="00A73A3C" w:rsidRPr="00363150">
        <w:rPr>
          <w:rFonts w:ascii="Times New Roman" w:hAnsi="Times New Roman" w:cs="Times New Roman"/>
          <w:sz w:val="24"/>
          <w:szCs w:val="24"/>
        </w:rPr>
        <w:t>an Price</w:t>
      </w:r>
      <w:r w:rsidR="00A55B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55B73">
        <w:rPr>
          <w:rFonts w:ascii="Times New Roman" w:hAnsi="Times New Roman" w:cs="Times New Roman"/>
          <w:sz w:val="24"/>
          <w:szCs w:val="24"/>
        </w:rPr>
        <w:t>Echostar</w:t>
      </w:r>
      <w:proofErr w:type="spellEnd"/>
      <w:r w:rsidR="00A55B73">
        <w:rPr>
          <w:rFonts w:ascii="Times New Roman" w:hAnsi="Times New Roman" w:cs="Times New Roman"/>
          <w:sz w:val="24"/>
          <w:szCs w:val="24"/>
        </w:rPr>
        <w:t>,</w:t>
      </w:r>
      <w:r w:rsidR="00A73A3C" w:rsidRPr="00363150">
        <w:rPr>
          <w:rFonts w:ascii="Times New Roman" w:hAnsi="Times New Roman" w:cs="Times New Roman"/>
          <w:sz w:val="24"/>
          <w:szCs w:val="24"/>
        </w:rPr>
        <w:t xml:space="preserve"> present</w:t>
      </w:r>
      <w:r w:rsidR="009E1767" w:rsidRPr="00363150">
        <w:rPr>
          <w:rFonts w:ascii="Times New Roman" w:hAnsi="Times New Roman" w:cs="Times New Roman"/>
          <w:sz w:val="24"/>
          <w:szCs w:val="24"/>
        </w:rPr>
        <w:t>ed</w:t>
      </w:r>
      <w:r w:rsidR="00A73A3C" w:rsidRPr="00363150">
        <w:rPr>
          <w:rFonts w:ascii="Times New Roman" w:hAnsi="Times New Roman" w:cs="Times New Roman"/>
          <w:sz w:val="24"/>
          <w:szCs w:val="24"/>
        </w:rPr>
        <w:t xml:space="preserve"> </w:t>
      </w:r>
      <w:r w:rsidR="009E1767" w:rsidRPr="00363150">
        <w:rPr>
          <w:rFonts w:ascii="Times New Roman" w:hAnsi="Times New Roman" w:cs="Times New Roman"/>
          <w:sz w:val="24"/>
          <w:szCs w:val="24"/>
        </w:rPr>
        <w:t xml:space="preserve">Document </w:t>
      </w:r>
      <w:r w:rsidR="009E1767" w:rsidRPr="00363150">
        <w:rPr>
          <w:rFonts w:ascii="Times New Roman" w:hAnsi="Times New Roman" w:cs="Times New Roman"/>
          <w:b/>
          <w:sz w:val="24"/>
          <w:szCs w:val="24"/>
        </w:rPr>
        <w:t>IWG-2/062r1 (21.02.18)</w:t>
      </w:r>
      <w:r w:rsidR="00A73A3C" w:rsidRPr="00363150">
        <w:rPr>
          <w:rFonts w:ascii="Times New Roman" w:hAnsi="Times New Roman" w:cs="Times New Roman"/>
          <w:sz w:val="24"/>
          <w:szCs w:val="24"/>
        </w:rPr>
        <w:t xml:space="preserve">. </w:t>
      </w:r>
      <w:r w:rsidR="009E1767" w:rsidRPr="00363150">
        <w:rPr>
          <w:rFonts w:ascii="Times New Roman" w:hAnsi="Times New Roman" w:cs="Times New Roman"/>
          <w:sz w:val="24"/>
          <w:szCs w:val="24"/>
        </w:rPr>
        <w:t xml:space="preserve">He informed </w:t>
      </w:r>
      <w:r w:rsidR="00A55B73">
        <w:rPr>
          <w:rFonts w:ascii="Times New Roman" w:hAnsi="Times New Roman" w:cs="Times New Roman"/>
          <w:sz w:val="24"/>
          <w:szCs w:val="24"/>
        </w:rPr>
        <w:t xml:space="preserve">the meeting </w:t>
      </w:r>
      <w:r w:rsidR="009E1767" w:rsidRPr="00363150">
        <w:rPr>
          <w:rFonts w:ascii="Times New Roman" w:hAnsi="Times New Roman" w:cs="Times New Roman"/>
          <w:sz w:val="24"/>
          <w:szCs w:val="24"/>
        </w:rPr>
        <w:t>that following d</w:t>
      </w:r>
      <w:r w:rsidR="00DC5C70" w:rsidRPr="00363150">
        <w:rPr>
          <w:rFonts w:ascii="Times New Roman" w:hAnsi="Times New Roman" w:cs="Times New Roman"/>
          <w:sz w:val="24"/>
          <w:szCs w:val="24"/>
        </w:rPr>
        <w:t>iscussions</w:t>
      </w:r>
      <w:r w:rsidR="009E1767" w:rsidRPr="00363150">
        <w:rPr>
          <w:rFonts w:ascii="Times New Roman" w:hAnsi="Times New Roman" w:cs="Times New Roman"/>
          <w:sz w:val="24"/>
          <w:szCs w:val="24"/>
        </w:rPr>
        <w:t>, t</w:t>
      </w:r>
      <w:r w:rsidR="008B1C90" w:rsidRPr="00363150">
        <w:rPr>
          <w:rFonts w:ascii="Times New Roman" w:hAnsi="Times New Roman" w:cs="Times New Roman"/>
          <w:sz w:val="24"/>
          <w:szCs w:val="24"/>
        </w:rPr>
        <w:t xml:space="preserve">he proposal </w:t>
      </w:r>
      <w:r w:rsidR="009E1767" w:rsidRPr="00363150">
        <w:rPr>
          <w:rFonts w:ascii="Times New Roman" w:hAnsi="Times New Roman" w:cs="Times New Roman"/>
          <w:sz w:val="24"/>
          <w:szCs w:val="24"/>
        </w:rPr>
        <w:t>remains</w:t>
      </w:r>
      <w:r w:rsidR="008B1C90" w:rsidRPr="00363150">
        <w:rPr>
          <w:rFonts w:ascii="Times New Roman" w:hAnsi="Times New Roman" w:cs="Times New Roman"/>
          <w:sz w:val="24"/>
          <w:szCs w:val="24"/>
        </w:rPr>
        <w:t xml:space="preserve"> substantively unchanged. </w:t>
      </w:r>
      <w:r w:rsidR="00863A8B">
        <w:rPr>
          <w:rFonts w:ascii="Times New Roman" w:hAnsi="Times New Roman" w:cs="Times New Roman"/>
          <w:sz w:val="24"/>
          <w:szCs w:val="24"/>
        </w:rPr>
        <w:t>The</w:t>
      </w:r>
      <w:r w:rsidR="00A87AE2" w:rsidRPr="00363150">
        <w:rPr>
          <w:rFonts w:ascii="Times New Roman" w:hAnsi="Times New Roman" w:cs="Times New Roman"/>
          <w:sz w:val="24"/>
          <w:szCs w:val="24"/>
        </w:rPr>
        <w:t xml:space="preserve"> revision</w:t>
      </w:r>
      <w:r w:rsidR="008B1C90" w:rsidRPr="00363150">
        <w:rPr>
          <w:rFonts w:ascii="Times New Roman" w:hAnsi="Times New Roman" w:cs="Times New Roman"/>
          <w:sz w:val="24"/>
          <w:szCs w:val="24"/>
        </w:rPr>
        <w:t xml:space="preserve"> </w:t>
      </w:r>
      <w:r w:rsidR="00863A8B">
        <w:rPr>
          <w:rFonts w:ascii="Times New Roman" w:hAnsi="Times New Roman" w:cs="Times New Roman"/>
          <w:sz w:val="24"/>
          <w:szCs w:val="24"/>
        </w:rPr>
        <w:t xml:space="preserve">presented to IWG-2 </w:t>
      </w:r>
      <w:r w:rsidR="008B1C90" w:rsidRPr="00363150">
        <w:rPr>
          <w:rFonts w:ascii="Times New Roman" w:hAnsi="Times New Roman" w:cs="Times New Roman"/>
          <w:sz w:val="24"/>
          <w:szCs w:val="24"/>
        </w:rPr>
        <w:t xml:space="preserve">adds a “reason clause”. </w:t>
      </w:r>
      <w:r w:rsidR="00863A8B">
        <w:rPr>
          <w:rFonts w:ascii="Times New Roman" w:hAnsi="Times New Roman" w:cs="Times New Roman"/>
          <w:sz w:val="24"/>
          <w:szCs w:val="24"/>
        </w:rPr>
        <w:t xml:space="preserve"> Because the author had since become aware of an alternative</w:t>
      </w:r>
      <w:r w:rsidR="008B1C90" w:rsidRPr="00363150">
        <w:rPr>
          <w:rFonts w:ascii="Times New Roman" w:hAnsi="Times New Roman" w:cs="Times New Roman"/>
          <w:sz w:val="24"/>
          <w:szCs w:val="24"/>
        </w:rPr>
        <w:t xml:space="preserve"> proposal, </w:t>
      </w:r>
      <w:r w:rsidR="00A87AE2" w:rsidRPr="00363150">
        <w:rPr>
          <w:rFonts w:ascii="Times New Roman" w:hAnsi="Times New Roman" w:cs="Times New Roman"/>
          <w:sz w:val="24"/>
          <w:szCs w:val="24"/>
        </w:rPr>
        <w:t xml:space="preserve">the authors </w:t>
      </w:r>
      <w:r w:rsidR="00CD118C" w:rsidRPr="00363150">
        <w:rPr>
          <w:rFonts w:ascii="Times New Roman" w:hAnsi="Times New Roman" w:cs="Times New Roman"/>
          <w:sz w:val="24"/>
          <w:szCs w:val="24"/>
        </w:rPr>
        <w:t xml:space="preserve">stated that they would be willing to have discussions on the matter. </w:t>
      </w:r>
      <w:r w:rsidR="00FA1F47" w:rsidRPr="00FA1F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Don </w:t>
      </w:r>
      <w:proofErr w:type="spellStart"/>
      <w:r w:rsidR="00FA1F47" w:rsidRPr="00FA1F47">
        <w:rPr>
          <w:rFonts w:ascii="Times New Roman" w:hAnsi="Times New Roman" w:cs="Times New Roman"/>
          <w:color w:val="000000" w:themeColor="text1"/>
          <w:sz w:val="24"/>
          <w:szCs w:val="24"/>
        </w:rPr>
        <w:t>Jansky</w:t>
      </w:r>
      <w:proofErr w:type="spellEnd"/>
      <w:r w:rsidR="00A55B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A55B73">
        <w:rPr>
          <w:rFonts w:ascii="Times New Roman" w:hAnsi="Times New Roman" w:cs="Times New Roman"/>
          <w:color w:val="000000" w:themeColor="text1"/>
          <w:sz w:val="24"/>
          <w:szCs w:val="24"/>
        </w:rPr>
        <w:t>Jansky-Barmat</w:t>
      </w:r>
      <w:proofErr w:type="spellEnd"/>
      <w:r w:rsidR="00A55B7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FA1F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3150" w:rsidRPr="00FA1F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expressed </w:t>
      </w:r>
      <w:r w:rsidR="00363150" w:rsidRPr="00363150">
        <w:rPr>
          <w:rFonts w:ascii="Times New Roman" w:hAnsi="Times New Roman" w:cs="Times New Roman"/>
          <w:sz w:val="24"/>
          <w:szCs w:val="24"/>
        </w:rPr>
        <w:t xml:space="preserve">his </w:t>
      </w:r>
      <w:r w:rsidR="00993677" w:rsidRPr="00363150">
        <w:rPr>
          <w:rFonts w:ascii="Times New Roman" w:hAnsi="Times New Roman" w:cs="Times New Roman"/>
          <w:sz w:val="24"/>
          <w:szCs w:val="24"/>
        </w:rPr>
        <w:t>support</w:t>
      </w:r>
      <w:r w:rsidR="00863A8B">
        <w:rPr>
          <w:rFonts w:ascii="Times New Roman" w:hAnsi="Times New Roman" w:cs="Times New Roman"/>
          <w:sz w:val="24"/>
          <w:szCs w:val="24"/>
        </w:rPr>
        <w:t xml:space="preserve"> of the original proposal</w:t>
      </w:r>
      <w:r w:rsidR="00993677" w:rsidRPr="00363150">
        <w:rPr>
          <w:rFonts w:ascii="Times New Roman" w:hAnsi="Times New Roman" w:cs="Times New Roman"/>
          <w:sz w:val="24"/>
          <w:szCs w:val="24"/>
        </w:rPr>
        <w:t xml:space="preserve"> </w:t>
      </w:r>
      <w:r w:rsidR="00363150" w:rsidRPr="00363150">
        <w:rPr>
          <w:rFonts w:ascii="Times New Roman" w:hAnsi="Times New Roman" w:cs="Times New Roman"/>
          <w:sz w:val="24"/>
          <w:szCs w:val="24"/>
        </w:rPr>
        <w:t>and said that he is</w:t>
      </w:r>
      <w:r w:rsidR="00993677" w:rsidRPr="00363150">
        <w:rPr>
          <w:rFonts w:ascii="Times New Roman" w:hAnsi="Times New Roman" w:cs="Times New Roman"/>
          <w:sz w:val="24"/>
          <w:szCs w:val="24"/>
        </w:rPr>
        <w:t xml:space="preserve"> willing to move forward with this proposal with others who are willing to support it. </w:t>
      </w:r>
    </w:p>
    <w:p w14:paraId="408B4ED9" w14:textId="77777777" w:rsidR="00ED1800" w:rsidRPr="00535E3C" w:rsidRDefault="00ED1800" w:rsidP="00ED1800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14:paraId="3C24D6E9" w14:textId="3CAD920E" w:rsidR="00590FE9" w:rsidRPr="008207E0" w:rsidRDefault="00622A62" w:rsidP="00863A8B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7E0">
        <w:rPr>
          <w:rFonts w:ascii="Times New Roman" w:hAnsi="Times New Roman" w:cs="Times New Roman"/>
          <w:sz w:val="24"/>
          <w:szCs w:val="24"/>
        </w:rPr>
        <w:t>Julie</w:t>
      </w:r>
      <w:r w:rsidR="00A55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5B73">
        <w:rPr>
          <w:rFonts w:ascii="Times New Roman" w:hAnsi="Times New Roman" w:cs="Times New Roman"/>
          <w:sz w:val="24"/>
          <w:szCs w:val="24"/>
        </w:rPr>
        <w:t>Zo</w:t>
      </w:r>
      <w:r w:rsidR="00682BE0" w:rsidRPr="008207E0">
        <w:rPr>
          <w:rFonts w:ascii="Times New Roman" w:hAnsi="Times New Roman" w:cs="Times New Roman"/>
          <w:sz w:val="24"/>
          <w:szCs w:val="24"/>
        </w:rPr>
        <w:t>ller</w:t>
      </w:r>
      <w:proofErr w:type="spellEnd"/>
      <w:r w:rsidR="00A55B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55B73">
        <w:rPr>
          <w:rFonts w:ascii="Times New Roman" w:hAnsi="Times New Roman" w:cs="Times New Roman"/>
          <w:sz w:val="24"/>
          <w:szCs w:val="24"/>
        </w:rPr>
        <w:t>Omnispace</w:t>
      </w:r>
      <w:proofErr w:type="spellEnd"/>
      <w:r w:rsidR="00A55B73">
        <w:rPr>
          <w:rFonts w:ascii="Times New Roman" w:hAnsi="Times New Roman" w:cs="Times New Roman"/>
          <w:sz w:val="24"/>
          <w:szCs w:val="24"/>
        </w:rPr>
        <w:t>,</w:t>
      </w:r>
      <w:r w:rsidR="00682BE0" w:rsidRPr="008207E0">
        <w:rPr>
          <w:rFonts w:ascii="Times New Roman" w:hAnsi="Times New Roman" w:cs="Times New Roman"/>
          <w:sz w:val="24"/>
          <w:szCs w:val="24"/>
        </w:rPr>
        <w:t xml:space="preserve"> presented Document </w:t>
      </w:r>
      <w:r w:rsidR="00682BE0" w:rsidRPr="008207E0">
        <w:rPr>
          <w:rFonts w:ascii="Times New Roman" w:hAnsi="Times New Roman" w:cs="Times New Roman"/>
          <w:b/>
          <w:sz w:val="24"/>
          <w:szCs w:val="24"/>
        </w:rPr>
        <w:t>IWG-2/069 (21.03.18)</w:t>
      </w:r>
      <w:r w:rsidR="006017F8" w:rsidRPr="008207E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017F8" w:rsidRPr="008207E0">
        <w:rPr>
          <w:rFonts w:ascii="Times New Roman" w:hAnsi="Times New Roman" w:cs="Times New Roman"/>
          <w:sz w:val="24"/>
          <w:szCs w:val="24"/>
        </w:rPr>
        <w:t>along with</w:t>
      </w:r>
      <w:r w:rsidR="00A72071" w:rsidRPr="008207E0">
        <w:rPr>
          <w:rFonts w:ascii="Times New Roman" w:hAnsi="Times New Roman" w:cs="Times New Roman"/>
          <w:sz w:val="24"/>
          <w:szCs w:val="24"/>
        </w:rPr>
        <w:t xml:space="preserve"> some general background information. </w:t>
      </w:r>
      <w:r w:rsidR="00694731" w:rsidRPr="008207E0">
        <w:rPr>
          <w:rFonts w:ascii="Times New Roman" w:hAnsi="Times New Roman" w:cs="Times New Roman"/>
          <w:sz w:val="24"/>
          <w:szCs w:val="24"/>
        </w:rPr>
        <w:t>ITU-R studies shows that in the 1</w:t>
      </w:r>
      <w:r w:rsidR="0061162E">
        <w:rPr>
          <w:rFonts w:ascii="Times New Roman" w:hAnsi="Times New Roman" w:cs="Times New Roman"/>
          <w:sz w:val="24"/>
          <w:szCs w:val="24"/>
        </w:rPr>
        <w:t>.9 -</w:t>
      </w:r>
      <w:r w:rsidR="00694731" w:rsidRPr="008207E0">
        <w:rPr>
          <w:rFonts w:ascii="Times New Roman" w:hAnsi="Times New Roman" w:cs="Times New Roman"/>
          <w:sz w:val="24"/>
          <w:szCs w:val="24"/>
        </w:rPr>
        <w:t>2</w:t>
      </w:r>
      <w:r w:rsidR="0061162E">
        <w:rPr>
          <w:rFonts w:ascii="Times New Roman" w:hAnsi="Times New Roman" w:cs="Times New Roman"/>
          <w:sz w:val="24"/>
          <w:szCs w:val="24"/>
        </w:rPr>
        <w:t>.</w:t>
      </w:r>
      <w:r w:rsidR="00694731" w:rsidRPr="008207E0">
        <w:rPr>
          <w:rFonts w:ascii="Times New Roman" w:hAnsi="Times New Roman" w:cs="Times New Roman"/>
          <w:sz w:val="24"/>
          <w:szCs w:val="24"/>
        </w:rPr>
        <w:t>1 GHz study, the</w:t>
      </w:r>
      <w:r w:rsidR="0024274C">
        <w:rPr>
          <w:rFonts w:ascii="Times New Roman" w:hAnsi="Times New Roman" w:cs="Times New Roman"/>
          <w:sz w:val="24"/>
          <w:szCs w:val="24"/>
        </w:rPr>
        <w:t xml:space="preserve"> protection criteria are predic</w:t>
      </w:r>
      <w:r w:rsidR="00694731" w:rsidRPr="008207E0">
        <w:rPr>
          <w:rFonts w:ascii="Times New Roman" w:hAnsi="Times New Roman" w:cs="Times New Roman"/>
          <w:sz w:val="24"/>
          <w:szCs w:val="24"/>
        </w:rPr>
        <w:t xml:space="preserve">ted to be exceeded. </w:t>
      </w:r>
      <w:r w:rsidR="0066112E" w:rsidRPr="008207E0">
        <w:rPr>
          <w:rFonts w:ascii="Times New Roman" w:hAnsi="Times New Roman" w:cs="Times New Roman"/>
          <w:sz w:val="24"/>
          <w:szCs w:val="24"/>
        </w:rPr>
        <w:t>There</w:t>
      </w:r>
      <w:r w:rsidR="006017F8" w:rsidRPr="008207E0">
        <w:rPr>
          <w:rFonts w:ascii="Times New Roman" w:hAnsi="Times New Roman" w:cs="Times New Roman"/>
          <w:sz w:val="24"/>
          <w:szCs w:val="24"/>
        </w:rPr>
        <w:t xml:space="preserve"> i</w:t>
      </w:r>
      <w:r w:rsidR="0066112E" w:rsidRPr="008207E0">
        <w:rPr>
          <w:rFonts w:ascii="Times New Roman" w:hAnsi="Times New Roman" w:cs="Times New Roman"/>
          <w:sz w:val="24"/>
          <w:szCs w:val="24"/>
        </w:rPr>
        <w:t>s no coordination procedure to address this issue</w:t>
      </w:r>
      <w:r w:rsidR="00080A07" w:rsidRPr="008207E0">
        <w:rPr>
          <w:rFonts w:ascii="Times New Roman" w:hAnsi="Times New Roman" w:cs="Times New Roman"/>
          <w:sz w:val="24"/>
          <w:szCs w:val="24"/>
        </w:rPr>
        <w:t xml:space="preserve"> and it </w:t>
      </w:r>
      <w:r w:rsidR="00BE7916" w:rsidRPr="008207E0">
        <w:rPr>
          <w:rFonts w:ascii="Times New Roman" w:hAnsi="Times New Roman" w:cs="Times New Roman"/>
          <w:sz w:val="24"/>
          <w:szCs w:val="24"/>
        </w:rPr>
        <w:t xml:space="preserve">can most effectively be mitigated through a terrestrial </w:t>
      </w:r>
      <w:r w:rsidR="00080A07" w:rsidRPr="008207E0">
        <w:rPr>
          <w:rFonts w:ascii="Times New Roman" w:hAnsi="Times New Roman" w:cs="Times New Roman"/>
          <w:sz w:val="24"/>
          <w:szCs w:val="24"/>
        </w:rPr>
        <w:t>uplink</w:t>
      </w:r>
      <w:r w:rsidR="00BE7916" w:rsidRPr="008207E0">
        <w:rPr>
          <w:rFonts w:ascii="Times New Roman" w:hAnsi="Times New Roman" w:cs="Times New Roman"/>
          <w:sz w:val="24"/>
          <w:szCs w:val="24"/>
        </w:rPr>
        <w:t xml:space="preserve"> </w:t>
      </w:r>
      <w:r w:rsidR="00BE7916" w:rsidRPr="008207E0">
        <w:rPr>
          <w:rFonts w:ascii="Times New Roman" w:hAnsi="Times New Roman" w:cs="Times New Roman"/>
          <w:sz w:val="24"/>
          <w:szCs w:val="24"/>
        </w:rPr>
        <w:lastRenderedPageBreak/>
        <w:t xml:space="preserve">operation. </w:t>
      </w:r>
      <w:r w:rsidR="0028578D" w:rsidRPr="008207E0">
        <w:rPr>
          <w:rFonts w:ascii="Times New Roman" w:hAnsi="Times New Roman" w:cs="Times New Roman"/>
          <w:sz w:val="24"/>
          <w:szCs w:val="24"/>
        </w:rPr>
        <w:t xml:space="preserve">Footnote </w:t>
      </w:r>
      <w:r w:rsidR="0024274C">
        <w:rPr>
          <w:rFonts w:ascii="Times New Roman" w:hAnsi="Times New Roman" w:cs="Times New Roman"/>
          <w:sz w:val="24"/>
          <w:szCs w:val="24"/>
        </w:rPr>
        <w:t xml:space="preserve">No. </w:t>
      </w:r>
      <w:r w:rsidR="0028578D" w:rsidRPr="00863A8B">
        <w:rPr>
          <w:rFonts w:ascii="Times New Roman" w:hAnsi="Times New Roman" w:cs="Times New Roman"/>
          <w:b/>
          <w:sz w:val="24"/>
          <w:szCs w:val="24"/>
        </w:rPr>
        <w:t>5.383</w:t>
      </w:r>
      <w:r w:rsidR="0028578D" w:rsidRPr="008207E0">
        <w:rPr>
          <w:rFonts w:ascii="Times New Roman" w:hAnsi="Times New Roman" w:cs="Times New Roman"/>
          <w:sz w:val="24"/>
          <w:szCs w:val="24"/>
        </w:rPr>
        <w:t xml:space="preserve"> mandat</w:t>
      </w:r>
      <w:r w:rsidR="00863A8B">
        <w:rPr>
          <w:rFonts w:ascii="Times New Roman" w:hAnsi="Times New Roman" w:cs="Times New Roman"/>
          <w:sz w:val="24"/>
          <w:szCs w:val="24"/>
        </w:rPr>
        <w:t>es that the use of the band must</w:t>
      </w:r>
      <w:r w:rsidR="0028578D" w:rsidRPr="008207E0">
        <w:rPr>
          <w:rFonts w:ascii="Times New Roman" w:hAnsi="Times New Roman" w:cs="Times New Roman"/>
          <w:sz w:val="24"/>
          <w:szCs w:val="24"/>
        </w:rPr>
        <w:t xml:space="preserve"> not cause harmful interference to the mobile service. </w:t>
      </w:r>
      <w:r w:rsidR="00B74C5A">
        <w:rPr>
          <w:rFonts w:ascii="Times New Roman" w:hAnsi="Times New Roman" w:cs="Times New Roman"/>
          <w:sz w:val="24"/>
          <w:szCs w:val="24"/>
        </w:rPr>
        <w:t xml:space="preserve">The </w:t>
      </w:r>
      <w:r w:rsidR="0028578D" w:rsidRPr="008207E0">
        <w:rPr>
          <w:rFonts w:ascii="Times New Roman" w:hAnsi="Times New Roman" w:cs="Times New Roman"/>
          <w:sz w:val="24"/>
          <w:szCs w:val="24"/>
        </w:rPr>
        <w:t xml:space="preserve">proposal </w:t>
      </w:r>
      <w:r w:rsidR="0024274C">
        <w:rPr>
          <w:rFonts w:ascii="Times New Roman" w:hAnsi="Times New Roman" w:cs="Times New Roman"/>
          <w:sz w:val="24"/>
          <w:szCs w:val="24"/>
        </w:rPr>
        <w:t xml:space="preserve">in </w:t>
      </w:r>
      <w:r w:rsidR="0024274C" w:rsidRPr="0024274C">
        <w:rPr>
          <w:rFonts w:ascii="Times New Roman" w:hAnsi="Times New Roman" w:cs="Times New Roman"/>
          <w:b/>
          <w:sz w:val="24"/>
          <w:szCs w:val="24"/>
        </w:rPr>
        <w:t>IWG-2/069</w:t>
      </w:r>
      <w:r w:rsidR="0024274C" w:rsidRPr="008207E0">
        <w:rPr>
          <w:rFonts w:ascii="Times New Roman" w:hAnsi="Times New Roman" w:cs="Times New Roman"/>
          <w:sz w:val="24"/>
          <w:szCs w:val="24"/>
        </w:rPr>
        <w:t xml:space="preserve"> </w:t>
      </w:r>
      <w:r w:rsidR="0028578D" w:rsidRPr="008207E0">
        <w:rPr>
          <w:rFonts w:ascii="Times New Roman" w:hAnsi="Times New Roman" w:cs="Times New Roman"/>
          <w:sz w:val="24"/>
          <w:szCs w:val="24"/>
        </w:rPr>
        <w:t>is to modify Res</w:t>
      </w:r>
      <w:r w:rsidR="00080A07" w:rsidRPr="008207E0">
        <w:rPr>
          <w:rFonts w:ascii="Times New Roman" w:hAnsi="Times New Roman" w:cs="Times New Roman"/>
          <w:sz w:val="24"/>
          <w:szCs w:val="24"/>
        </w:rPr>
        <w:t>olution</w:t>
      </w:r>
      <w:r w:rsidR="0028578D" w:rsidRPr="008207E0">
        <w:rPr>
          <w:rFonts w:ascii="Times New Roman" w:hAnsi="Times New Roman" w:cs="Times New Roman"/>
          <w:sz w:val="24"/>
          <w:szCs w:val="24"/>
        </w:rPr>
        <w:t xml:space="preserve"> 212. </w:t>
      </w:r>
      <w:r w:rsidR="00080A07" w:rsidRPr="008207E0">
        <w:rPr>
          <w:rFonts w:ascii="Times New Roman" w:hAnsi="Times New Roman" w:cs="Times New Roman"/>
          <w:sz w:val="24"/>
          <w:szCs w:val="24"/>
        </w:rPr>
        <w:t>A</w:t>
      </w:r>
      <w:r w:rsidR="0028578D" w:rsidRPr="008207E0">
        <w:rPr>
          <w:rFonts w:ascii="Times New Roman" w:hAnsi="Times New Roman" w:cs="Times New Roman"/>
          <w:sz w:val="24"/>
          <w:szCs w:val="24"/>
        </w:rPr>
        <w:t xml:space="preserve"> </w:t>
      </w:r>
      <w:r w:rsidR="0028578D" w:rsidRPr="008207E0">
        <w:rPr>
          <w:rFonts w:ascii="Times New Roman" w:hAnsi="Times New Roman" w:cs="Times New Roman"/>
          <w:i/>
          <w:sz w:val="24"/>
          <w:szCs w:val="24"/>
        </w:rPr>
        <w:t>resolve</w:t>
      </w:r>
      <w:r w:rsidR="0028578D" w:rsidRPr="008207E0">
        <w:rPr>
          <w:rFonts w:ascii="Times New Roman" w:hAnsi="Times New Roman" w:cs="Times New Roman"/>
          <w:sz w:val="24"/>
          <w:szCs w:val="24"/>
        </w:rPr>
        <w:t xml:space="preserve"> to limit the power to the antenna</w:t>
      </w:r>
      <w:r w:rsidR="00080A07" w:rsidRPr="008207E0">
        <w:rPr>
          <w:rFonts w:ascii="Times New Roman" w:hAnsi="Times New Roman" w:cs="Times New Roman"/>
          <w:sz w:val="24"/>
          <w:szCs w:val="24"/>
        </w:rPr>
        <w:t xml:space="preserve"> has been added and </w:t>
      </w:r>
      <w:r w:rsidR="0028578D" w:rsidRPr="008207E0">
        <w:rPr>
          <w:rFonts w:ascii="Times New Roman" w:hAnsi="Times New Roman" w:cs="Times New Roman"/>
          <w:sz w:val="24"/>
          <w:szCs w:val="24"/>
        </w:rPr>
        <w:t>obsolete text</w:t>
      </w:r>
      <w:r w:rsidR="00080A07" w:rsidRPr="008207E0">
        <w:rPr>
          <w:rFonts w:ascii="Times New Roman" w:hAnsi="Times New Roman" w:cs="Times New Roman"/>
          <w:sz w:val="24"/>
          <w:szCs w:val="24"/>
        </w:rPr>
        <w:t xml:space="preserve"> has been deleted.</w:t>
      </w:r>
      <w:r w:rsidR="0028578D" w:rsidRPr="008207E0">
        <w:rPr>
          <w:rFonts w:ascii="Times New Roman" w:hAnsi="Times New Roman" w:cs="Times New Roman"/>
          <w:sz w:val="24"/>
          <w:szCs w:val="24"/>
        </w:rPr>
        <w:t xml:space="preserve"> </w:t>
      </w:r>
      <w:r w:rsidR="000B2626" w:rsidRPr="008207E0">
        <w:rPr>
          <w:rFonts w:ascii="Times New Roman" w:hAnsi="Times New Roman" w:cs="Times New Roman"/>
          <w:sz w:val="24"/>
          <w:szCs w:val="24"/>
        </w:rPr>
        <w:t xml:space="preserve">Comments were made that </w:t>
      </w:r>
      <w:r w:rsidR="00545B6E" w:rsidRPr="008207E0">
        <w:rPr>
          <w:rFonts w:ascii="Times New Roman" w:hAnsi="Times New Roman" w:cs="Times New Roman"/>
          <w:sz w:val="24"/>
          <w:szCs w:val="24"/>
        </w:rPr>
        <w:t>these bands have been available for over 25 years. In that time, both satellite and terrestrial systems have been implemented</w:t>
      </w:r>
      <w:r w:rsidR="000B2626" w:rsidRPr="008207E0">
        <w:rPr>
          <w:rFonts w:ascii="Times New Roman" w:hAnsi="Times New Roman" w:cs="Times New Roman"/>
          <w:sz w:val="24"/>
          <w:szCs w:val="24"/>
        </w:rPr>
        <w:t xml:space="preserve"> and</w:t>
      </w:r>
      <w:r w:rsidR="00545B6E" w:rsidRPr="008207E0">
        <w:rPr>
          <w:rFonts w:ascii="Times New Roman" w:hAnsi="Times New Roman" w:cs="Times New Roman"/>
          <w:sz w:val="24"/>
          <w:szCs w:val="24"/>
        </w:rPr>
        <w:t xml:space="preserve"> </w:t>
      </w:r>
      <w:r w:rsidR="000B2626" w:rsidRPr="008207E0">
        <w:rPr>
          <w:rFonts w:ascii="Times New Roman" w:hAnsi="Times New Roman" w:cs="Times New Roman"/>
          <w:sz w:val="24"/>
          <w:szCs w:val="24"/>
        </w:rPr>
        <w:t>a</w:t>
      </w:r>
      <w:r w:rsidR="00C073B4" w:rsidRPr="008207E0">
        <w:rPr>
          <w:rFonts w:ascii="Times New Roman" w:hAnsi="Times New Roman" w:cs="Times New Roman"/>
          <w:sz w:val="24"/>
          <w:szCs w:val="24"/>
        </w:rPr>
        <w:t xml:space="preserve"> lot of resources have been expended </w:t>
      </w:r>
      <w:r w:rsidR="000B2626" w:rsidRPr="008207E0">
        <w:rPr>
          <w:rFonts w:ascii="Times New Roman" w:hAnsi="Times New Roman" w:cs="Times New Roman"/>
          <w:sz w:val="24"/>
          <w:szCs w:val="24"/>
        </w:rPr>
        <w:t>on this implementation</w:t>
      </w:r>
      <w:r w:rsidR="00C073B4" w:rsidRPr="008207E0">
        <w:rPr>
          <w:rFonts w:ascii="Times New Roman" w:hAnsi="Times New Roman" w:cs="Times New Roman"/>
          <w:sz w:val="24"/>
          <w:szCs w:val="24"/>
        </w:rPr>
        <w:t xml:space="preserve">. In the cases of concern here, there have been many bilateral discussions where implementation of mitigation techniques have taken place. </w:t>
      </w:r>
      <w:r w:rsidR="000B2626" w:rsidRPr="008207E0">
        <w:rPr>
          <w:rFonts w:ascii="Times New Roman" w:hAnsi="Times New Roman" w:cs="Times New Roman"/>
          <w:sz w:val="24"/>
          <w:szCs w:val="24"/>
        </w:rPr>
        <w:t>Further comments were made by Charlie</w:t>
      </w:r>
      <w:r w:rsidR="00084875" w:rsidRPr="008207E0">
        <w:rPr>
          <w:rFonts w:ascii="Times New Roman" w:hAnsi="Times New Roman" w:cs="Times New Roman"/>
          <w:sz w:val="24"/>
          <w:szCs w:val="24"/>
        </w:rPr>
        <w:t xml:space="preserve"> Rush</w:t>
      </w:r>
      <w:r w:rsidR="0024274C">
        <w:rPr>
          <w:rFonts w:ascii="Times New Roman" w:hAnsi="Times New Roman" w:cs="Times New Roman"/>
          <w:sz w:val="24"/>
          <w:szCs w:val="24"/>
        </w:rPr>
        <w:t>, SGE,</w:t>
      </w:r>
      <w:r w:rsidR="000B2626" w:rsidRPr="008207E0">
        <w:rPr>
          <w:rFonts w:ascii="Times New Roman" w:hAnsi="Times New Roman" w:cs="Times New Roman"/>
          <w:sz w:val="24"/>
          <w:szCs w:val="24"/>
        </w:rPr>
        <w:t xml:space="preserve"> who said that</w:t>
      </w:r>
      <w:r w:rsidR="00084875" w:rsidRPr="008207E0">
        <w:rPr>
          <w:rFonts w:ascii="Times New Roman" w:hAnsi="Times New Roman" w:cs="Times New Roman"/>
          <w:sz w:val="24"/>
          <w:szCs w:val="24"/>
        </w:rPr>
        <w:t xml:space="preserve"> in the bands under discussion, there are a number of entities with assets. The rules pertaining to those bands are contained in RR-CSR.24. </w:t>
      </w:r>
      <w:r w:rsidR="000B2626" w:rsidRPr="008207E0">
        <w:rPr>
          <w:rFonts w:ascii="Times New Roman" w:hAnsi="Times New Roman" w:cs="Times New Roman"/>
          <w:sz w:val="24"/>
          <w:szCs w:val="24"/>
        </w:rPr>
        <w:t>This</w:t>
      </w:r>
      <w:r w:rsidR="00084875" w:rsidRPr="008207E0">
        <w:rPr>
          <w:rFonts w:ascii="Times New Roman" w:hAnsi="Times New Roman" w:cs="Times New Roman"/>
          <w:sz w:val="24"/>
          <w:szCs w:val="24"/>
        </w:rPr>
        <w:t xml:space="preserve"> regulation indicates the power limits for transmission and the bands that are subject to this discussion. </w:t>
      </w:r>
      <w:r w:rsidR="001914BF" w:rsidRPr="008207E0">
        <w:rPr>
          <w:rFonts w:ascii="Times New Roman" w:hAnsi="Times New Roman" w:cs="Times New Roman"/>
          <w:sz w:val="24"/>
          <w:szCs w:val="24"/>
        </w:rPr>
        <w:t xml:space="preserve">A reference is made to a study </w:t>
      </w:r>
      <w:r w:rsidR="00B40F9C" w:rsidRPr="008207E0">
        <w:rPr>
          <w:rFonts w:ascii="Times New Roman" w:hAnsi="Times New Roman" w:cs="Times New Roman"/>
          <w:sz w:val="24"/>
          <w:szCs w:val="24"/>
        </w:rPr>
        <w:t>about the sharing between ground and terrestrial component of IMT in the same place at the same time.</w:t>
      </w:r>
      <w:r w:rsidR="00590FE9" w:rsidRPr="008207E0">
        <w:rPr>
          <w:rFonts w:ascii="Times New Roman" w:hAnsi="Times New Roman" w:cs="Times New Roman"/>
          <w:sz w:val="24"/>
          <w:szCs w:val="24"/>
        </w:rPr>
        <w:t xml:space="preserve"> Overall</w:t>
      </w:r>
      <w:r w:rsidR="000B2626" w:rsidRPr="008207E0">
        <w:rPr>
          <w:rFonts w:ascii="Times New Roman" w:hAnsi="Times New Roman" w:cs="Times New Roman"/>
          <w:sz w:val="24"/>
          <w:szCs w:val="24"/>
        </w:rPr>
        <w:t>, Charlie Rush concluded that</w:t>
      </w:r>
      <w:r w:rsidR="00590FE9" w:rsidRPr="008207E0">
        <w:rPr>
          <w:rFonts w:ascii="Times New Roman" w:hAnsi="Times New Roman" w:cs="Times New Roman"/>
          <w:sz w:val="24"/>
          <w:szCs w:val="24"/>
        </w:rPr>
        <w:t xml:space="preserve"> there are several pr</w:t>
      </w:r>
      <w:r w:rsidR="00B74C5A">
        <w:rPr>
          <w:rFonts w:ascii="Times New Roman" w:hAnsi="Times New Roman" w:cs="Times New Roman"/>
          <w:sz w:val="24"/>
          <w:szCs w:val="24"/>
        </w:rPr>
        <w:t>oblems with this proposal. Brenn</w:t>
      </w:r>
      <w:r w:rsidR="00590FE9" w:rsidRPr="008207E0">
        <w:rPr>
          <w:rFonts w:ascii="Times New Roman" w:hAnsi="Times New Roman" w:cs="Times New Roman"/>
          <w:sz w:val="24"/>
          <w:szCs w:val="24"/>
        </w:rPr>
        <w:t>an</w:t>
      </w:r>
      <w:r w:rsidR="0024274C">
        <w:rPr>
          <w:rFonts w:ascii="Times New Roman" w:hAnsi="Times New Roman" w:cs="Times New Roman"/>
          <w:sz w:val="24"/>
          <w:szCs w:val="24"/>
        </w:rPr>
        <w:t xml:space="preserve"> Price also agreed that the</w:t>
      </w:r>
      <w:r w:rsidR="000F02BD" w:rsidRPr="008207E0">
        <w:rPr>
          <w:rFonts w:ascii="Times New Roman" w:hAnsi="Times New Roman" w:cs="Times New Roman"/>
          <w:sz w:val="24"/>
          <w:szCs w:val="24"/>
        </w:rPr>
        <w:t xml:space="preserve"> proposal</w:t>
      </w:r>
      <w:r w:rsidR="0024274C">
        <w:rPr>
          <w:rFonts w:ascii="Times New Roman" w:hAnsi="Times New Roman" w:cs="Times New Roman"/>
          <w:sz w:val="24"/>
          <w:szCs w:val="24"/>
        </w:rPr>
        <w:t xml:space="preserve"> in </w:t>
      </w:r>
      <w:r w:rsidR="0024274C" w:rsidRPr="0024274C">
        <w:rPr>
          <w:rFonts w:ascii="Times New Roman" w:hAnsi="Times New Roman" w:cs="Times New Roman"/>
          <w:b/>
          <w:sz w:val="24"/>
          <w:szCs w:val="24"/>
        </w:rPr>
        <w:t>IWG-2/069</w:t>
      </w:r>
      <w:r w:rsidR="00590FE9" w:rsidRPr="008207E0">
        <w:rPr>
          <w:rFonts w:ascii="Times New Roman" w:hAnsi="Times New Roman" w:cs="Times New Roman"/>
          <w:sz w:val="24"/>
          <w:szCs w:val="24"/>
        </w:rPr>
        <w:t xml:space="preserve"> is a significant departure from the approach taken in the U</w:t>
      </w:r>
      <w:r w:rsidR="00B74C5A">
        <w:rPr>
          <w:rFonts w:ascii="Times New Roman" w:hAnsi="Times New Roman" w:cs="Times New Roman"/>
          <w:sz w:val="24"/>
          <w:szCs w:val="24"/>
        </w:rPr>
        <w:t>.</w:t>
      </w:r>
      <w:r w:rsidR="00590FE9" w:rsidRPr="008207E0">
        <w:rPr>
          <w:rFonts w:ascii="Times New Roman" w:hAnsi="Times New Roman" w:cs="Times New Roman"/>
          <w:sz w:val="24"/>
          <w:szCs w:val="24"/>
        </w:rPr>
        <w:t>S</w:t>
      </w:r>
      <w:r w:rsidR="00B74C5A">
        <w:rPr>
          <w:rFonts w:ascii="Times New Roman" w:hAnsi="Times New Roman" w:cs="Times New Roman"/>
          <w:sz w:val="24"/>
          <w:szCs w:val="24"/>
        </w:rPr>
        <w:t>.</w:t>
      </w:r>
      <w:r w:rsidR="00590FE9" w:rsidRPr="008207E0">
        <w:rPr>
          <w:rFonts w:ascii="Times New Roman" w:hAnsi="Times New Roman" w:cs="Times New Roman"/>
          <w:sz w:val="24"/>
          <w:szCs w:val="24"/>
        </w:rPr>
        <w:t xml:space="preserve">, </w:t>
      </w:r>
      <w:r w:rsidR="000F02BD" w:rsidRPr="008207E0">
        <w:rPr>
          <w:rFonts w:ascii="Times New Roman" w:hAnsi="Times New Roman" w:cs="Times New Roman"/>
          <w:sz w:val="24"/>
          <w:szCs w:val="24"/>
        </w:rPr>
        <w:t xml:space="preserve">but </w:t>
      </w:r>
      <w:r w:rsidR="00590FE9" w:rsidRPr="008207E0">
        <w:rPr>
          <w:rFonts w:ascii="Times New Roman" w:hAnsi="Times New Roman" w:cs="Times New Roman"/>
          <w:sz w:val="24"/>
          <w:szCs w:val="24"/>
        </w:rPr>
        <w:t xml:space="preserve">with good reason. </w:t>
      </w:r>
      <w:r w:rsidR="000F02BD" w:rsidRPr="008207E0">
        <w:rPr>
          <w:rFonts w:ascii="Times New Roman" w:hAnsi="Times New Roman" w:cs="Times New Roman"/>
          <w:sz w:val="24"/>
          <w:szCs w:val="24"/>
        </w:rPr>
        <w:t>He said that this document</w:t>
      </w:r>
      <w:r w:rsidR="009E1B62" w:rsidRPr="008207E0">
        <w:rPr>
          <w:rFonts w:ascii="Times New Roman" w:hAnsi="Times New Roman" w:cs="Times New Roman"/>
          <w:sz w:val="24"/>
          <w:szCs w:val="24"/>
        </w:rPr>
        <w:t xml:space="preserve"> is an effort to resolve issue</w:t>
      </w:r>
      <w:r w:rsidR="000F02BD" w:rsidRPr="008207E0">
        <w:rPr>
          <w:rFonts w:ascii="Times New Roman" w:hAnsi="Times New Roman" w:cs="Times New Roman"/>
          <w:sz w:val="24"/>
          <w:szCs w:val="24"/>
        </w:rPr>
        <w:t>s</w:t>
      </w:r>
      <w:r w:rsidR="009E1B62" w:rsidRPr="008207E0">
        <w:rPr>
          <w:rFonts w:ascii="Times New Roman" w:hAnsi="Times New Roman" w:cs="Times New Roman"/>
          <w:sz w:val="24"/>
          <w:szCs w:val="24"/>
        </w:rPr>
        <w:t xml:space="preserve"> with fairly significant restrictions on terrestrial operations. </w:t>
      </w:r>
      <w:r w:rsidR="00B10C33" w:rsidRPr="008207E0">
        <w:rPr>
          <w:rFonts w:ascii="Times New Roman" w:hAnsi="Times New Roman" w:cs="Times New Roman"/>
          <w:sz w:val="24"/>
          <w:szCs w:val="24"/>
        </w:rPr>
        <w:t>He iterated that the authors</w:t>
      </w:r>
      <w:r w:rsidR="0024274C">
        <w:rPr>
          <w:rFonts w:ascii="Times New Roman" w:hAnsi="Times New Roman" w:cs="Times New Roman"/>
          <w:sz w:val="24"/>
          <w:szCs w:val="24"/>
        </w:rPr>
        <w:t xml:space="preserve"> of </w:t>
      </w:r>
      <w:r w:rsidR="0024274C" w:rsidRPr="0024274C">
        <w:rPr>
          <w:rFonts w:ascii="Times New Roman" w:hAnsi="Times New Roman" w:cs="Times New Roman"/>
          <w:b/>
          <w:sz w:val="24"/>
          <w:szCs w:val="24"/>
        </w:rPr>
        <w:t>IWG</w:t>
      </w:r>
      <w:r w:rsidR="0024274C">
        <w:rPr>
          <w:rFonts w:ascii="Times New Roman" w:hAnsi="Times New Roman" w:cs="Times New Roman"/>
          <w:sz w:val="24"/>
          <w:szCs w:val="24"/>
        </w:rPr>
        <w:t>-2/062r1</w:t>
      </w:r>
      <w:r w:rsidR="00B10C33" w:rsidRPr="008207E0">
        <w:rPr>
          <w:rFonts w:ascii="Times New Roman" w:hAnsi="Times New Roman" w:cs="Times New Roman"/>
          <w:sz w:val="24"/>
          <w:szCs w:val="24"/>
        </w:rPr>
        <w:t xml:space="preserve"> </w:t>
      </w:r>
      <w:r w:rsidR="009E1B62" w:rsidRPr="008207E0">
        <w:rPr>
          <w:rFonts w:ascii="Times New Roman" w:hAnsi="Times New Roman" w:cs="Times New Roman"/>
          <w:sz w:val="24"/>
          <w:szCs w:val="24"/>
        </w:rPr>
        <w:t xml:space="preserve">have proposed a “no change” approach because a regulatory change is inherently unfair to those who have made decisions to invest in this band. </w:t>
      </w:r>
      <w:r w:rsidR="00887122">
        <w:rPr>
          <w:rFonts w:ascii="Times New Roman" w:hAnsi="Times New Roman" w:cs="Times New Roman"/>
          <w:sz w:val="24"/>
          <w:szCs w:val="24"/>
        </w:rPr>
        <w:t xml:space="preserve">Michael Mullinix </w:t>
      </w:r>
      <w:r w:rsidR="001B68A1">
        <w:rPr>
          <w:rFonts w:ascii="Times New Roman" w:hAnsi="Times New Roman" w:cs="Times New Roman"/>
          <w:sz w:val="24"/>
          <w:szCs w:val="24"/>
        </w:rPr>
        <w:t xml:space="preserve">said that </w:t>
      </w:r>
      <w:r w:rsidR="00B74C5A">
        <w:rPr>
          <w:rFonts w:ascii="Times New Roman" w:hAnsi="Times New Roman" w:cs="Times New Roman"/>
          <w:sz w:val="24"/>
          <w:szCs w:val="24"/>
        </w:rPr>
        <w:t xml:space="preserve">IWG-2 could </w:t>
      </w:r>
      <w:r w:rsidR="001B68A1">
        <w:rPr>
          <w:rFonts w:ascii="Times New Roman" w:hAnsi="Times New Roman" w:cs="Times New Roman"/>
          <w:sz w:val="24"/>
          <w:szCs w:val="24"/>
        </w:rPr>
        <w:t xml:space="preserve">send </w:t>
      </w:r>
      <w:r w:rsidR="0024274C">
        <w:rPr>
          <w:rFonts w:ascii="Times New Roman" w:hAnsi="Times New Roman" w:cs="Times New Roman"/>
          <w:sz w:val="24"/>
          <w:szCs w:val="24"/>
        </w:rPr>
        <w:t xml:space="preserve">both </w:t>
      </w:r>
      <w:r w:rsidR="00B74C5A">
        <w:rPr>
          <w:rFonts w:ascii="Times New Roman" w:hAnsi="Times New Roman" w:cs="Times New Roman"/>
          <w:sz w:val="24"/>
          <w:szCs w:val="24"/>
        </w:rPr>
        <w:t>document</w:t>
      </w:r>
      <w:r w:rsidR="0024274C">
        <w:rPr>
          <w:rFonts w:ascii="Times New Roman" w:hAnsi="Times New Roman" w:cs="Times New Roman"/>
          <w:sz w:val="24"/>
          <w:szCs w:val="24"/>
        </w:rPr>
        <w:t>s forward to WAC</w:t>
      </w:r>
      <w:r w:rsidR="00B74C5A">
        <w:rPr>
          <w:rFonts w:ascii="Times New Roman" w:hAnsi="Times New Roman" w:cs="Times New Roman"/>
          <w:sz w:val="24"/>
          <w:szCs w:val="24"/>
        </w:rPr>
        <w:t xml:space="preserve"> and offered to </w:t>
      </w:r>
      <w:r w:rsidR="001B68A1">
        <w:rPr>
          <w:rFonts w:ascii="Times New Roman" w:hAnsi="Times New Roman" w:cs="Times New Roman"/>
          <w:sz w:val="24"/>
          <w:szCs w:val="24"/>
        </w:rPr>
        <w:t>provide the format for sending two different</w:t>
      </w:r>
      <w:r w:rsidR="0061162E">
        <w:rPr>
          <w:rFonts w:ascii="Times New Roman" w:hAnsi="Times New Roman" w:cs="Times New Roman"/>
          <w:sz w:val="24"/>
          <w:szCs w:val="24"/>
        </w:rPr>
        <w:t xml:space="preserve"> Views on the alternate draft proposals</w:t>
      </w:r>
      <w:r w:rsidR="001B68A1">
        <w:rPr>
          <w:rFonts w:ascii="Times New Roman" w:hAnsi="Times New Roman" w:cs="Times New Roman"/>
          <w:sz w:val="24"/>
          <w:szCs w:val="24"/>
        </w:rPr>
        <w:t>.</w:t>
      </w:r>
    </w:p>
    <w:p w14:paraId="36706832" w14:textId="12F9C330" w:rsidR="006F53FA" w:rsidRPr="00535E3C" w:rsidRDefault="005578AB" w:rsidP="006F53FA">
      <w:pPr>
        <w:jc w:val="both"/>
        <w:rPr>
          <w:rFonts w:ascii="Times New Roman" w:hAnsi="Times New Roman" w:cs="Times New Roman"/>
        </w:rPr>
      </w:pPr>
      <w:r w:rsidRPr="005578AB">
        <w:rPr>
          <w:rFonts w:ascii="Times New Roman" w:hAnsi="Times New Roman" w:cs="Times New Roman"/>
          <w:u w:val="single"/>
        </w:rPr>
        <w:t>Other matters</w:t>
      </w:r>
      <w:r>
        <w:rPr>
          <w:rFonts w:ascii="Times New Roman" w:hAnsi="Times New Roman" w:cs="Times New Roman"/>
        </w:rPr>
        <w:t>:</w:t>
      </w:r>
    </w:p>
    <w:p w14:paraId="695A84EF" w14:textId="021AD892" w:rsidR="00116DAB" w:rsidRPr="00535E3C" w:rsidRDefault="00116DAB" w:rsidP="00116DAB">
      <w:pPr>
        <w:jc w:val="both"/>
        <w:rPr>
          <w:rFonts w:ascii="Times New Roman" w:hAnsi="Times New Roman" w:cs="Times New Roman"/>
        </w:rPr>
      </w:pPr>
    </w:p>
    <w:p w14:paraId="5AF308FE" w14:textId="69C8F548" w:rsidR="00116DAB" w:rsidRPr="00535E3C" w:rsidRDefault="00116DAB" w:rsidP="00116DAB">
      <w:pPr>
        <w:jc w:val="both"/>
        <w:rPr>
          <w:rFonts w:ascii="Times New Roman" w:hAnsi="Times New Roman" w:cs="Times New Roman"/>
        </w:rPr>
      </w:pPr>
      <w:r w:rsidRPr="00535E3C">
        <w:rPr>
          <w:rFonts w:ascii="Times New Roman" w:hAnsi="Times New Roman" w:cs="Times New Roman"/>
        </w:rPr>
        <w:t>M</w:t>
      </w:r>
      <w:r w:rsidR="005578AB">
        <w:rPr>
          <w:rFonts w:ascii="Times New Roman" w:hAnsi="Times New Roman" w:cs="Times New Roman"/>
        </w:rPr>
        <w:t>ichael</w:t>
      </w:r>
      <w:r w:rsidRPr="00535E3C">
        <w:rPr>
          <w:rFonts w:ascii="Times New Roman" w:hAnsi="Times New Roman" w:cs="Times New Roman"/>
        </w:rPr>
        <w:t xml:space="preserve"> Mullinix</w:t>
      </w:r>
      <w:r w:rsidR="005578AB">
        <w:rPr>
          <w:rFonts w:ascii="Times New Roman" w:hAnsi="Times New Roman" w:cs="Times New Roman"/>
        </w:rPr>
        <w:t xml:space="preserve"> informed the participants that </w:t>
      </w:r>
      <w:r w:rsidRPr="00535E3C">
        <w:rPr>
          <w:rFonts w:ascii="Times New Roman" w:hAnsi="Times New Roman" w:cs="Times New Roman"/>
        </w:rPr>
        <w:t>WAC has been re-chartered</w:t>
      </w:r>
      <w:r w:rsidR="00AF468A">
        <w:rPr>
          <w:rFonts w:ascii="Times New Roman" w:hAnsi="Times New Roman" w:cs="Times New Roman"/>
        </w:rPr>
        <w:t xml:space="preserve"> and that the n</w:t>
      </w:r>
      <w:r w:rsidRPr="00535E3C">
        <w:rPr>
          <w:rFonts w:ascii="Times New Roman" w:hAnsi="Times New Roman" w:cs="Times New Roman"/>
        </w:rPr>
        <w:t>ew charter comes into force in April. Everyone who has</w:t>
      </w:r>
      <w:r w:rsidR="0024274C">
        <w:rPr>
          <w:rFonts w:ascii="Times New Roman" w:hAnsi="Times New Roman" w:cs="Times New Roman"/>
        </w:rPr>
        <w:t xml:space="preserve"> already</w:t>
      </w:r>
      <w:r w:rsidRPr="00535E3C">
        <w:rPr>
          <w:rFonts w:ascii="Times New Roman" w:hAnsi="Times New Roman" w:cs="Times New Roman"/>
        </w:rPr>
        <w:t xml:space="preserve"> been cleared still needs to go through another vetting process</w:t>
      </w:r>
      <w:r w:rsidR="0061162E">
        <w:rPr>
          <w:rFonts w:ascii="Times New Roman" w:hAnsi="Times New Roman" w:cs="Times New Roman"/>
        </w:rPr>
        <w:t>.</w:t>
      </w:r>
      <w:r w:rsidR="007F100C" w:rsidRPr="00535E3C">
        <w:rPr>
          <w:rFonts w:ascii="Times New Roman" w:hAnsi="Times New Roman" w:cs="Times New Roman"/>
        </w:rPr>
        <w:t xml:space="preserve"> </w:t>
      </w:r>
      <w:r w:rsidR="0061162E">
        <w:rPr>
          <w:rFonts w:ascii="Times New Roman" w:hAnsi="Times New Roman" w:cs="Times New Roman"/>
        </w:rPr>
        <w:t xml:space="preserve"> IWG-2 p</w:t>
      </w:r>
      <w:r w:rsidR="007F15C0">
        <w:rPr>
          <w:rFonts w:ascii="Times New Roman" w:hAnsi="Times New Roman" w:cs="Times New Roman"/>
        </w:rPr>
        <w:t>articipants were requested to send their</w:t>
      </w:r>
      <w:r w:rsidR="007F100C" w:rsidRPr="00535E3C">
        <w:rPr>
          <w:rFonts w:ascii="Times New Roman" w:hAnsi="Times New Roman" w:cs="Times New Roman"/>
        </w:rPr>
        <w:t xml:space="preserve"> info</w:t>
      </w:r>
      <w:r w:rsidR="007F15C0">
        <w:rPr>
          <w:rFonts w:ascii="Times New Roman" w:hAnsi="Times New Roman" w:cs="Times New Roman"/>
        </w:rPr>
        <w:t>rmation</w:t>
      </w:r>
      <w:r w:rsidR="007F100C" w:rsidRPr="00535E3C">
        <w:rPr>
          <w:rFonts w:ascii="Times New Roman" w:hAnsi="Times New Roman" w:cs="Times New Roman"/>
        </w:rPr>
        <w:t xml:space="preserve"> </w:t>
      </w:r>
      <w:r w:rsidR="0061162E">
        <w:rPr>
          <w:rFonts w:ascii="Times New Roman" w:hAnsi="Times New Roman" w:cs="Times New Roman"/>
        </w:rPr>
        <w:t xml:space="preserve">to the WAC Director </w:t>
      </w:r>
      <w:r w:rsidR="007F100C" w:rsidRPr="00535E3C">
        <w:rPr>
          <w:rFonts w:ascii="Times New Roman" w:hAnsi="Times New Roman" w:cs="Times New Roman"/>
        </w:rPr>
        <w:t>by March 30</w:t>
      </w:r>
      <w:r w:rsidR="007F100C" w:rsidRPr="00535E3C">
        <w:rPr>
          <w:rFonts w:ascii="Times New Roman" w:hAnsi="Times New Roman" w:cs="Times New Roman"/>
          <w:vertAlign w:val="superscript"/>
        </w:rPr>
        <w:t>th</w:t>
      </w:r>
      <w:r w:rsidR="007F100C" w:rsidRPr="00535E3C">
        <w:rPr>
          <w:rFonts w:ascii="Times New Roman" w:hAnsi="Times New Roman" w:cs="Times New Roman"/>
        </w:rPr>
        <w:t>.</w:t>
      </w:r>
    </w:p>
    <w:p w14:paraId="7E391D82" w14:textId="702DF810" w:rsidR="00083E88" w:rsidRPr="00535E3C" w:rsidRDefault="00083E88" w:rsidP="00116DAB">
      <w:pPr>
        <w:jc w:val="both"/>
        <w:rPr>
          <w:rFonts w:ascii="Times New Roman" w:hAnsi="Times New Roman" w:cs="Times New Roman"/>
        </w:rPr>
      </w:pPr>
    </w:p>
    <w:p w14:paraId="2E92771F" w14:textId="273BF84F" w:rsidR="00083E88" w:rsidRDefault="00083E88" w:rsidP="00116DAB">
      <w:pPr>
        <w:jc w:val="both"/>
        <w:rPr>
          <w:rFonts w:ascii="Times New Roman" w:hAnsi="Times New Roman" w:cs="Times New Roman"/>
        </w:rPr>
      </w:pPr>
      <w:r w:rsidRPr="00535E3C">
        <w:rPr>
          <w:rFonts w:ascii="Times New Roman" w:hAnsi="Times New Roman" w:cs="Times New Roman"/>
        </w:rPr>
        <w:t>K</w:t>
      </w:r>
      <w:r w:rsidR="001B7B36">
        <w:rPr>
          <w:rFonts w:ascii="Times New Roman" w:hAnsi="Times New Roman" w:cs="Times New Roman"/>
        </w:rPr>
        <w:t xml:space="preserve">athryn </w:t>
      </w:r>
      <w:r w:rsidRPr="00535E3C">
        <w:rPr>
          <w:rFonts w:ascii="Times New Roman" w:hAnsi="Times New Roman" w:cs="Times New Roman"/>
        </w:rPr>
        <w:t>M</w:t>
      </w:r>
      <w:r w:rsidR="001B7B36">
        <w:rPr>
          <w:rFonts w:ascii="Times New Roman" w:hAnsi="Times New Roman" w:cs="Times New Roman"/>
        </w:rPr>
        <w:t>artin also requested the</w:t>
      </w:r>
      <w:r w:rsidRPr="00535E3C">
        <w:rPr>
          <w:rFonts w:ascii="Times New Roman" w:hAnsi="Times New Roman" w:cs="Times New Roman"/>
        </w:rPr>
        <w:t xml:space="preserve"> observers</w:t>
      </w:r>
      <w:r w:rsidR="001B7B36">
        <w:rPr>
          <w:rFonts w:ascii="Times New Roman" w:hAnsi="Times New Roman" w:cs="Times New Roman"/>
        </w:rPr>
        <w:t xml:space="preserve"> to</w:t>
      </w:r>
      <w:r w:rsidRPr="00535E3C">
        <w:rPr>
          <w:rFonts w:ascii="Times New Roman" w:hAnsi="Times New Roman" w:cs="Times New Roman"/>
        </w:rPr>
        <w:t xml:space="preserve"> send a note about </w:t>
      </w:r>
      <w:r w:rsidR="001B7B36">
        <w:rPr>
          <w:rFonts w:ascii="Times New Roman" w:hAnsi="Times New Roman" w:cs="Times New Roman"/>
        </w:rPr>
        <w:t>their</w:t>
      </w:r>
      <w:r w:rsidRPr="00535E3C">
        <w:rPr>
          <w:rFonts w:ascii="Times New Roman" w:hAnsi="Times New Roman" w:cs="Times New Roman"/>
        </w:rPr>
        <w:t xml:space="preserve"> presence</w:t>
      </w:r>
      <w:r w:rsidR="001B7B36">
        <w:rPr>
          <w:rFonts w:ascii="Times New Roman" w:hAnsi="Times New Roman" w:cs="Times New Roman"/>
        </w:rPr>
        <w:t xml:space="preserve"> on the call.</w:t>
      </w:r>
      <w:r w:rsidRPr="00535E3C">
        <w:rPr>
          <w:rFonts w:ascii="Times New Roman" w:hAnsi="Times New Roman" w:cs="Times New Roman"/>
        </w:rPr>
        <w:t xml:space="preserve"> </w:t>
      </w:r>
    </w:p>
    <w:p w14:paraId="3F1668F8" w14:textId="59C5C137" w:rsidR="00FC38B6" w:rsidRDefault="00FC38B6" w:rsidP="00116DAB">
      <w:pPr>
        <w:jc w:val="both"/>
        <w:rPr>
          <w:rFonts w:ascii="Times New Roman" w:hAnsi="Times New Roman" w:cs="Times New Roman"/>
        </w:rPr>
      </w:pPr>
    </w:p>
    <w:p w14:paraId="12ACF82A" w14:textId="085FC50C" w:rsidR="00FC38B6" w:rsidRPr="00F32BBD" w:rsidRDefault="00FC38B6" w:rsidP="00F32BBD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677"/>
        <w:rPr>
          <w:rFonts w:ascii="Times New Roman" w:hAnsi="Times New Roman" w:cs="Times New Roman"/>
        </w:rPr>
      </w:pPr>
      <w:r w:rsidRPr="00F32BBD">
        <w:rPr>
          <w:rFonts w:ascii="Times New Roman" w:hAnsi="Times New Roman" w:cs="Times New Roman"/>
        </w:rPr>
        <w:t xml:space="preserve">Update on Current Status: </w:t>
      </w:r>
    </w:p>
    <w:p w14:paraId="461C2EF8" w14:textId="77777777" w:rsidR="00CD6BAB" w:rsidRDefault="00CD6BAB" w:rsidP="00FC38B6">
      <w:pPr>
        <w:pStyle w:val="ListParagraph"/>
        <w:widowControl w:val="0"/>
        <w:overflowPunct w:val="0"/>
        <w:autoSpaceDE w:val="0"/>
        <w:autoSpaceDN w:val="0"/>
        <w:adjustRightInd w:val="0"/>
        <w:spacing w:after="0"/>
        <w:ind w:right="677"/>
        <w:rPr>
          <w:rFonts w:ascii="Times New Roman" w:hAnsi="Times New Roman" w:cs="Times New Roman"/>
          <w:sz w:val="24"/>
          <w:szCs w:val="24"/>
        </w:rPr>
      </w:pPr>
    </w:p>
    <w:p w14:paraId="10B92247" w14:textId="5B8A6B71" w:rsidR="00FC38B6" w:rsidRDefault="004B62A0" w:rsidP="00FC38B6">
      <w:pPr>
        <w:pStyle w:val="ListParagraph"/>
        <w:widowControl w:val="0"/>
        <w:overflowPunct w:val="0"/>
        <w:autoSpaceDE w:val="0"/>
        <w:autoSpaceDN w:val="0"/>
        <w:adjustRightInd w:val="0"/>
        <w:spacing w:after="0"/>
        <w:ind w:right="6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FCC informed that </w:t>
      </w:r>
      <w:r w:rsidR="00CD6BAB">
        <w:rPr>
          <w:rFonts w:ascii="Times New Roman" w:hAnsi="Times New Roman" w:cs="Times New Roman"/>
          <w:sz w:val="24"/>
          <w:szCs w:val="24"/>
        </w:rPr>
        <w:t>discussions on a proposal on Issue 9.1.5 were still underway</w:t>
      </w:r>
      <w:r w:rsidR="00A36CFC">
        <w:rPr>
          <w:rFonts w:ascii="Times New Roman" w:hAnsi="Times New Roman" w:cs="Times New Roman"/>
          <w:sz w:val="24"/>
          <w:szCs w:val="24"/>
        </w:rPr>
        <w:t>.</w:t>
      </w:r>
    </w:p>
    <w:p w14:paraId="75C50EF1" w14:textId="77777777" w:rsidR="004B62A0" w:rsidRPr="00E6508B" w:rsidRDefault="004B62A0" w:rsidP="00FC38B6">
      <w:pPr>
        <w:pStyle w:val="ListParagraph"/>
        <w:widowControl w:val="0"/>
        <w:overflowPunct w:val="0"/>
        <w:autoSpaceDE w:val="0"/>
        <w:autoSpaceDN w:val="0"/>
        <w:adjustRightInd w:val="0"/>
        <w:spacing w:after="0"/>
        <w:ind w:right="677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5"/>
        <w:gridCol w:w="2340"/>
        <w:gridCol w:w="990"/>
        <w:gridCol w:w="2790"/>
        <w:gridCol w:w="2245"/>
      </w:tblGrid>
      <w:tr w:rsidR="00F32BBD" w:rsidRPr="00F32BBD" w14:paraId="4A67A425" w14:textId="77777777" w:rsidTr="00ED1308">
        <w:tc>
          <w:tcPr>
            <w:tcW w:w="985" w:type="dxa"/>
          </w:tcPr>
          <w:p w14:paraId="0B83329D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Agenda Item/</w:t>
            </w:r>
          </w:p>
          <w:p w14:paraId="433977D8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Issue</w:t>
            </w:r>
          </w:p>
        </w:tc>
        <w:tc>
          <w:tcPr>
            <w:tcW w:w="2340" w:type="dxa"/>
          </w:tcPr>
          <w:p w14:paraId="0EB765E6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Topic</w:t>
            </w:r>
          </w:p>
        </w:tc>
        <w:tc>
          <w:tcPr>
            <w:tcW w:w="990" w:type="dxa"/>
          </w:tcPr>
          <w:p w14:paraId="2CCCE686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Res. #</w:t>
            </w:r>
          </w:p>
        </w:tc>
        <w:tc>
          <w:tcPr>
            <w:tcW w:w="2790" w:type="dxa"/>
          </w:tcPr>
          <w:p w14:paraId="4BB45E79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PV</w:t>
            </w:r>
          </w:p>
        </w:tc>
        <w:tc>
          <w:tcPr>
            <w:tcW w:w="2245" w:type="dxa"/>
          </w:tcPr>
          <w:p w14:paraId="61991FD9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Proposal</w:t>
            </w:r>
          </w:p>
        </w:tc>
      </w:tr>
      <w:tr w:rsidR="00F32BBD" w:rsidRPr="00F32BBD" w14:paraId="7D9FA0E6" w14:textId="77777777" w:rsidTr="00ED1308">
        <w:tc>
          <w:tcPr>
            <w:tcW w:w="985" w:type="dxa"/>
          </w:tcPr>
          <w:p w14:paraId="0510F0E4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340" w:type="dxa"/>
          </w:tcPr>
          <w:p w14:paraId="75F61F4F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Amateur 50-54 MHz, R1</w:t>
            </w:r>
          </w:p>
        </w:tc>
        <w:tc>
          <w:tcPr>
            <w:tcW w:w="990" w:type="dxa"/>
          </w:tcPr>
          <w:p w14:paraId="7E1C1AA6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658</w:t>
            </w:r>
          </w:p>
        </w:tc>
        <w:tc>
          <w:tcPr>
            <w:tcW w:w="2790" w:type="dxa"/>
          </w:tcPr>
          <w:p w14:paraId="17374360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WAC Approved 18.04.17</w:t>
            </w:r>
          </w:p>
        </w:tc>
        <w:tc>
          <w:tcPr>
            <w:tcW w:w="2245" w:type="dxa"/>
          </w:tcPr>
          <w:p w14:paraId="3E207119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  <w:b/>
              </w:rPr>
              <w:t>IWG-2/060r2</w:t>
            </w:r>
            <w:r w:rsidRPr="00F32BBD">
              <w:rPr>
                <w:rFonts w:ascii="Times New Roman" w:hAnsi="Times New Roman" w:cs="Times New Roman"/>
              </w:rPr>
              <w:t xml:space="preserve"> agreed to be sent to WAC for consideration</w:t>
            </w:r>
          </w:p>
        </w:tc>
      </w:tr>
      <w:tr w:rsidR="00F32BBD" w:rsidRPr="00F32BBD" w14:paraId="3E5A9955" w14:textId="77777777" w:rsidTr="00ED1308">
        <w:tc>
          <w:tcPr>
            <w:tcW w:w="985" w:type="dxa"/>
          </w:tcPr>
          <w:p w14:paraId="6FEC8912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2340" w:type="dxa"/>
          </w:tcPr>
          <w:p w14:paraId="60535892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Railways</w:t>
            </w:r>
          </w:p>
        </w:tc>
        <w:tc>
          <w:tcPr>
            <w:tcW w:w="990" w:type="dxa"/>
          </w:tcPr>
          <w:p w14:paraId="7879BB91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2790" w:type="dxa"/>
          </w:tcPr>
          <w:p w14:paraId="711DA468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WAC Approved 24.10.16</w:t>
            </w:r>
          </w:p>
        </w:tc>
        <w:tc>
          <w:tcPr>
            <w:tcW w:w="2245" w:type="dxa"/>
          </w:tcPr>
          <w:p w14:paraId="19391801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WAC Approved 18.04.17</w:t>
            </w:r>
          </w:p>
        </w:tc>
      </w:tr>
      <w:tr w:rsidR="00F32BBD" w:rsidRPr="00F32BBD" w14:paraId="16FF095B" w14:textId="77777777" w:rsidTr="00ED1308">
        <w:tc>
          <w:tcPr>
            <w:tcW w:w="985" w:type="dxa"/>
          </w:tcPr>
          <w:p w14:paraId="34B929D9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lastRenderedPageBreak/>
              <w:t>1.12</w:t>
            </w:r>
          </w:p>
        </w:tc>
        <w:tc>
          <w:tcPr>
            <w:tcW w:w="2340" w:type="dxa"/>
          </w:tcPr>
          <w:p w14:paraId="3E8726C0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ITS</w:t>
            </w:r>
          </w:p>
        </w:tc>
        <w:tc>
          <w:tcPr>
            <w:tcW w:w="990" w:type="dxa"/>
          </w:tcPr>
          <w:p w14:paraId="61E66113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2790" w:type="dxa"/>
          </w:tcPr>
          <w:p w14:paraId="5E270120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WAC Approved 24.10.16</w:t>
            </w:r>
          </w:p>
          <w:p w14:paraId="1962FFB2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</w:tcPr>
          <w:p w14:paraId="05F805B1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WAC Approved 18.04.17</w:t>
            </w:r>
          </w:p>
        </w:tc>
      </w:tr>
      <w:tr w:rsidR="00F32BBD" w:rsidRPr="00F32BBD" w14:paraId="1C9BF81A" w14:textId="77777777" w:rsidTr="00ED1308">
        <w:tc>
          <w:tcPr>
            <w:tcW w:w="985" w:type="dxa"/>
          </w:tcPr>
          <w:p w14:paraId="5116A86C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2340" w:type="dxa"/>
          </w:tcPr>
          <w:p w14:paraId="6D481232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 xml:space="preserve">IMT </w:t>
            </w:r>
          </w:p>
        </w:tc>
        <w:tc>
          <w:tcPr>
            <w:tcW w:w="990" w:type="dxa"/>
          </w:tcPr>
          <w:p w14:paraId="00EEF5A3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2790" w:type="dxa"/>
          </w:tcPr>
          <w:p w14:paraId="6A523039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WAC Approved 24.10.16</w:t>
            </w:r>
          </w:p>
        </w:tc>
        <w:tc>
          <w:tcPr>
            <w:tcW w:w="2245" w:type="dxa"/>
          </w:tcPr>
          <w:p w14:paraId="6E10FBE2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  <w:b/>
              </w:rPr>
              <w:t>IWG-2/061r2</w:t>
            </w:r>
            <w:r w:rsidRPr="00F32BBD">
              <w:rPr>
                <w:rFonts w:ascii="Times New Roman" w:hAnsi="Times New Roman" w:cs="Times New Roman"/>
              </w:rPr>
              <w:t xml:space="preserve"> for consideration   (37-43.5 GHz)</w:t>
            </w:r>
          </w:p>
        </w:tc>
      </w:tr>
      <w:tr w:rsidR="00F32BBD" w:rsidRPr="00F32BBD" w14:paraId="43754927" w14:textId="77777777" w:rsidTr="00ED1308">
        <w:tc>
          <w:tcPr>
            <w:tcW w:w="985" w:type="dxa"/>
          </w:tcPr>
          <w:p w14:paraId="2689BF9C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2340" w:type="dxa"/>
          </w:tcPr>
          <w:p w14:paraId="0D888610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HAPS</w:t>
            </w:r>
          </w:p>
        </w:tc>
        <w:tc>
          <w:tcPr>
            <w:tcW w:w="990" w:type="dxa"/>
          </w:tcPr>
          <w:p w14:paraId="498BC4BE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2790" w:type="dxa"/>
          </w:tcPr>
          <w:p w14:paraId="120777F4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WAC Approved 24.10.16</w:t>
            </w:r>
          </w:p>
        </w:tc>
        <w:tc>
          <w:tcPr>
            <w:tcW w:w="2245" w:type="dxa"/>
          </w:tcPr>
          <w:p w14:paraId="439197B1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  <w:b/>
              </w:rPr>
              <w:t xml:space="preserve">IWG-2/064r2 (21.02.18) </w:t>
            </w:r>
            <w:r w:rsidRPr="00F32BBD">
              <w:rPr>
                <w:rFonts w:ascii="Times New Roman" w:hAnsi="Times New Roman" w:cs="Times New Roman"/>
              </w:rPr>
              <w:t>for consideration</w:t>
            </w:r>
          </w:p>
        </w:tc>
      </w:tr>
      <w:tr w:rsidR="00F32BBD" w:rsidRPr="00F32BBD" w14:paraId="542F6BA5" w14:textId="77777777" w:rsidTr="00ED1308">
        <w:tc>
          <w:tcPr>
            <w:tcW w:w="985" w:type="dxa"/>
          </w:tcPr>
          <w:p w14:paraId="05842D92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2340" w:type="dxa"/>
          </w:tcPr>
          <w:p w14:paraId="3AD4E9B2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275-450 GHz</w:t>
            </w:r>
          </w:p>
        </w:tc>
        <w:tc>
          <w:tcPr>
            <w:tcW w:w="990" w:type="dxa"/>
          </w:tcPr>
          <w:p w14:paraId="15161939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767</w:t>
            </w:r>
          </w:p>
        </w:tc>
        <w:tc>
          <w:tcPr>
            <w:tcW w:w="2790" w:type="dxa"/>
          </w:tcPr>
          <w:p w14:paraId="0BD26518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WAC Approved 24.10.16</w:t>
            </w:r>
          </w:p>
        </w:tc>
        <w:tc>
          <w:tcPr>
            <w:tcW w:w="2245" w:type="dxa"/>
          </w:tcPr>
          <w:p w14:paraId="217D04D7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  <w:highlight w:val="yellow"/>
              </w:rPr>
            </w:pPr>
            <w:r w:rsidRPr="00F32BBD">
              <w:rPr>
                <w:rFonts w:ascii="Times New Roman" w:hAnsi="Times New Roman" w:cs="Times New Roman"/>
                <w:b/>
              </w:rPr>
              <w:t xml:space="preserve">IWG-2/048r2 </w:t>
            </w:r>
            <w:r w:rsidRPr="00F32BBD">
              <w:rPr>
                <w:rFonts w:ascii="Times New Roman" w:hAnsi="Times New Roman" w:cs="Times New Roman"/>
              </w:rPr>
              <w:t>for consideration</w:t>
            </w:r>
          </w:p>
        </w:tc>
      </w:tr>
      <w:tr w:rsidR="00F32BBD" w:rsidRPr="00F32BBD" w14:paraId="1CD8B08F" w14:textId="77777777" w:rsidTr="00ED1308">
        <w:tc>
          <w:tcPr>
            <w:tcW w:w="985" w:type="dxa"/>
          </w:tcPr>
          <w:p w14:paraId="3A4173FB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2340" w:type="dxa"/>
          </w:tcPr>
          <w:p w14:paraId="7C0B3241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WAS/RLAN  5 GHz</w:t>
            </w:r>
          </w:p>
        </w:tc>
        <w:tc>
          <w:tcPr>
            <w:tcW w:w="990" w:type="dxa"/>
          </w:tcPr>
          <w:p w14:paraId="5493F228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2790" w:type="dxa"/>
          </w:tcPr>
          <w:p w14:paraId="4ABDBCD3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</w:tcPr>
          <w:p w14:paraId="6C01D1C0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F32BBD" w:rsidRPr="00F32BBD" w14:paraId="4B3B69EE" w14:textId="77777777" w:rsidTr="00ED1308">
        <w:tc>
          <w:tcPr>
            <w:tcW w:w="985" w:type="dxa"/>
          </w:tcPr>
          <w:p w14:paraId="3FFA1087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9.1.1</w:t>
            </w:r>
          </w:p>
        </w:tc>
        <w:tc>
          <w:tcPr>
            <w:tcW w:w="2340" w:type="dxa"/>
          </w:tcPr>
          <w:p w14:paraId="7758D5D1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IMT ~2 GHz</w:t>
            </w:r>
          </w:p>
        </w:tc>
        <w:tc>
          <w:tcPr>
            <w:tcW w:w="990" w:type="dxa"/>
          </w:tcPr>
          <w:p w14:paraId="260FBDC5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2790" w:type="dxa"/>
          </w:tcPr>
          <w:p w14:paraId="44EFF85F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WAC Approved 30.10.17</w:t>
            </w:r>
          </w:p>
        </w:tc>
        <w:tc>
          <w:tcPr>
            <w:tcW w:w="2245" w:type="dxa"/>
          </w:tcPr>
          <w:p w14:paraId="45182B21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  <w:b/>
              </w:rPr>
              <w:t xml:space="preserve">IWG-2/062r1 and IWG-2/069 </w:t>
            </w:r>
            <w:r w:rsidRPr="00F32BBD">
              <w:rPr>
                <w:rFonts w:ascii="Times New Roman" w:hAnsi="Times New Roman" w:cs="Times New Roman"/>
              </w:rPr>
              <w:t>for consideration</w:t>
            </w:r>
          </w:p>
        </w:tc>
      </w:tr>
      <w:tr w:rsidR="00F32BBD" w:rsidRPr="00F32BBD" w14:paraId="350B41B8" w14:textId="77777777" w:rsidTr="00ED1308">
        <w:tc>
          <w:tcPr>
            <w:tcW w:w="985" w:type="dxa"/>
          </w:tcPr>
          <w:p w14:paraId="415B9A3D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9.1.2</w:t>
            </w:r>
          </w:p>
        </w:tc>
        <w:tc>
          <w:tcPr>
            <w:tcW w:w="2340" w:type="dxa"/>
          </w:tcPr>
          <w:p w14:paraId="7238FAA3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  <w:lang w:val="en-GB"/>
              </w:rPr>
              <w:t>1 452-1 492 MHz, R1 and R3</w:t>
            </w:r>
          </w:p>
        </w:tc>
        <w:tc>
          <w:tcPr>
            <w:tcW w:w="990" w:type="dxa"/>
          </w:tcPr>
          <w:p w14:paraId="0EF42F50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761</w:t>
            </w:r>
          </w:p>
        </w:tc>
        <w:tc>
          <w:tcPr>
            <w:tcW w:w="2790" w:type="dxa"/>
          </w:tcPr>
          <w:p w14:paraId="48C7B959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WAC Approved 24.10.16</w:t>
            </w:r>
          </w:p>
        </w:tc>
        <w:tc>
          <w:tcPr>
            <w:tcW w:w="2245" w:type="dxa"/>
          </w:tcPr>
          <w:p w14:paraId="311E6865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WAC Approved</w:t>
            </w:r>
          </w:p>
          <w:p w14:paraId="7697B518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30.10.17</w:t>
            </w:r>
          </w:p>
        </w:tc>
      </w:tr>
      <w:tr w:rsidR="00F32BBD" w:rsidRPr="00F32BBD" w14:paraId="7DB2884A" w14:textId="77777777" w:rsidTr="00ED1308">
        <w:tc>
          <w:tcPr>
            <w:tcW w:w="985" w:type="dxa"/>
          </w:tcPr>
          <w:p w14:paraId="0BE50E2F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9.1.5</w:t>
            </w:r>
          </w:p>
        </w:tc>
        <w:tc>
          <w:tcPr>
            <w:tcW w:w="2340" w:type="dxa"/>
          </w:tcPr>
          <w:p w14:paraId="6D5DC87C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  <w:lang w:val="en-GB"/>
              </w:rPr>
            </w:pPr>
            <w:r w:rsidRPr="00F32BBD">
              <w:rPr>
                <w:rFonts w:ascii="Times New Roman" w:hAnsi="Times New Roman" w:cs="Times New Roman"/>
                <w:lang w:val="en-GB"/>
              </w:rPr>
              <w:t>Rec. ITU-R M.1638-1 &amp; M.1849-1 (5 GHz)</w:t>
            </w:r>
          </w:p>
        </w:tc>
        <w:tc>
          <w:tcPr>
            <w:tcW w:w="990" w:type="dxa"/>
          </w:tcPr>
          <w:p w14:paraId="41E12BB7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764</w:t>
            </w:r>
          </w:p>
        </w:tc>
        <w:tc>
          <w:tcPr>
            <w:tcW w:w="2790" w:type="dxa"/>
          </w:tcPr>
          <w:p w14:paraId="7656F042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WAC Approved 24.10.16</w:t>
            </w:r>
          </w:p>
        </w:tc>
        <w:tc>
          <w:tcPr>
            <w:tcW w:w="2245" w:type="dxa"/>
          </w:tcPr>
          <w:p w14:paraId="004BF995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WAC Approved 30.10.17</w:t>
            </w:r>
          </w:p>
        </w:tc>
      </w:tr>
      <w:tr w:rsidR="00F32BBD" w:rsidRPr="00F32BBD" w14:paraId="314CC253" w14:textId="77777777" w:rsidTr="00ED1308">
        <w:tc>
          <w:tcPr>
            <w:tcW w:w="985" w:type="dxa"/>
          </w:tcPr>
          <w:p w14:paraId="452383CF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9.1.8</w:t>
            </w:r>
          </w:p>
        </w:tc>
        <w:tc>
          <w:tcPr>
            <w:tcW w:w="2340" w:type="dxa"/>
          </w:tcPr>
          <w:p w14:paraId="7E8466E6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  <w:lang w:val="en-GB"/>
              </w:rPr>
            </w:pPr>
            <w:r w:rsidRPr="00F32BBD">
              <w:rPr>
                <w:rFonts w:ascii="Times New Roman" w:hAnsi="Times New Roman" w:cs="Times New Roman"/>
                <w:lang w:val="en-GB"/>
              </w:rPr>
              <w:t>MTC</w:t>
            </w:r>
          </w:p>
        </w:tc>
        <w:tc>
          <w:tcPr>
            <w:tcW w:w="990" w:type="dxa"/>
          </w:tcPr>
          <w:p w14:paraId="386C896E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958</w:t>
            </w:r>
          </w:p>
        </w:tc>
        <w:tc>
          <w:tcPr>
            <w:tcW w:w="2790" w:type="dxa"/>
          </w:tcPr>
          <w:p w14:paraId="36E10ED0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N/A (Proposal)</w:t>
            </w:r>
          </w:p>
        </w:tc>
        <w:tc>
          <w:tcPr>
            <w:tcW w:w="2245" w:type="dxa"/>
          </w:tcPr>
          <w:p w14:paraId="730210D5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WAC Approved 18.04.17</w:t>
            </w:r>
          </w:p>
        </w:tc>
      </w:tr>
      <w:tr w:rsidR="00F32BBD" w:rsidRPr="00F32BBD" w14:paraId="12DAFA59" w14:textId="77777777" w:rsidTr="00ED1308">
        <w:tc>
          <w:tcPr>
            <w:tcW w:w="985" w:type="dxa"/>
          </w:tcPr>
          <w:p w14:paraId="68C7C93C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40" w:type="dxa"/>
          </w:tcPr>
          <w:p w14:paraId="537FEFE4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  <w:lang w:val="en-GB"/>
              </w:rPr>
            </w:pPr>
            <w:r w:rsidRPr="00F32BBD">
              <w:rPr>
                <w:rFonts w:ascii="Times New Roman" w:hAnsi="Times New Roman" w:cs="Times New Roman"/>
                <w:lang w:val="en-GB"/>
              </w:rPr>
              <w:t>Future AI</w:t>
            </w:r>
          </w:p>
        </w:tc>
        <w:tc>
          <w:tcPr>
            <w:tcW w:w="990" w:type="dxa"/>
          </w:tcPr>
          <w:p w14:paraId="6E22E9A6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  <w:r w:rsidRPr="00F32BB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790" w:type="dxa"/>
          </w:tcPr>
          <w:p w14:paraId="4C6A6DC1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</w:tcPr>
          <w:p w14:paraId="2A01670C" w14:textId="77777777" w:rsidR="00F32BBD" w:rsidRPr="00F32BBD" w:rsidRDefault="00F32BBD" w:rsidP="00ED130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rFonts w:ascii="Times New Roman" w:hAnsi="Times New Roman" w:cs="Times New Roman"/>
              </w:rPr>
            </w:pPr>
          </w:p>
        </w:tc>
      </w:tr>
    </w:tbl>
    <w:p w14:paraId="4C69CC7F" w14:textId="77777777" w:rsidR="00FC38B6" w:rsidRPr="004B62A0" w:rsidRDefault="00FC38B6" w:rsidP="004B62A0">
      <w:pPr>
        <w:widowControl w:val="0"/>
        <w:overflowPunct w:val="0"/>
        <w:autoSpaceDE w:val="0"/>
        <w:autoSpaceDN w:val="0"/>
        <w:adjustRightInd w:val="0"/>
        <w:spacing w:before="240"/>
        <w:ind w:right="677"/>
        <w:rPr>
          <w:rFonts w:ascii="Times New Roman" w:hAnsi="Times New Roman" w:cs="Times New Roman"/>
        </w:rPr>
      </w:pPr>
    </w:p>
    <w:p w14:paraId="11D71103" w14:textId="17C1D606" w:rsidR="00FC38B6" w:rsidRPr="00E6508B" w:rsidRDefault="00FC38B6" w:rsidP="00F32BBD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right="680"/>
        <w:rPr>
          <w:rFonts w:ascii="Times New Roman" w:hAnsi="Times New Roman" w:cs="Times New Roman"/>
          <w:sz w:val="24"/>
          <w:szCs w:val="24"/>
        </w:rPr>
      </w:pPr>
      <w:r w:rsidRPr="00E6508B">
        <w:rPr>
          <w:rFonts w:ascii="Times New Roman" w:hAnsi="Times New Roman" w:cs="Times New Roman"/>
          <w:sz w:val="24"/>
          <w:szCs w:val="24"/>
        </w:rPr>
        <w:t>Next meeting</w:t>
      </w:r>
      <w:r w:rsidR="008F103C">
        <w:rPr>
          <w:rFonts w:ascii="Times New Roman" w:hAnsi="Times New Roman" w:cs="Times New Roman"/>
          <w:sz w:val="24"/>
          <w:szCs w:val="24"/>
        </w:rPr>
        <w:t>s</w:t>
      </w:r>
      <w:r w:rsidRPr="00E6508B"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377EA770" w14:textId="77777777" w:rsidR="008F103C" w:rsidRPr="008F103C" w:rsidRDefault="00D36C8D" w:rsidP="008F103C">
      <w:pPr>
        <w:pStyle w:val="ListParagraph"/>
        <w:numPr>
          <w:ilvl w:val="0"/>
          <w:numId w:val="9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8F103C" w:rsidRPr="008F103C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IWG-2 </w:t>
        </w:r>
      </w:hyperlink>
      <w:r w:rsidR="008F103C" w:rsidRPr="008F10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EA413E" w14:textId="77777777" w:rsidR="008F103C" w:rsidRPr="008F103C" w:rsidRDefault="008F103C" w:rsidP="008F103C">
      <w:pPr>
        <w:pStyle w:val="Subtitle"/>
        <w:tabs>
          <w:tab w:val="left" w:pos="1080"/>
          <w:tab w:val="left" w:pos="3060"/>
        </w:tabs>
        <w:ind w:left="360"/>
        <w:rPr>
          <w:rFonts w:ascii="Times New Roman" w:hAnsi="Times New Roman"/>
          <w:szCs w:val="24"/>
          <w:u w:val="none"/>
        </w:rPr>
      </w:pPr>
      <w:r w:rsidRPr="008F103C">
        <w:rPr>
          <w:rFonts w:ascii="Times New Roman" w:hAnsi="Times New Roman"/>
          <w:szCs w:val="24"/>
        </w:rPr>
        <w:t>Date</w:t>
      </w:r>
      <w:r w:rsidRPr="008F103C">
        <w:rPr>
          <w:rFonts w:ascii="Times New Roman" w:hAnsi="Times New Roman"/>
          <w:szCs w:val="24"/>
          <w:u w:val="none"/>
        </w:rPr>
        <w:t>:</w:t>
      </w:r>
      <w:r w:rsidRPr="008F103C">
        <w:rPr>
          <w:rFonts w:ascii="Times New Roman" w:hAnsi="Times New Roman"/>
          <w:szCs w:val="24"/>
          <w:u w:val="none"/>
        </w:rPr>
        <w:tab/>
        <w:t>Tuesday, April 10, 2018</w:t>
      </w:r>
    </w:p>
    <w:p w14:paraId="05D59AEE" w14:textId="77777777" w:rsidR="008F103C" w:rsidRPr="008F103C" w:rsidRDefault="008F103C" w:rsidP="008F103C">
      <w:pPr>
        <w:pStyle w:val="Subtitle"/>
        <w:tabs>
          <w:tab w:val="left" w:pos="1080"/>
          <w:tab w:val="left" w:pos="3060"/>
        </w:tabs>
        <w:ind w:left="360"/>
        <w:rPr>
          <w:rFonts w:ascii="Times New Roman" w:hAnsi="Times New Roman"/>
          <w:szCs w:val="24"/>
          <w:u w:val="none"/>
        </w:rPr>
      </w:pPr>
      <w:r w:rsidRPr="008F103C">
        <w:rPr>
          <w:rFonts w:ascii="Times New Roman" w:hAnsi="Times New Roman"/>
          <w:szCs w:val="24"/>
        </w:rPr>
        <w:t>Time</w:t>
      </w:r>
      <w:r w:rsidRPr="008F103C">
        <w:rPr>
          <w:rFonts w:ascii="Times New Roman" w:hAnsi="Times New Roman"/>
          <w:szCs w:val="24"/>
          <w:u w:val="none"/>
        </w:rPr>
        <w:t>:</w:t>
      </w:r>
      <w:r w:rsidRPr="008F103C">
        <w:rPr>
          <w:rFonts w:ascii="Times New Roman" w:hAnsi="Times New Roman"/>
          <w:szCs w:val="24"/>
          <w:u w:val="none"/>
        </w:rPr>
        <w:tab/>
        <w:t>1:00 p.m. – 3:00 p.m. EST</w:t>
      </w:r>
    </w:p>
    <w:p w14:paraId="6EA540CC" w14:textId="77777777" w:rsidR="008F103C" w:rsidRPr="008F103C" w:rsidRDefault="008F103C" w:rsidP="008F103C">
      <w:pPr>
        <w:pStyle w:val="Subtitle"/>
        <w:tabs>
          <w:tab w:val="left" w:pos="1080"/>
          <w:tab w:val="left" w:pos="3060"/>
        </w:tabs>
        <w:ind w:left="360"/>
        <w:rPr>
          <w:rFonts w:ascii="Times New Roman" w:hAnsi="Times New Roman"/>
          <w:szCs w:val="24"/>
        </w:rPr>
      </w:pPr>
      <w:r w:rsidRPr="008F103C">
        <w:rPr>
          <w:rFonts w:ascii="Times New Roman" w:hAnsi="Times New Roman"/>
          <w:szCs w:val="24"/>
        </w:rPr>
        <w:t>Teleconference Only:</w:t>
      </w:r>
      <w:r w:rsidRPr="008F103C">
        <w:rPr>
          <w:rFonts w:ascii="Times New Roman" w:hAnsi="Times New Roman"/>
          <w:szCs w:val="24"/>
          <w:u w:val="none"/>
        </w:rPr>
        <w:t xml:space="preserve">    888-858-2144 or 646-746-3008</w:t>
      </w:r>
    </w:p>
    <w:p w14:paraId="54B3D5FB" w14:textId="77777777" w:rsidR="008F103C" w:rsidRPr="008F103C" w:rsidRDefault="008F103C" w:rsidP="008F103C">
      <w:pPr>
        <w:pStyle w:val="Subtitle"/>
        <w:tabs>
          <w:tab w:val="left" w:pos="1080"/>
          <w:tab w:val="left" w:pos="3060"/>
        </w:tabs>
        <w:ind w:left="360"/>
        <w:rPr>
          <w:rFonts w:ascii="Times New Roman" w:hAnsi="Times New Roman"/>
          <w:szCs w:val="24"/>
          <w:u w:val="none"/>
        </w:rPr>
      </w:pPr>
      <w:r w:rsidRPr="008F103C">
        <w:rPr>
          <w:rFonts w:ascii="Times New Roman" w:hAnsi="Times New Roman"/>
          <w:szCs w:val="24"/>
        </w:rPr>
        <w:t>Participant Code</w:t>
      </w:r>
      <w:r w:rsidRPr="008F103C">
        <w:rPr>
          <w:rFonts w:ascii="Times New Roman" w:hAnsi="Times New Roman"/>
          <w:szCs w:val="24"/>
          <w:u w:val="none"/>
        </w:rPr>
        <w:t>:           8672480</w:t>
      </w:r>
    </w:p>
    <w:p w14:paraId="1224F267" w14:textId="77777777" w:rsidR="008F103C" w:rsidRPr="008F103C" w:rsidRDefault="008F103C" w:rsidP="008F103C">
      <w:pPr>
        <w:tabs>
          <w:tab w:val="left" w:pos="-1440"/>
          <w:tab w:val="left" w:pos="-720"/>
          <w:tab w:val="left" w:pos="-360"/>
          <w:tab w:val="left" w:pos="0"/>
        </w:tabs>
        <w:suppressAutoHyphens/>
        <w:ind w:left="360"/>
        <w:rPr>
          <w:rFonts w:ascii="Times New Roman" w:hAnsi="Times New Roman" w:cs="Times New Roman"/>
        </w:rPr>
      </w:pPr>
    </w:p>
    <w:p w14:paraId="2E740255" w14:textId="77777777" w:rsidR="008F103C" w:rsidRPr="008F103C" w:rsidRDefault="008F103C" w:rsidP="008F103C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  <w:sz w:val="24"/>
          <w:szCs w:val="24"/>
        </w:rPr>
      </w:pPr>
    </w:p>
    <w:p w14:paraId="338A3119" w14:textId="77777777" w:rsidR="008F103C" w:rsidRPr="008F103C" w:rsidRDefault="00D36C8D" w:rsidP="008F103C">
      <w:pPr>
        <w:pStyle w:val="ListParagraph"/>
        <w:numPr>
          <w:ilvl w:val="0"/>
          <w:numId w:val="9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="008F103C" w:rsidRPr="008F103C">
          <w:rPr>
            <w:rStyle w:val="Hyperlink"/>
            <w:rFonts w:ascii="Times New Roman" w:hAnsi="Times New Roman" w:cs="Times New Roman"/>
            <w:sz w:val="24"/>
            <w:szCs w:val="24"/>
          </w:rPr>
          <w:t>WAC</w:t>
        </w:r>
      </w:hyperlink>
      <w:r w:rsidR="008F103C" w:rsidRPr="008F10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8A6B17" w14:textId="77777777" w:rsidR="008F103C" w:rsidRPr="008F103C" w:rsidRDefault="008F103C" w:rsidP="008F103C">
      <w:pPr>
        <w:tabs>
          <w:tab w:val="left" w:pos="-1440"/>
          <w:tab w:val="left" w:pos="-720"/>
          <w:tab w:val="left" w:pos="-360"/>
          <w:tab w:val="left" w:pos="0"/>
        </w:tabs>
        <w:suppressAutoHyphens/>
        <w:ind w:left="360"/>
        <w:rPr>
          <w:rFonts w:ascii="Times New Roman" w:hAnsi="Times New Roman" w:cs="Times New Roman"/>
        </w:rPr>
      </w:pPr>
      <w:r w:rsidRPr="008F103C">
        <w:rPr>
          <w:rFonts w:ascii="Times New Roman" w:hAnsi="Times New Roman" w:cs="Times New Roman"/>
        </w:rPr>
        <w:t>Date: Monday, April 23, 2018</w:t>
      </w:r>
    </w:p>
    <w:p w14:paraId="743B377B" w14:textId="77777777" w:rsidR="008F103C" w:rsidRPr="008F103C" w:rsidRDefault="008F103C" w:rsidP="008F103C">
      <w:pPr>
        <w:tabs>
          <w:tab w:val="left" w:pos="-1440"/>
          <w:tab w:val="left" w:pos="-720"/>
          <w:tab w:val="left" w:pos="-360"/>
          <w:tab w:val="left" w:pos="0"/>
        </w:tabs>
        <w:suppressAutoHyphens/>
        <w:ind w:left="360"/>
        <w:rPr>
          <w:rFonts w:ascii="Times New Roman" w:hAnsi="Times New Roman" w:cs="Times New Roman"/>
        </w:rPr>
      </w:pPr>
      <w:r w:rsidRPr="008F103C">
        <w:rPr>
          <w:rFonts w:ascii="Times New Roman" w:hAnsi="Times New Roman" w:cs="Times New Roman"/>
        </w:rPr>
        <w:t>Time: 11 am-12 pm EST</w:t>
      </w:r>
    </w:p>
    <w:p w14:paraId="1ECC59A1" w14:textId="77777777" w:rsidR="008F103C" w:rsidRPr="008F103C" w:rsidRDefault="008F103C" w:rsidP="008F103C">
      <w:pPr>
        <w:tabs>
          <w:tab w:val="left" w:pos="-1440"/>
          <w:tab w:val="left" w:pos="-720"/>
          <w:tab w:val="left" w:pos="-360"/>
          <w:tab w:val="left" w:pos="0"/>
        </w:tabs>
        <w:suppressAutoHyphens/>
        <w:ind w:left="360"/>
        <w:rPr>
          <w:rFonts w:ascii="Times New Roman" w:hAnsi="Times New Roman" w:cs="Times New Roman"/>
        </w:rPr>
      </w:pPr>
      <w:r w:rsidRPr="008F103C">
        <w:rPr>
          <w:rFonts w:ascii="Times New Roman" w:hAnsi="Times New Roman" w:cs="Times New Roman"/>
        </w:rPr>
        <w:t>Location: Federal Communications Commission, Room TW-C305</w:t>
      </w:r>
    </w:p>
    <w:p w14:paraId="5AF295EF" w14:textId="77777777" w:rsidR="00FC38B6" w:rsidRPr="00E6508B" w:rsidRDefault="00FC38B6" w:rsidP="00FC38B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u w:val="single"/>
        </w:rPr>
      </w:pPr>
    </w:p>
    <w:p w14:paraId="276ECB37" w14:textId="77777777" w:rsidR="00FC38B6" w:rsidRDefault="00FC38B6" w:rsidP="00FC38B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u w:val="single"/>
        </w:rPr>
      </w:pPr>
    </w:p>
    <w:p w14:paraId="6076CB34" w14:textId="77777777" w:rsidR="00FC38B6" w:rsidRDefault="00FC38B6" w:rsidP="00FC38B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u w:val="single"/>
        </w:rPr>
      </w:pPr>
    </w:p>
    <w:p w14:paraId="485E7C02" w14:textId="77777777" w:rsidR="00FC38B6" w:rsidRPr="00E6508B" w:rsidRDefault="00FC38B6" w:rsidP="00FC38B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E6508B">
        <w:rPr>
          <w:rFonts w:ascii="Times New Roman" w:eastAsia="Times New Roman" w:hAnsi="Times New Roman" w:cs="Times New Roman"/>
          <w:u w:val="single"/>
        </w:rPr>
        <w:t>Documents Distributed</w:t>
      </w:r>
      <w:r w:rsidRPr="00E6508B">
        <w:rPr>
          <w:rFonts w:ascii="Times New Roman" w:eastAsia="Times New Roman" w:hAnsi="Times New Roman" w:cs="Times New Roman"/>
        </w:rPr>
        <w:t xml:space="preserve">: </w:t>
      </w:r>
    </w:p>
    <w:p w14:paraId="66A1C6CF" w14:textId="77777777" w:rsidR="0024274C" w:rsidRPr="00C93A4F" w:rsidRDefault="0024274C" w:rsidP="0024274C">
      <w:pPr>
        <w:rPr>
          <w:rFonts w:ascii="Times New Roman" w:hAnsi="Times New Roman" w:cs="Times New Roman"/>
        </w:rPr>
      </w:pPr>
      <w:r w:rsidRPr="00C93A4F">
        <w:rPr>
          <w:rFonts w:ascii="Times New Roman" w:hAnsi="Times New Roman" w:cs="Times New Roman"/>
        </w:rPr>
        <w:t>IWG-2/048r2</w:t>
      </w:r>
      <w:r w:rsidRPr="00C93A4F">
        <w:rPr>
          <w:rFonts w:ascii="Times New Roman" w:hAnsi="Times New Roman" w:cs="Times New Roman"/>
        </w:rPr>
        <w:tab/>
        <w:t>AI 1.15 draft proposal (Revision 2)</w:t>
      </w:r>
    </w:p>
    <w:p w14:paraId="6754DC79" w14:textId="2723DC33" w:rsidR="0024274C" w:rsidRPr="00C93A4F" w:rsidRDefault="0024274C" w:rsidP="0024274C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  <w:r w:rsidRPr="00C93A4F">
        <w:rPr>
          <w:rFonts w:ascii="Times New Roman" w:hAnsi="Times New Roman" w:cs="Times New Roman"/>
        </w:rPr>
        <w:t>IWG-2/060</w:t>
      </w:r>
      <w:r>
        <w:rPr>
          <w:rFonts w:ascii="Times New Roman" w:hAnsi="Times New Roman" w:cs="Times New Roman"/>
        </w:rPr>
        <w:t>r2</w:t>
      </w:r>
      <w:r w:rsidRPr="00C93A4F">
        <w:rPr>
          <w:rFonts w:ascii="Times New Roman" w:hAnsi="Times New Roman" w:cs="Times New Roman"/>
        </w:rPr>
        <w:tab/>
        <w:t>AI 1.1 draft proposal</w:t>
      </w:r>
      <w:r>
        <w:rPr>
          <w:rFonts w:ascii="Times New Roman" w:hAnsi="Times New Roman" w:cs="Times New Roman"/>
        </w:rPr>
        <w:t xml:space="preserve"> (Revision 2</w:t>
      </w:r>
      <w:r w:rsidRPr="00C93A4F">
        <w:rPr>
          <w:rFonts w:ascii="Times New Roman" w:hAnsi="Times New Roman" w:cs="Times New Roman"/>
        </w:rPr>
        <w:t>)</w:t>
      </w:r>
    </w:p>
    <w:p w14:paraId="3D9AEFAA" w14:textId="147EACBB" w:rsidR="0024274C" w:rsidRPr="00C93A4F" w:rsidRDefault="0024274C" w:rsidP="0024274C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  <w:r w:rsidRPr="00C93A4F">
        <w:rPr>
          <w:rFonts w:ascii="Times New Roman" w:hAnsi="Times New Roman" w:cs="Times New Roman"/>
        </w:rPr>
        <w:t>IWG-2/061</w:t>
      </w:r>
      <w:r>
        <w:rPr>
          <w:rFonts w:ascii="Times New Roman" w:hAnsi="Times New Roman" w:cs="Times New Roman"/>
        </w:rPr>
        <w:t>r2</w:t>
      </w:r>
      <w:r w:rsidRPr="00C93A4F">
        <w:rPr>
          <w:rFonts w:ascii="Times New Roman" w:hAnsi="Times New Roman" w:cs="Times New Roman"/>
        </w:rPr>
        <w:tab/>
        <w:t>AI 1.13 draft proposal</w:t>
      </w:r>
      <w:r>
        <w:rPr>
          <w:rFonts w:ascii="Times New Roman" w:hAnsi="Times New Roman" w:cs="Times New Roman"/>
        </w:rPr>
        <w:t xml:space="preserve"> (Revision 2</w:t>
      </w:r>
      <w:r w:rsidRPr="00C93A4F">
        <w:rPr>
          <w:rFonts w:ascii="Times New Roman" w:hAnsi="Times New Roman" w:cs="Times New Roman"/>
        </w:rPr>
        <w:t>)</w:t>
      </w:r>
    </w:p>
    <w:p w14:paraId="7BE92133" w14:textId="06A5AD6B" w:rsidR="0024274C" w:rsidRPr="00C93A4F" w:rsidRDefault="0024274C" w:rsidP="0024274C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  <w:r w:rsidRPr="00C93A4F">
        <w:rPr>
          <w:rFonts w:ascii="Times New Roman" w:hAnsi="Times New Roman" w:cs="Times New Roman"/>
        </w:rPr>
        <w:t>IWG-2/062</w:t>
      </w:r>
      <w:r>
        <w:rPr>
          <w:rFonts w:ascii="Times New Roman" w:hAnsi="Times New Roman" w:cs="Times New Roman"/>
        </w:rPr>
        <w:t>r1</w:t>
      </w:r>
      <w:r w:rsidRPr="00C93A4F">
        <w:rPr>
          <w:rFonts w:ascii="Times New Roman" w:hAnsi="Times New Roman" w:cs="Times New Roman"/>
        </w:rPr>
        <w:tab/>
        <w:t>Issue 9.1.1 draft proposal</w:t>
      </w:r>
      <w:r>
        <w:rPr>
          <w:rFonts w:ascii="Times New Roman" w:hAnsi="Times New Roman" w:cs="Times New Roman"/>
        </w:rPr>
        <w:t xml:space="preserve"> </w:t>
      </w:r>
      <w:r w:rsidRPr="00C93A4F">
        <w:rPr>
          <w:rFonts w:ascii="Times New Roman" w:hAnsi="Times New Roman" w:cs="Times New Roman"/>
        </w:rPr>
        <w:t>(Revision 1)</w:t>
      </w:r>
    </w:p>
    <w:p w14:paraId="39AB9691" w14:textId="0182F651" w:rsidR="0024274C" w:rsidRPr="00C93A4F" w:rsidRDefault="0024274C" w:rsidP="0024274C">
      <w:pPr>
        <w:rPr>
          <w:rFonts w:ascii="Times New Roman" w:hAnsi="Times New Roman" w:cs="Times New Roman"/>
        </w:rPr>
      </w:pPr>
      <w:r w:rsidRPr="00C93A4F">
        <w:rPr>
          <w:rFonts w:ascii="Times New Roman" w:hAnsi="Times New Roman" w:cs="Times New Roman"/>
        </w:rPr>
        <w:t>IWG-2/064</w:t>
      </w:r>
      <w:r>
        <w:rPr>
          <w:rFonts w:ascii="Times New Roman" w:hAnsi="Times New Roman" w:cs="Times New Roman"/>
        </w:rPr>
        <w:t>r3</w:t>
      </w:r>
      <w:r w:rsidRPr="00C93A4F">
        <w:rPr>
          <w:rFonts w:ascii="Times New Roman" w:hAnsi="Times New Roman" w:cs="Times New Roman"/>
        </w:rPr>
        <w:tab/>
        <w:t>AI 1.14 draft proposal</w:t>
      </w:r>
      <w:r>
        <w:rPr>
          <w:rFonts w:ascii="Times New Roman" w:hAnsi="Times New Roman" w:cs="Times New Roman"/>
        </w:rPr>
        <w:t xml:space="preserve"> (Revision 3</w:t>
      </w:r>
      <w:r w:rsidRPr="00C93A4F">
        <w:rPr>
          <w:rFonts w:ascii="Times New Roman" w:hAnsi="Times New Roman" w:cs="Times New Roman"/>
        </w:rPr>
        <w:t>)</w:t>
      </w:r>
    </w:p>
    <w:p w14:paraId="06BC0807" w14:textId="4F948B8E" w:rsidR="0024274C" w:rsidRPr="00C93A4F" w:rsidRDefault="0024274C" w:rsidP="0024274C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IWG-2/067</w:t>
      </w:r>
      <w:r>
        <w:rPr>
          <w:rFonts w:ascii="Times New Roman" w:hAnsi="Times New Roman" w:cs="Times New Roman"/>
        </w:rPr>
        <w:tab/>
        <w:t>Meeting 19</w:t>
      </w:r>
      <w:r w:rsidRPr="00C93A4F">
        <w:rPr>
          <w:rFonts w:ascii="Times New Roman" w:hAnsi="Times New Roman" w:cs="Times New Roman"/>
        </w:rPr>
        <w:t xml:space="preserve"> minutes </w:t>
      </w:r>
    </w:p>
    <w:p w14:paraId="768CB5BA" w14:textId="4B825E58" w:rsidR="0024274C" w:rsidRPr="00C93A4F" w:rsidRDefault="0024274C" w:rsidP="002427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IWG-2/068</w:t>
      </w:r>
      <w:r>
        <w:rPr>
          <w:rFonts w:ascii="Times New Roman" w:hAnsi="Times New Roman" w:cs="Times New Roman"/>
        </w:rPr>
        <w:tab/>
        <w:t>Meeting 20</w:t>
      </w:r>
      <w:r w:rsidRPr="00C93A4F">
        <w:rPr>
          <w:rFonts w:ascii="Times New Roman" w:hAnsi="Times New Roman" w:cs="Times New Roman"/>
        </w:rPr>
        <w:t xml:space="preserve"> agenda</w:t>
      </w:r>
    </w:p>
    <w:p w14:paraId="724355A1" w14:textId="793C848B" w:rsidR="0024274C" w:rsidRPr="00C93A4F" w:rsidRDefault="0024274C" w:rsidP="0024274C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IWG-2/069</w:t>
      </w:r>
      <w:r w:rsidRPr="00C93A4F">
        <w:rPr>
          <w:rFonts w:ascii="Times New Roman" w:hAnsi="Times New Roman" w:cs="Times New Roman"/>
        </w:rPr>
        <w:tab/>
        <w:t>Issue 9.1.1 draft proposal</w:t>
      </w:r>
      <w:r>
        <w:rPr>
          <w:rFonts w:ascii="Times New Roman" w:hAnsi="Times New Roman" w:cs="Times New Roman"/>
        </w:rPr>
        <w:t xml:space="preserve"> </w:t>
      </w:r>
    </w:p>
    <w:p w14:paraId="321131B2" w14:textId="77777777" w:rsidR="0024274C" w:rsidRDefault="0024274C" w:rsidP="0024274C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Fonts w:ascii="Times New Roman" w:hAnsi="Times New Roman" w:cs="Times New Roman"/>
        </w:rPr>
      </w:pPr>
    </w:p>
    <w:p w14:paraId="70D4343E" w14:textId="77777777" w:rsidR="00FC38B6" w:rsidRPr="00E6508B" w:rsidRDefault="00FC38B6" w:rsidP="00FC38B6">
      <w:pPr>
        <w:rPr>
          <w:rFonts w:ascii="Times New Roman" w:hAnsi="Times New Roman" w:cs="Times New Roman"/>
        </w:rPr>
      </w:pPr>
    </w:p>
    <w:p w14:paraId="17E52CEE" w14:textId="77777777" w:rsidR="00FC38B6" w:rsidRPr="00E6508B" w:rsidRDefault="00FC38B6" w:rsidP="00FC38B6">
      <w:pPr>
        <w:rPr>
          <w:rFonts w:ascii="Times New Roman" w:eastAsia="Times New Roman" w:hAnsi="Times New Roman" w:cs="Times New Roman"/>
        </w:rPr>
      </w:pPr>
      <w:r w:rsidRPr="00E6508B">
        <w:rPr>
          <w:rFonts w:ascii="Times New Roman" w:eastAsia="Times New Roman" w:hAnsi="Times New Roman" w:cs="Times New Roman"/>
          <w:u w:val="single"/>
        </w:rPr>
        <w:t>Public Participation Statement</w:t>
      </w:r>
      <w:r w:rsidRPr="00E6508B">
        <w:rPr>
          <w:rFonts w:ascii="Times New Roman" w:eastAsia="Times New Roman" w:hAnsi="Times New Roman" w:cs="Times New Roman"/>
        </w:rPr>
        <w:t>:</w:t>
      </w:r>
    </w:p>
    <w:p w14:paraId="4DF96A6C" w14:textId="77777777" w:rsidR="00FC38B6" w:rsidRPr="00E6508B" w:rsidRDefault="00FC38B6" w:rsidP="00FC38B6">
      <w:pPr>
        <w:widowControl w:val="0"/>
        <w:overflowPunct w:val="0"/>
        <w:autoSpaceDE w:val="0"/>
        <w:autoSpaceDN w:val="0"/>
        <w:adjustRightInd w:val="0"/>
        <w:ind w:firstLine="1408"/>
        <w:rPr>
          <w:rFonts w:ascii="Times New Roman" w:eastAsia="Times New Roman" w:hAnsi="Times New Roman" w:cs="Times New Roman"/>
        </w:rPr>
      </w:pPr>
    </w:p>
    <w:p w14:paraId="56122A80" w14:textId="3568F061" w:rsidR="0024274C" w:rsidRPr="00C93A4F" w:rsidRDefault="0024274C" w:rsidP="0024274C">
      <w:pPr>
        <w:rPr>
          <w:rFonts w:ascii="Times New Roman" w:eastAsia="Times New Roman" w:hAnsi="Times New Roman" w:cs="Times New Roman"/>
        </w:rPr>
      </w:pPr>
      <w:r w:rsidRPr="00C93A4F">
        <w:rPr>
          <w:rFonts w:ascii="Times New Roman" w:eastAsia="Times New Roman" w:hAnsi="Times New Roman" w:cs="Times New Roman"/>
        </w:rPr>
        <w:t>Meeting IWG-2/</w:t>
      </w:r>
      <w:r>
        <w:rPr>
          <w:rFonts w:ascii="Times New Roman" w:eastAsia="Times New Roman" w:hAnsi="Times New Roman" w:cs="Times New Roman"/>
        </w:rPr>
        <w:t>20</w:t>
      </w:r>
      <w:r w:rsidRPr="00C93A4F"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</w:rPr>
        <w:t>22</w:t>
      </w:r>
      <w:r w:rsidRPr="00C93A4F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03</w:t>
      </w:r>
      <w:r w:rsidRPr="00C93A4F">
        <w:rPr>
          <w:rFonts w:ascii="Times New Roman" w:eastAsia="Times New Roman" w:hAnsi="Times New Roman" w:cs="Times New Roman"/>
        </w:rPr>
        <w:t>.2018) was open to the public (</w:t>
      </w:r>
      <w:hyperlink r:id="rId9" w:history="1">
        <w:r w:rsidRPr="00C93A4F">
          <w:rPr>
            <w:rStyle w:val="Hyperlink"/>
            <w:rFonts w:ascii="Times New Roman" w:hAnsi="Times New Roman" w:cs="Times New Roman"/>
          </w:rPr>
          <w:t>DA</w:t>
        </w:r>
        <w:r w:rsidRPr="00C93A4F">
          <w:rPr>
            <w:rStyle w:val="Hyperlink"/>
            <w:rFonts w:ascii="Times New Roman" w:hAnsi="Times New Roman" w:cs="Times New Roman"/>
          </w:rPr>
          <w:t xml:space="preserve"> 18-33</w:t>
        </w:r>
      </w:hyperlink>
      <w:r w:rsidRPr="00C93A4F">
        <w:rPr>
          <w:rFonts w:ascii="Times New Roman" w:eastAsia="Times New Roman" w:hAnsi="Times New Roman" w:cs="Times New Roman"/>
        </w:rPr>
        <w:t xml:space="preserve">) and had </w:t>
      </w:r>
      <w:r>
        <w:rPr>
          <w:rFonts w:ascii="Times New Roman" w:eastAsia="Times New Roman" w:hAnsi="Times New Roman" w:cs="Times New Roman"/>
        </w:rPr>
        <w:t>12</w:t>
      </w:r>
      <w:r w:rsidRPr="00C93A4F">
        <w:rPr>
          <w:rFonts w:ascii="Times New Roman" w:eastAsia="Times New Roman" w:hAnsi="Times New Roman" w:cs="Times New Roman"/>
        </w:rPr>
        <w:t xml:space="preserve"> members, 1</w:t>
      </w:r>
      <w:r>
        <w:rPr>
          <w:rFonts w:ascii="Times New Roman" w:eastAsia="Times New Roman" w:hAnsi="Times New Roman" w:cs="Times New Roman"/>
        </w:rPr>
        <w:t>0</w:t>
      </w:r>
      <w:r w:rsidRPr="00C93A4F">
        <w:rPr>
          <w:rFonts w:ascii="Times New Roman" w:eastAsia="Times New Roman" w:hAnsi="Times New Roman" w:cs="Times New Roman"/>
        </w:rPr>
        <w:t xml:space="preserve"> observers, </w:t>
      </w:r>
      <w:r>
        <w:rPr>
          <w:rFonts w:ascii="Times New Roman" w:eastAsia="Times New Roman" w:hAnsi="Times New Roman" w:cs="Times New Roman"/>
        </w:rPr>
        <w:t>1</w:t>
      </w:r>
      <w:r w:rsidRPr="00C93A4F">
        <w:rPr>
          <w:rFonts w:ascii="Times New Roman" w:eastAsia="Times New Roman" w:hAnsi="Times New Roman" w:cs="Times New Roman"/>
        </w:rPr>
        <w:t xml:space="preserve"> IWG-2 official and </w:t>
      </w:r>
      <w:r>
        <w:rPr>
          <w:rFonts w:ascii="Times New Roman" w:eastAsia="Times New Roman" w:hAnsi="Times New Roman" w:cs="Times New Roman"/>
        </w:rPr>
        <w:t>4</w:t>
      </w:r>
      <w:bookmarkStart w:id="0" w:name="_GoBack"/>
      <w:bookmarkEnd w:id="0"/>
      <w:r w:rsidRPr="00C93A4F">
        <w:rPr>
          <w:rFonts w:ascii="Times New Roman" w:eastAsia="Times New Roman" w:hAnsi="Times New Roman" w:cs="Times New Roman"/>
        </w:rPr>
        <w:t xml:space="preserve"> FCC employees in attendance.</w:t>
      </w:r>
    </w:p>
    <w:p w14:paraId="34955A42" w14:textId="77777777" w:rsidR="00FC38B6" w:rsidRPr="00E6508B" w:rsidRDefault="00FC38B6" w:rsidP="00FC38B6">
      <w:pPr>
        <w:rPr>
          <w:rFonts w:ascii="Times New Roman" w:hAnsi="Times New Roman" w:cs="Times New Roman"/>
        </w:rPr>
      </w:pPr>
    </w:p>
    <w:p w14:paraId="60B469F8" w14:textId="77777777" w:rsidR="00FC38B6" w:rsidRPr="00E6508B" w:rsidRDefault="00FC38B6" w:rsidP="00FC38B6">
      <w:pPr>
        <w:widowControl w:val="0"/>
        <w:tabs>
          <w:tab w:val="left" w:pos="6263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E6508B">
        <w:rPr>
          <w:rFonts w:ascii="Times New Roman" w:eastAsia="Times New Roman" w:hAnsi="Times New Roman" w:cs="Times New Roman"/>
        </w:rPr>
        <w:tab/>
      </w:r>
    </w:p>
    <w:p w14:paraId="045240B0" w14:textId="77777777" w:rsidR="00FC38B6" w:rsidRPr="00E6508B" w:rsidRDefault="00FC38B6" w:rsidP="00FC38B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E6508B">
        <w:rPr>
          <w:rFonts w:ascii="Times New Roman" w:eastAsia="Times New Roman" w:hAnsi="Times New Roman" w:cs="Times New Roman"/>
          <w:u w:val="single"/>
        </w:rPr>
        <w:t>Author</w:t>
      </w:r>
      <w:r w:rsidRPr="00E6508B">
        <w:rPr>
          <w:rFonts w:ascii="Times New Roman" w:eastAsia="Times New Roman" w:hAnsi="Times New Roman" w:cs="Times New Roman"/>
        </w:rPr>
        <w:t>:</w:t>
      </w:r>
    </w:p>
    <w:p w14:paraId="6288617F" w14:textId="11281ACC" w:rsidR="00FC38B6" w:rsidRDefault="005F263D" w:rsidP="00FC38B6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Kathryn Martin</w:t>
      </w:r>
      <w:r w:rsidR="00FC38B6" w:rsidRPr="00E6508B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>Access Partnership</w:t>
      </w:r>
      <w:r w:rsidR="00FC38B6" w:rsidRPr="00E6508B">
        <w:rPr>
          <w:rFonts w:ascii="Times New Roman" w:eastAsia="Times New Roman" w:hAnsi="Times New Roman" w:cs="Times New Roman"/>
        </w:rPr>
        <w:t xml:space="preserve">, prepared these minutes. </w:t>
      </w:r>
    </w:p>
    <w:p w14:paraId="060CD451" w14:textId="3539D74E" w:rsidR="0024274C" w:rsidRDefault="0024274C">
      <w:pPr>
        <w:spacing w:after="160"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0705A7CD" w14:textId="77777777" w:rsidR="0024274C" w:rsidRPr="00E6508B" w:rsidRDefault="0024274C" w:rsidP="00FC38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1F2C451F" w14:textId="77777777" w:rsidR="00FD0273" w:rsidRPr="00A364F8" w:rsidRDefault="00FD0273" w:rsidP="00FD0273">
      <w:pPr>
        <w:rPr>
          <w:rFonts w:ascii="Times New Roman" w:hAnsi="Times New Roman" w:cs="Times New Roman"/>
          <w:b/>
        </w:rPr>
      </w:pPr>
      <w:r w:rsidRPr="00A364F8">
        <w:rPr>
          <w:rFonts w:ascii="Times New Roman" w:hAnsi="Times New Roman" w:cs="Times New Roman"/>
          <w:b/>
        </w:rPr>
        <w:t>Appendix A:  Additional Attendees at</w:t>
      </w:r>
      <w:r w:rsidRPr="00A364F8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March 22, 2018</w:t>
      </w:r>
      <w:r w:rsidRPr="00A364F8">
        <w:rPr>
          <w:rFonts w:ascii="Times New Roman" w:eastAsia="Times New Roman" w:hAnsi="Times New Roman" w:cs="Times New Roman"/>
        </w:rPr>
        <w:t xml:space="preserve"> </w:t>
      </w:r>
      <w:r w:rsidRPr="00A364F8">
        <w:rPr>
          <w:rFonts w:ascii="Times New Roman" w:hAnsi="Times New Roman" w:cs="Times New Roman"/>
          <w:b/>
        </w:rPr>
        <w:t>meeting of IWG-2</w:t>
      </w:r>
    </w:p>
    <w:p w14:paraId="00648457" w14:textId="77777777" w:rsidR="00FD0273" w:rsidRPr="00A364F8" w:rsidRDefault="00FD0273" w:rsidP="00FD0273">
      <w:pPr>
        <w:rPr>
          <w:rFonts w:ascii="Times New Roman" w:hAnsi="Times New Roman" w:cs="Times New Roman"/>
        </w:rPr>
      </w:pPr>
    </w:p>
    <w:p w14:paraId="2B35BB6C" w14:textId="77777777" w:rsidR="00FD0273" w:rsidRPr="00A364F8" w:rsidRDefault="00FD0273" w:rsidP="00FD0273">
      <w:pPr>
        <w:rPr>
          <w:rFonts w:ascii="Times New Roman" w:hAnsi="Times New Roman" w:cs="Times New Roman"/>
          <w:b/>
          <w:u w:val="single"/>
        </w:rPr>
      </w:pPr>
      <w:r w:rsidRPr="00A364F8">
        <w:rPr>
          <w:rFonts w:ascii="Times New Roman" w:hAnsi="Times New Roman" w:cs="Times New Roman"/>
          <w:b/>
          <w:u w:val="single"/>
        </w:rPr>
        <w:t>Members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8"/>
        <w:gridCol w:w="4230"/>
      </w:tblGrid>
      <w:tr w:rsidR="00FD0273" w:rsidRPr="00A364F8" w14:paraId="5A2C3C29" w14:textId="77777777" w:rsidTr="006D3836">
        <w:trPr>
          <w:tblHeader/>
        </w:trPr>
        <w:tc>
          <w:tcPr>
            <w:tcW w:w="5688" w:type="dxa"/>
          </w:tcPr>
          <w:p w14:paraId="4763F275" w14:textId="77777777" w:rsidR="00FD0273" w:rsidRPr="00A364F8" w:rsidRDefault="00FD0273" w:rsidP="006D38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64F8">
              <w:rPr>
                <w:rFonts w:ascii="Times New Roman" w:hAnsi="Times New Roman" w:cs="Times New Roman"/>
                <w:b/>
              </w:rPr>
              <w:t>Organization</w:t>
            </w:r>
          </w:p>
        </w:tc>
        <w:tc>
          <w:tcPr>
            <w:tcW w:w="4230" w:type="dxa"/>
            <w:shd w:val="clear" w:color="auto" w:fill="auto"/>
          </w:tcPr>
          <w:p w14:paraId="60593AA9" w14:textId="77777777" w:rsidR="00FD0273" w:rsidRPr="00A364F8" w:rsidRDefault="00FD0273" w:rsidP="006D3836">
            <w:pPr>
              <w:jc w:val="center"/>
              <w:rPr>
                <w:rFonts w:ascii="Times New Roman" w:hAnsi="Times New Roman" w:cs="Times New Roman"/>
                <w:b/>
                <w:noProof/>
              </w:rPr>
            </w:pPr>
            <w:r w:rsidRPr="00A364F8">
              <w:rPr>
                <w:rFonts w:ascii="Times New Roman" w:hAnsi="Times New Roman" w:cs="Times New Roman"/>
                <w:b/>
                <w:noProof/>
              </w:rPr>
              <w:t>Member Name</w:t>
            </w:r>
          </w:p>
        </w:tc>
      </w:tr>
      <w:tr w:rsidR="008C7A9C" w:rsidRPr="00A364F8" w14:paraId="303CC3D8" w14:textId="77777777" w:rsidTr="006D3836">
        <w:tc>
          <w:tcPr>
            <w:tcW w:w="5688" w:type="dxa"/>
          </w:tcPr>
          <w:p w14:paraId="7874DFB6" w14:textId="360F458B" w:rsidR="008C7A9C" w:rsidRDefault="008C7A9C" w:rsidP="006D3836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Access Partnership</w:t>
            </w:r>
          </w:p>
        </w:tc>
        <w:tc>
          <w:tcPr>
            <w:tcW w:w="4230" w:type="dxa"/>
            <w:shd w:val="clear" w:color="auto" w:fill="auto"/>
          </w:tcPr>
          <w:p w14:paraId="36B74772" w14:textId="3A1A1D21" w:rsidR="008C7A9C" w:rsidRDefault="008C7A9C" w:rsidP="006D3836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Kathryn Martin</w:t>
            </w:r>
          </w:p>
        </w:tc>
      </w:tr>
      <w:tr w:rsidR="00FD0273" w:rsidRPr="00A364F8" w14:paraId="11AC7F76" w14:textId="77777777" w:rsidTr="006D3836">
        <w:tc>
          <w:tcPr>
            <w:tcW w:w="5688" w:type="dxa"/>
          </w:tcPr>
          <w:p w14:paraId="6E0CD7C5" w14:textId="77777777" w:rsidR="00FD0273" w:rsidRDefault="00FD0273" w:rsidP="006D3836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Comcast Corporation</w:t>
            </w:r>
          </w:p>
        </w:tc>
        <w:tc>
          <w:tcPr>
            <w:tcW w:w="4230" w:type="dxa"/>
            <w:shd w:val="clear" w:color="auto" w:fill="auto"/>
          </w:tcPr>
          <w:p w14:paraId="7DBE8976" w14:textId="77777777" w:rsidR="00FD0273" w:rsidRDefault="00FD0273" w:rsidP="006D3836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Bruce Kostreski</w:t>
            </w:r>
          </w:p>
        </w:tc>
      </w:tr>
      <w:tr w:rsidR="00FD0273" w:rsidRPr="00A364F8" w14:paraId="4FA598AA" w14:textId="77777777" w:rsidTr="006D3836">
        <w:tc>
          <w:tcPr>
            <w:tcW w:w="5688" w:type="dxa"/>
          </w:tcPr>
          <w:p w14:paraId="21A294A1" w14:textId="77777777" w:rsidR="00FD0273" w:rsidRPr="00A364F8" w:rsidRDefault="00FD0273" w:rsidP="006D3836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EchoStar Corporation</w:t>
            </w:r>
          </w:p>
        </w:tc>
        <w:tc>
          <w:tcPr>
            <w:tcW w:w="4230" w:type="dxa"/>
            <w:shd w:val="clear" w:color="auto" w:fill="auto"/>
          </w:tcPr>
          <w:p w14:paraId="752CB841" w14:textId="77777777" w:rsidR="00FD0273" w:rsidRPr="00A364F8" w:rsidRDefault="00FD0273" w:rsidP="006D3836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Brennan Price</w:t>
            </w:r>
          </w:p>
        </w:tc>
      </w:tr>
      <w:tr w:rsidR="008C7A9C" w:rsidRPr="00A364F8" w14:paraId="41D7CD79" w14:textId="77777777" w:rsidTr="006D3836">
        <w:tc>
          <w:tcPr>
            <w:tcW w:w="5688" w:type="dxa"/>
          </w:tcPr>
          <w:p w14:paraId="01038B3B" w14:textId="19E83DCB" w:rsidR="008C7A9C" w:rsidRPr="00A364F8" w:rsidRDefault="008C7A9C" w:rsidP="006D3836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Facebook</w:t>
            </w:r>
          </w:p>
        </w:tc>
        <w:tc>
          <w:tcPr>
            <w:tcW w:w="4230" w:type="dxa"/>
            <w:shd w:val="clear" w:color="auto" w:fill="auto"/>
          </w:tcPr>
          <w:p w14:paraId="000102DF" w14:textId="7C84ACCB" w:rsidR="008C7A9C" w:rsidRPr="00A364F8" w:rsidRDefault="008C7A9C" w:rsidP="006D3836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Michael Tseytlin</w:t>
            </w:r>
          </w:p>
        </w:tc>
      </w:tr>
      <w:tr w:rsidR="00FD0273" w:rsidRPr="00A364F8" w14:paraId="7451C246" w14:textId="77777777" w:rsidTr="006D3836">
        <w:tc>
          <w:tcPr>
            <w:tcW w:w="5688" w:type="dxa"/>
          </w:tcPr>
          <w:p w14:paraId="1EDE7FC3" w14:textId="77777777" w:rsidR="00FD0273" w:rsidRPr="00A364F8" w:rsidRDefault="00FD0273" w:rsidP="006D3836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Intel Corporation</w:t>
            </w:r>
          </w:p>
        </w:tc>
        <w:tc>
          <w:tcPr>
            <w:tcW w:w="4230" w:type="dxa"/>
            <w:shd w:val="clear" w:color="auto" w:fill="auto"/>
          </w:tcPr>
          <w:p w14:paraId="58D812B0" w14:textId="77777777" w:rsidR="00FD0273" w:rsidRPr="00A364F8" w:rsidRDefault="00FD0273" w:rsidP="006D3836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Reza Arefi</w:t>
            </w:r>
          </w:p>
        </w:tc>
      </w:tr>
      <w:tr w:rsidR="00FD0273" w:rsidRPr="00A364F8" w14:paraId="6BCE023F" w14:textId="77777777" w:rsidTr="006D3836">
        <w:tc>
          <w:tcPr>
            <w:tcW w:w="5688" w:type="dxa"/>
          </w:tcPr>
          <w:p w14:paraId="7F96FD8C" w14:textId="77777777" w:rsidR="00FD0273" w:rsidRDefault="00FD0273" w:rsidP="006D3836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Intelsat</w:t>
            </w:r>
          </w:p>
        </w:tc>
        <w:tc>
          <w:tcPr>
            <w:tcW w:w="4230" w:type="dxa"/>
            <w:shd w:val="clear" w:color="auto" w:fill="auto"/>
          </w:tcPr>
          <w:p w14:paraId="5E89E974" w14:textId="77777777" w:rsidR="00FD0273" w:rsidRDefault="00FD0273" w:rsidP="006D3836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Alex Gerdenitsch</w:t>
            </w:r>
          </w:p>
        </w:tc>
      </w:tr>
      <w:tr w:rsidR="00FD0273" w:rsidRPr="00681BB9" w14:paraId="34389246" w14:textId="77777777" w:rsidTr="006D3836">
        <w:tc>
          <w:tcPr>
            <w:tcW w:w="5688" w:type="dxa"/>
          </w:tcPr>
          <w:p w14:paraId="5939156F" w14:textId="77777777" w:rsidR="00FD0273" w:rsidRPr="006B71F9" w:rsidRDefault="00FD0273" w:rsidP="006D3836">
            <w:pPr>
              <w:rPr>
                <w:rFonts w:ascii="Times New Roman" w:hAnsi="Times New Roman" w:cs="Times New Roman"/>
                <w:noProof/>
              </w:rPr>
            </w:pPr>
            <w:r w:rsidRPr="006B71F9">
              <w:rPr>
                <w:rFonts w:ascii="Times New Roman" w:hAnsi="Times New Roman" w:cs="Times New Roman"/>
                <w:noProof/>
              </w:rPr>
              <w:t>Jansky-Barmat Telecommunications Inc.</w:t>
            </w:r>
          </w:p>
        </w:tc>
        <w:tc>
          <w:tcPr>
            <w:tcW w:w="4230" w:type="dxa"/>
            <w:shd w:val="clear" w:color="auto" w:fill="auto"/>
          </w:tcPr>
          <w:p w14:paraId="7DF8288D" w14:textId="77777777" w:rsidR="00FD0273" w:rsidRPr="006B71F9" w:rsidRDefault="00FD0273" w:rsidP="006D3836">
            <w:pPr>
              <w:rPr>
                <w:rFonts w:ascii="Times New Roman" w:hAnsi="Times New Roman" w:cs="Times New Roman"/>
                <w:noProof/>
              </w:rPr>
            </w:pPr>
            <w:r w:rsidRPr="006B71F9">
              <w:rPr>
                <w:rFonts w:ascii="Times New Roman" w:hAnsi="Times New Roman" w:cs="Times New Roman"/>
                <w:noProof/>
              </w:rPr>
              <w:t>Donald M. Jansky</w:t>
            </w:r>
          </w:p>
        </w:tc>
      </w:tr>
      <w:tr w:rsidR="00FD0273" w:rsidRPr="00A364F8" w14:paraId="41ECB801" w14:textId="77777777" w:rsidTr="006D3836">
        <w:tc>
          <w:tcPr>
            <w:tcW w:w="5688" w:type="dxa"/>
          </w:tcPr>
          <w:p w14:paraId="79505461" w14:textId="77777777" w:rsidR="00FD0273" w:rsidRPr="00A364F8" w:rsidRDefault="00FD0273" w:rsidP="006D3836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Lockheed Martin</w:t>
            </w:r>
          </w:p>
        </w:tc>
        <w:tc>
          <w:tcPr>
            <w:tcW w:w="4230" w:type="dxa"/>
            <w:shd w:val="clear" w:color="auto" w:fill="auto"/>
          </w:tcPr>
          <w:p w14:paraId="19C1FBFC" w14:textId="77777777" w:rsidR="00FD0273" w:rsidRPr="00A364F8" w:rsidRDefault="00FD0273" w:rsidP="006D3836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Scott Kotler</w:t>
            </w:r>
          </w:p>
        </w:tc>
      </w:tr>
      <w:tr w:rsidR="00FD0273" w:rsidRPr="00A364F8" w14:paraId="37FE5A62" w14:textId="77777777" w:rsidTr="006D3836">
        <w:tc>
          <w:tcPr>
            <w:tcW w:w="5688" w:type="dxa"/>
          </w:tcPr>
          <w:p w14:paraId="315BE6D1" w14:textId="77777777" w:rsidR="00FD0273" w:rsidRPr="00A364F8" w:rsidRDefault="00FD0273" w:rsidP="006D3836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Microsoft Corporation</w:t>
            </w:r>
          </w:p>
        </w:tc>
        <w:tc>
          <w:tcPr>
            <w:tcW w:w="4230" w:type="dxa"/>
            <w:shd w:val="clear" w:color="auto" w:fill="auto"/>
          </w:tcPr>
          <w:p w14:paraId="2DB29B58" w14:textId="77777777" w:rsidR="00FD0273" w:rsidRPr="00A364F8" w:rsidRDefault="00FD0273" w:rsidP="006D3836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Michael Daum</w:t>
            </w:r>
          </w:p>
        </w:tc>
      </w:tr>
      <w:tr w:rsidR="00FD0273" w:rsidRPr="00A364F8" w14:paraId="4F6643E7" w14:textId="77777777" w:rsidTr="006D3836">
        <w:tc>
          <w:tcPr>
            <w:tcW w:w="5688" w:type="dxa"/>
          </w:tcPr>
          <w:p w14:paraId="33DE2C28" w14:textId="77777777" w:rsidR="00FD0273" w:rsidRPr="00A364F8" w:rsidRDefault="00FD0273" w:rsidP="006D3836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National Cable &amp; Telecommunications Association</w:t>
            </w:r>
          </w:p>
        </w:tc>
        <w:tc>
          <w:tcPr>
            <w:tcW w:w="4230" w:type="dxa"/>
            <w:shd w:val="clear" w:color="auto" w:fill="auto"/>
          </w:tcPr>
          <w:p w14:paraId="6D50CA1A" w14:textId="77777777" w:rsidR="00FD0273" w:rsidRPr="00A364F8" w:rsidRDefault="00FD0273" w:rsidP="006D3836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Andy Scott</w:t>
            </w:r>
          </w:p>
        </w:tc>
      </w:tr>
      <w:tr w:rsidR="00FD0273" w:rsidRPr="00A364F8" w14:paraId="6A571198" w14:textId="77777777" w:rsidTr="006D3836">
        <w:tc>
          <w:tcPr>
            <w:tcW w:w="5688" w:type="dxa"/>
          </w:tcPr>
          <w:p w14:paraId="2147C385" w14:textId="77777777" w:rsidR="00FD0273" w:rsidRPr="00A364F8" w:rsidRDefault="00FD0273" w:rsidP="006D3836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New Wave Spectrum Partners LLC</w:t>
            </w:r>
          </w:p>
        </w:tc>
        <w:tc>
          <w:tcPr>
            <w:tcW w:w="4230" w:type="dxa"/>
            <w:shd w:val="clear" w:color="auto" w:fill="auto"/>
          </w:tcPr>
          <w:p w14:paraId="59248D8C" w14:textId="77777777" w:rsidR="00FD0273" w:rsidRPr="00A364F8" w:rsidRDefault="00FD0273" w:rsidP="006D3836">
            <w:pPr>
              <w:rPr>
                <w:rFonts w:ascii="Times New Roman" w:hAnsi="Times New Roman" w:cs="Times New Roman"/>
                <w:noProof/>
              </w:rPr>
            </w:pPr>
            <w:r w:rsidRPr="00A364F8">
              <w:rPr>
                <w:rFonts w:ascii="Times New Roman" w:hAnsi="Times New Roman" w:cs="Times New Roman"/>
                <w:noProof/>
              </w:rPr>
              <w:t>Stephen Baruch</w:t>
            </w:r>
          </w:p>
        </w:tc>
      </w:tr>
      <w:tr w:rsidR="00FD0273" w:rsidRPr="00A364F8" w14:paraId="469DA2A4" w14:textId="77777777" w:rsidTr="006D3836">
        <w:tc>
          <w:tcPr>
            <w:tcW w:w="5688" w:type="dxa"/>
          </w:tcPr>
          <w:p w14:paraId="294AD6FA" w14:textId="77777777" w:rsidR="00FD0273" w:rsidRPr="00A364F8" w:rsidRDefault="00FD0273" w:rsidP="006D3836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Strategic Spectrum Solutions</w:t>
            </w:r>
          </w:p>
        </w:tc>
        <w:tc>
          <w:tcPr>
            <w:tcW w:w="4230" w:type="dxa"/>
            <w:shd w:val="clear" w:color="auto" w:fill="auto"/>
          </w:tcPr>
          <w:p w14:paraId="3725F7BB" w14:textId="77777777" w:rsidR="00FD0273" w:rsidRPr="00A364F8" w:rsidRDefault="00FD0273" w:rsidP="006D3836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Giadira V. Leon</w:t>
            </w:r>
          </w:p>
        </w:tc>
      </w:tr>
    </w:tbl>
    <w:p w14:paraId="28754206" w14:textId="77777777" w:rsidR="00FD0273" w:rsidRPr="00A364F8" w:rsidRDefault="00FD0273" w:rsidP="00FD0273">
      <w:pPr>
        <w:rPr>
          <w:rFonts w:ascii="Times New Roman" w:hAnsi="Times New Roman" w:cs="Times New Roman"/>
          <w:b/>
          <w:u w:val="single"/>
        </w:rPr>
      </w:pPr>
    </w:p>
    <w:p w14:paraId="3572AEDB" w14:textId="77777777" w:rsidR="00FD0273" w:rsidRPr="00A364F8" w:rsidRDefault="00FD0273" w:rsidP="00FD0273">
      <w:pPr>
        <w:rPr>
          <w:rFonts w:ascii="Times New Roman" w:hAnsi="Times New Roman" w:cs="Times New Roman"/>
          <w:b/>
          <w:u w:val="single"/>
        </w:rPr>
      </w:pPr>
      <w:r w:rsidRPr="00A364F8">
        <w:rPr>
          <w:rFonts w:ascii="Times New Roman" w:hAnsi="Times New Roman" w:cs="Times New Roman"/>
          <w:b/>
          <w:u w:val="single"/>
        </w:rPr>
        <w:t>Observers</w:t>
      </w:r>
    </w:p>
    <w:p w14:paraId="0BAAD6C3" w14:textId="77777777" w:rsidR="00FD0273" w:rsidRDefault="00FD0273" w:rsidP="00FD027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Colin Alberts, Freedom Technologies, Inc. </w:t>
      </w:r>
    </w:p>
    <w:p w14:paraId="33FDAA18" w14:textId="77777777" w:rsidR="00FD0273" w:rsidRPr="00A364F8" w:rsidRDefault="00FD0273" w:rsidP="00FD027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 xml:space="preserve">Ed Ehrlich, </w:t>
      </w:r>
      <w:proofErr w:type="spellStart"/>
      <w:r w:rsidRPr="00A364F8">
        <w:rPr>
          <w:rFonts w:ascii="Times New Roman" w:hAnsi="Times New Roman" w:cs="Times New Roman"/>
          <w:sz w:val="24"/>
          <w:szCs w:val="24"/>
        </w:rPr>
        <w:t>Inter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A364F8">
        <w:rPr>
          <w:rFonts w:ascii="Times New Roman" w:hAnsi="Times New Roman" w:cs="Times New Roman"/>
          <w:sz w:val="24"/>
          <w:szCs w:val="24"/>
        </w:rPr>
        <w:t>igital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Communications, Inc. </w:t>
      </w:r>
    </w:p>
    <w:p w14:paraId="2573177D" w14:textId="77777777" w:rsidR="00FD0273" w:rsidRDefault="00FD0273" w:rsidP="00FD027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James Higgins, ASRC Federal Technical Services for NASA</w:t>
      </w:r>
    </w:p>
    <w:p w14:paraId="4B58D5CD" w14:textId="77777777" w:rsidR="00FD0273" w:rsidRPr="00A364F8" w:rsidRDefault="00FD0273" w:rsidP="00FD027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Madi M. Lottenbach, Wiley Rein LLP</w:t>
      </w:r>
    </w:p>
    <w:p w14:paraId="2A0EE693" w14:textId="77777777" w:rsidR="00FD0273" w:rsidRDefault="00FD0273" w:rsidP="00FD027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Bruce Lamb, NTIA</w:t>
      </w:r>
    </w:p>
    <w:p w14:paraId="18B06BB9" w14:textId="77777777" w:rsidR="00FD0273" w:rsidRPr="00A364F8" w:rsidRDefault="00FD0273" w:rsidP="00FD027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 Schaffnit, DoT</w:t>
      </w:r>
    </w:p>
    <w:p w14:paraId="43215546" w14:textId="77777777" w:rsidR="00FD0273" w:rsidRDefault="00FD0273" w:rsidP="00FD027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64F8">
        <w:rPr>
          <w:rFonts w:ascii="Times New Roman" w:hAnsi="Times New Roman" w:cs="Times New Roman"/>
          <w:sz w:val="24"/>
          <w:szCs w:val="24"/>
        </w:rPr>
        <w:t>Brian Patten, NTIA</w:t>
      </w:r>
    </w:p>
    <w:p w14:paraId="70D139B1" w14:textId="77777777" w:rsidR="00FD0273" w:rsidRDefault="00FD0273" w:rsidP="00FD027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Amy Sanders, NTIA</w:t>
      </w:r>
    </w:p>
    <w:p w14:paraId="259F1E48" w14:textId="77777777" w:rsidR="00FD0273" w:rsidRDefault="00FD0273" w:rsidP="00FD027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Brandy Jo Sykes, Apple </w:t>
      </w:r>
    </w:p>
    <w:p w14:paraId="6459880C" w14:textId="77777777" w:rsidR="00FD0273" w:rsidRPr="00A364F8" w:rsidRDefault="00FD0273" w:rsidP="00FD0273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Lalji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Ghedia</w:t>
      </w:r>
      <w:proofErr w:type="spellEnd"/>
      <w:r>
        <w:rPr>
          <w:rFonts w:ascii="Times New Roman" w:hAnsi="Times New Roman" w:cs="Times New Roman"/>
          <w:sz w:val="24"/>
          <w:szCs w:val="24"/>
        </w:rPr>
        <w:t>, SSL</w:t>
      </w:r>
    </w:p>
    <w:p w14:paraId="59C510AB" w14:textId="77777777" w:rsidR="00FD0273" w:rsidRPr="00A364F8" w:rsidRDefault="00FD0273" w:rsidP="00FD0273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1D67EE" w14:textId="77777777" w:rsidR="00FD0273" w:rsidRPr="00535E3C" w:rsidRDefault="00FD0273" w:rsidP="00FD0273">
      <w:pPr>
        <w:jc w:val="both"/>
        <w:rPr>
          <w:rFonts w:ascii="Times New Roman" w:hAnsi="Times New Roman" w:cs="Times New Roman"/>
        </w:rPr>
      </w:pPr>
    </w:p>
    <w:p w14:paraId="129253FE" w14:textId="77777777" w:rsidR="00FC38B6" w:rsidRPr="00535E3C" w:rsidRDefault="00FC38B6" w:rsidP="00116DAB">
      <w:pPr>
        <w:jc w:val="both"/>
        <w:rPr>
          <w:rFonts w:ascii="Times New Roman" w:hAnsi="Times New Roman" w:cs="Times New Roman"/>
        </w:rPr>
      </w:pPr>
    </w:p>
    <w:sectPr w:rsidR="00FC38B6" w:rsidRPr="00535E3C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A4B64" w14:textId="77777777" w:rsidR="00D36C8D" w:rsidRDefault="00D36C8D" w:rsidP="00A55B73">
      <w:r>
        <w:separator/>
      </w:r>
    </w:p>
  </w:endnote>
  <w:endnote w:type="continuationSeparator" w:id="0">
    <w:p w14:paraId="71E6DAFB" w14:textId="77777777" w:rsidR="00D36C8D" w:rsidRDefault="00D36C8D" w:rsidP="00A55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0E8922" w14:textId="77777777" w:rsidR="00D36C8D" w:rsidRDefault="00D36C8D" w:rsidP="00A55B73">
      <w:r>
        <w:separator/>
      </w:r>
    </w:p>
  </w:footnote>
  <w:footnote w:type="continuationSeparator" w:id="0">
    <w:p w14:paraId="6A672C3B" w14:textId="77777777" w:rsidR="00D36C8D" w:rsidRDefault="00D36C8D" w:rsidP="00A55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0B794" w14:textId="133187DC" w:rsidR="00A55B73" w:rsidRPr="00DD3AE0" w:rsidRDefault="00A55B73" w:rsidP="00A55B73">
    <w:pPr>
      <w:pStyle w:val="Header"/>
      <w:jc w:val="right"/>
    </w:pPr>
    <w:r>
      <w:t>IWG-2/070 (10.04</w:t>
    </w:r>
    <w:r w:rsidRPr="00DD3AE0">
      <w:t>.2018)</w:t>
    </w:r>
  </w:p>
  <w:p w14:paraId="58A599BD" w14:textId="77777777" w:rsidR="00A55B73" w:rsidRDefault="00A55B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21B12"/>
    <w:multiLevelType w:val="hybridMultilevel"/>
    <w:tmpl w:val="2FE830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FB57F8"/>
    <w:multiLevelType w:val="hybridMultilevel"/>
    <w:tmpl w:val="F8D82B32"/>
    <w:lvl w:ilvl="0" w:tplc="5DE6D2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25080"/>
    <w:multiLevelType w:val="hybridMultilevel"/>
    <w:tmpl w:val="2ADEC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665DD"/>
    <w:multiLevelType w:val="hybridMultilevel"/>
    <w:tmpl w:val="470619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123486"/>
    <w:multiLevelType w:val="hybridMultilevel"/>
    <w:tmpl w:val="C8EE09DC"/>
    <w:lvl w:ilvl="0" w:tplc="2EF00C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5A02C96"/>
    <w:multiLevelType w:val="hybridMultilevel"/>
    <w:tmpl w:val="258490C0"/>
    <w:lvl w:ilvl="0" w:tplc="95F099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695B8D"/>
    <w:multiLevelType w:val="hybridMultilevel"/>
    <w:tmpl w:val="2ADECE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038A5"/>
    <w:multiLevelType w:val="hybridMultilevel"/>
    <w:tmpl w:val="A8E84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13406"/>
    <w:multiLevelType w:val="hybridMultilevel"/>
    <w:tmpl w:val="FD3A5A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C7F"/>
    <w:rsid w:val="000114BC"/>
    <w:rsid w:val="0001182D"/>
    <w:rsid w:val="00071611"/>
    <w:rsid w:val="00080A07"/>
    <w:rsid w:val="00083E88"/>
    <w:rsid w:val="00084875"/>
    <w:rsid w:val="000B2626"/>
    <w:rsid w:val="000C2458"/>
    <w:rsid w:val="000C72D3"/>
    <w:rsid w:val="000E6819"/>
    <w:rsid w:val="000F02BD"/>
    <w:rsid w:val="00116DAB"/>
    <w:rsid w:val="00166E0C"/>
    <w:rsid w:val="001734B6"/>
    <w:rsid w:val="001909B9"/>
    <w:rsid w:val="001914BF"/>
    <w:rsid w:val="001926CA"/>
    <w:rsid w:val="001B1893"/>
    <w:rsid w:val="001B1FD9"/>
    <w:rsid w:val="001B68A1"/>
    <w:rsid w:val="001B7B36"/>
    <w:rsid w:val="001D3E85"/>
    <w:rsid w:val="001E3C3A"/>
    <w:rsid w:val="002026A3"/>
    <w:rsid w:val="002155F4"/>
    <w:rsid w:val="00220AEF"/>
    <w:rsid w:val="0024274C"/>
    <w:rsid w:val="002561AF"/>
    <w:rsid w:val="00263749"/>
    <w:rsid w:val="0028578D"/>
    <w:rsid w:val="002E3D07"/>
    <w:rsid w:val="00326320"/>
    <w:rsid w:val="00334A77"/>
    <w:rsid w:val="00347133"/>
    <w:rsid w:val="00363150"/>
    <w:rsid w:val="003B21A5"/>
    <w:rsid w:val="0040189C"/>
    <w:rsid w:val="00414431"/>
    <w:rsid w:val="00420C93"/>
    <w:rsid w:val="00426DAA"/>
    <w:rsid w:val="00430A3C"/>
    <w:rsid w:val="00450EE7"/>
    <w:rsid w:val="0045795B"/>
    <w:rsid w:val="0047266E"/>
    <w:rsid w:val="004825E1"/>
    <w:rsid w:val="00486A36"/>
    <w:rsid w:val="00491CA2"/>
    <w:rsid w:val="004B62A0"/>
    <w:rsid w:val="004F1A2F"/>
    <w:rsid w:val="004F40CF"/>
    <w:rsid w:val="004F7721"/>
    <w:rsid w:val="005005FE"/>
    <w:rsid w:val="00501A42"/>
    <w:rsid w:val="00516268"/>
    <w:rsid w:val="005221B4"/>
    <w:rsid w:val="00535E3C"/>
    <w:rsid w:val="00544F4C"/>
    <w:rsid w:val="00545B6E"/>
    <w:rsid w:val="005578AB"/>
    <w:rsid w:val="0059037F"/>
    <w:rsid w:val="00590FE9"/>
    <w:rsid w:val="005D0477"/>
    <w:rsid w:val="005E53A3"/>
    <w:rsid w:val="005F263D"/>
    <w:rsid w:val="005F53FF"/>
    <w:rsid w:val="006017F8"/>
    <w:rsid w:val="00601CFA"/>
    <w:rsid w:val="0061162E"/>
    <w:rsid w:val="006178F0"/>
    <w:rsid w:val="00622A62"/>
    <w:rsid w:val="00623FD7"/>
    <w:rsid w:val="0063678B"/>
    <w:rsid w:val="00652D64"/>
    <w:rsid w:val="0066112E"/>
    <w:rsid w:val="00673877"/>
    <w:rsid w:val="00682BE0"/>
    <w:rsid w:val="00683C78"/>
    <w:rsid w:val="0068438D"/>
    <w:rsid w:val="00694731"/>
    <w:rsid w:val="006A3332"/>
    <w:rsid w:val="006B3195"/>
    <w:rsid w:val="006B7145"/>
    <w:rsid w:val="006D05C9"/>
    <w:rsid w:val="006F53FA"/>
    <w:rsid w:val="0071513C"/>
    <w:rsid w:val="007227D2"/>
    <w:rsid w:val="00730E7E"/>
    <w:rsid w:val="007360A7"/>
    <w:rsid w:val="007364BE"/>
    <w:rsid w:val="00743B8D"/>
    <w:rsid w:val="007957C0"/>
    <w:rsid w:val="007A69A7"/>
    <w:rsid w:val="007C5027"/>
    <w:rsid w:val="007C6549"/>
    <w:rsid w:val="007E0652"/>
    <w:rsid w:val="007F100C"/>
    <w:rsid w:val="007F15C0"/>
    <w:rsid w:val="008207E0"/>
    <w:rsid w:val="00845926"/>
    <w:rsid w:val="00861417"/>
    <w:rsid w:val="00863A8B"/>
    <w:rsid w:val="00886CC2"/>
    <w:rsid w:val="00887122"/>
    <w:rsid w:val="008A72C0"/>
    <w:rsid w:val="008B1C90"/>
    <w:rsid w:val="008C7A9C"/>
    <w:rsid w:val="008F103C"/>
    <w:rsid w:val="00911BC2"/>
    <w:rsid w:val="00931913"/>
    <w:rsid w:val="00975699"/>
    <w:rsid w:val="00993677"/>
    <w:rsid w:val="00996944"/>
    <w:rsid w:val="009E1767"/>
    <w:rsid w:val="009E1B62"/>
    <w:rsid w:val="009E2A39"/>
    <w:rsid w:val="009E5492"/>
    <w:rsid w:val="00A36CFC"/>
    <w:rsid w:val="00A55B73"/>
    <w:rsid w:val="00A56D4D"/>
    <w:rsid w:val="00A57C48"/>
    <w:rsid w:val="00A72071"/>
    <w:rsid w:val="00A73A3C"/>
    <w:rsid w:val="00A87AE2"/>
    <w:rsid w:val="00A90DDE"/>
    <w:rsid w:val="00AA2CE4"/>
    <w:rsid w:val="00AB0B39"/>
    <w:rsid w:val="00AB5317"/>
    <w:rsid w:val="00AC0AD9"/>
    <w:rsid w:val="00AE10FE"/>
    <w:rsid w:val="00AF468A"/>
    <w:rsid w:val="00B04263"/>
    <w:rsid w:val="00B06D17"/>
    <w:rsid w:val="00B10C33"/>
    <w:rsid w:val="00B23A9F"/>
    <w:rsid w:val="00B25A08"/>
    <w:rsid w:val="00B31544"/>
    <w:rsid w:val="00B40F9C"/>
    <w:rsid w:val="00B56FCA"/>
    <w:rsid w:val="00B6697C"/>
    <w:rsid w:val="00B74C5A"/>
    <w:rsid w:val="00BA2EE3"/>
    <w:rsid w:val="00BA3EA0"/>
    <w:rsid w:val="00BE4A25"/>
    <w:rsid w:val="00BE7916"/>
    <w:rsid w:val="00BF1E86"/>
    <w:rsid w:val="00BF64B6"/>
    <w:rsid w:val="00C0400B"/>
    <w:rsid w:val="00C073B4"/>
    <w:rsid w:val="00C50C9A"/>
    <w:rsid w:val="00C67D0E"/>
    <w:rsid w:val="00C72734"/>
    <w:rsid w:val="00CD118C"/>
    <w:rsid w:val="00CD6BAB"/>
    <w:rsid w:val="00CE5AA8"/>
    <w:rsid w:val="00CF0A65"/>
    <w:rsid w:val="00D23781"/>
    <w:rsid w:val="00D36C8D"/>
    <w:rsid w:val="00D54973"/>
    <w:rsid w:val="00D57EDF"/>
    <w:rsid w:val="00D72285"/>
    <w:rsid w:val="00D85345"/>
    <w:rsid w:val="00DA1879"/>
    <w:rsid w:val="00DA6C7F"/>
    <w:rsid w:val="00DB176C"/>
    <w:rsid w:val="00DB6521"/>
    <w:rsid w:val="00DB7384"/>
    <w:rsid w:val="00DC5C70"/>
    <w:rsid w:val="00DD63C3"/>
    <w:rsid w:val="00E01120"/>
    <w:rsid w:val="00E1164C"/>
    <w:rsid w:val="00E23D09"/>
    <w:rsid w:val="00E27857"/>
    <w:rsid w:val="00E63C47"/>
    <w:rsid w:val="00E7233D"/>
    <w:rsid w:val="00E846D3"/>
    <w:rsid w:val="00EA61E8"/>
    <w:rsid w:val="00EB4C71"/>
    <w:rsid w:val="00ED1800"/>
    <w:rsid w:val="00EF3606"/>
    <w:rsid w:val="00EF3C2D"/>
    <w:rsid w:val="00F12C7B"/>
    <w:rsid w:val="00F32BBD"/>
    <w:rsid w:val="00F467BF"/>
    <w:rsid w:val="00F500B0"/>
    <w:rsid w:val="00F5100F"/>
    <w:rsid w:val="00F55709"/>
    <w:rsid w:val="00F83BBE"/>
    <w:rsid w:val="00F97561"/>
    <w:rsid w:val="00FA1F47"/>
    <w:rsid w:val="00FA22D7"/>
    <w:rsid w:val="00FB5359"/>
    <w:rsid w:val="00FC38B6"/>
    <w:rsid w:val="00FD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88F77"/>
  <w15:chartTrackingRefBased/>
  <w15:docId w15:val="{03DE5DC2-F4C7-46CA-8A85-EFDE1C915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D4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D4D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C38B6"/>
    <w:rPr>
      <w:color w:val="0563C1" w:themeColor="hyperlink"/>
      <w:u w:val="single"/>
    </w:rPr>
  </w:style>
  <w:style w:type="paragraph" w:styleId="Subtitle">
    <w:name w:val="Subtitle"/>
    <w:basedOn w:val="Normal"/>
    <w:link w:val="SubtitleChar"/>
    <w:uiPriority w:val="11"/>
    <w:qFormat/>
    <w:rsid w:val="00FC38B6"/>
    <w:rPr>
      <w:rFonts w:ascii="Arial" w:eastAsia="Times New Roman" w:hAnsi="Arial" w:cs="Times New Roman"/>
      <w:szCs w:val="20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FC38B6"/>
    <w:rPr>
      <w:rFonts w:ascii="Arial" w:eastAsia="Times New Roman" w:hAnsi="Arial" w:cs="Times New Roman"/>
      <w:sz w:val="24"/>
      <w:szCs w:val="20"/>
      <w:u w:val="single"/>
      <w:lang w:eastAsia="ko-KR"/>
    </w:rPr>
  </w:style>
  <w:style w:type="table" w:styleId="TableGrid">
    <w:name w:val="Table Grid"/>
    <w:basedOn w:val="TableNormal"/>
    <w:uiPriority w:val="59"/>
    <w:rsid w:val="00F32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5B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B73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5B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B73"/>
    <w:rPr>
      <w:rFonts w:eastAsiaTheme="minorEastAsia"/>
      <w:sz w:val="24"/>
      <w:szCs w:val="24"/>
    </w:rPr>
  </w:style>
  <w:style w:type="paragraph" w:styleId="NoSpacing">
    <w:name w:val="No Spacing"/>
    <w:uiPriority w:val="1"/>
    <w:qFormat/>
    <w:rsid w:val="00A55B7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427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0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cc.gov/document/wrc-advisory-committee-schedules-5th-meeting-april-23-20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cc.gov/document/wrc-advisory-committee-meetings-iwg-2-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fcc.gov/document/wrc-advisory-committee-meetings-iwg-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2029</Words>
  <Characters>11571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 2</dc:creator>
  <cp:keywords/>
  <dc:description/>
  <cp:lastModifiedBy>Jayne Stancavage</cp:lastModifiedBy>
  <cp:revision>2</cp:revision>
  <dcterms:created xsi:type="dcterms:W3CDTF">2018-04-07T04:42:00Z</dcterms:created>
  <dcterms:modified xsi:type="dcterms:W3CDTF">2018-04-07T04:42:00Z</dcterms:modified>
</cp:coreProperties>
</file>