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566E6" w:rsidRDefault="00185283">
      <w:pPr>
        <w:jc w:val="center"/>
      </w:pPr>
      <w:r>
        <w:rPr>
          <w:rFonts w:ascii="Calibri" w:eastAsia="Calibri" w:hAnsi="Calibri" w:cs="Calibri"/>
          <w:sz w:val="24"/>
        </w:rPr>
        <w:t>Before the</w:t>
      </w:r>
    </w:p>
    <w:p w:rsidR="00B566E6" w:rsidRDefault="00185283">
      <w:pPr>
        <w:jc w:val="center"/>
      </w:pPr>
      <w:r>
        <w:rPr>
          <w:rFonts w:ascii="Calibri" w:eastAsia="Calibri" w:hAnsi="Calibri" w:cs="Calibri"/>
          <w:sz w:val="24"/>
        </w:rPr>
        <w:t>Federal Communications Commission</w:t>
      </w:r>
    </w:p>
    <w:p w:rsidR="00B566E6" w:rsidRDefault="00185283">
      <w:pPr>
        <w:jc w:val="center"/>
      </w:pPr>
      <w:r>
        <w:rPr>
          <w:rFonts w:ascii="Calibri" w:eastAsia="Calibri" w:hAnsi="Calibri" w:cs="Calibri"/>
          <w:sz w:val="24"/>
        </w:rPr>
        <w:t>Washington, DC 20554</w:t>
      </w:r>
    </w:p>
    <w:p w:rsidR="00B566E6" w:rsidRDefault="00185283">
      <w:pPr>
        <w:jc w:val="center"/>
      </w:pPr>
      <w:r>
        <w:rPr>
          <w:rFonts w:ascii="Calibri" w:eastAsia="Calibri" w:hAnsi="Calibri" w:cs="Calibri"/>
          <w:sz w:val="24"/>
        </w:rPr>
        <w:t xml:space="preserve"> </w:t>
      </w:r>
    </w:p>
    <w:p w:rsidR="00B566E6" w:rsidRDefault="00185283">
      <w:r>
        <w:rPr>
          <w:rFonts w:ascii="Calibri" w:eastAsia="Calibri" w:hAnsi="Calibri" w:cs="Calibri"/>
          <w:sz w:val="24"/>
        </w:rPr>
        <w:t xml:space="preserve"> </w:t>
      </w:r>
    </w:p>
    <w:p w:rsidR="00B566E6" w:rsidRDefault="00185283">
      <w:pPr>
        <w:tabs>
          <w:tab w:val="left" w:pos="5040"/>
        </w:tabs>
      </w:pPr>
      <w:r>
        <w:rPr>
          <w:rFonts w:ascii="Calibri" w:eastAsia="Calibri" w:hAnsi="Calibri" w:cs="Calibri"/>
          <w:sz w:val="24"/>
        </w:rPr>
        <w:t>In the Matter of</w:t>
      </w:r>
      <w:r>
        <w:rPr>
          <w:rFonts w:ascii="Calibri" w:eastAsia="Calibri" w:hAnsi="Calibri" w:cs="Calibri"/>
          <w:sz w:val="24"/>
        </w:rPr>
        <w:tab/>
        <w:t>)</w:t>
      </w:r>
    </w:p>
    <w:p w:rsidR="00B566E6" w:rsidRDefault="00185283">
      <w:pPr>
        <w:tabs>
          <w:tab w:val="left" w:pos="5040"/>
        </w:tabs>
      </w:pPr>
      <w:r>
        <w:rPr>
          <w:rFonts w:ascii="Calibri" w:eastAsia="Calibri" w:hAnsi="Calibri" w:cs="Calibri"/>
          <w:sz w:val="24"/>
        </w:rPr>
        <w:t xml:space="preserve"> </w:t>
      </w:r>
      <w:r>
        <w:rPr>
          <w:rFonts w:ascii="Calibri" w:eastAsia="Calibri" w:hAnsi="Calibri" w:cs="Calibri"/>
          <w:sz w:val="24"/>
        </w:rPr>
        <w:tab/>
        <w:t>)</w:t>
      </w:r>
    </w:p>
    <w:p w:rsidR="00B566E6" w:rsidRDefault="00185283">
      <w:pPr>
        <w:tabs>
          <w:tab w:val="left" w:pos="5040"/>
        </w:tabs>
      </w:pPr>
      <w:r>
        <w:rPr>
          <w:rFonts w:ascii="Calibri" w:eastAsia="Calibri" w:hAnsi="Calibri" w:cs="Calibri"/>
          <w:sz w:val="24"/>
        </w:rPr>
        <w:t>Petition for Waiver of</w:t>
      </w:r>
      <w:r>
        <w:rPr>
          <w:rFonts w:ascii="Calibri" w:eastAsia="Calibri" w:hAnsi="Calibri" w:cs="Calibri"/>
          <w:sz w:val="24"/>
        </w:rPr>
        <w:tab/>
        <w:t>)</w:t>
      </w:r>
    </w:p>
    <w:p w:rsidR="00B566E6" w:rsidRDefault="00185283">
      <w:pPr>
        <w:tabs>
          <w:tab w:val="left" w:pos="5040"/>
        </w:tabs>
      </w:pPr>
      <w:r>
        <w:rPr>
          <w:rFonts w:ascii="Calibri" w:eastAsia="Calibri" w:hAnsi="Calibri" w:cs="Calibri"/>
          <w:sz w:val="24"/>
        </w:rPr>
        <w:t>FCC Form 471 Filing Deadline</w:t>
      </w:r>
      <w:r>
        <w:rPr>
          <w:rFonts w:ascii="Calibri" w:eastAsia="Calibri" w:hAnsi="Calibri" w:cs="Calibri"/>
          <w:sz w:val="24"/>
        </w:rPr>
        <w:tab/>
        <w:t>)</w:t>
      </w:r>
    </w:p>
    <w:p w:rsidR="00B566E6" w:rsidRDefault="00185283">
      <w:pPr>
        <w:tabs>
          <w:tab w:val="left" w:pos="5040"/>
        </w:tabs>
      </w:pPr>
      <w:r>
        <w:rPr>
          <w:rFonts w:ascii="Calibri" w:eastAsia="Calibri" w:hAnsi="Calibri" w:cs="Calibri"/>
          <w:sz w:val="24"/>
        </w:rPr>
        <w:t xml:space="preserve"> </w:t>
      </w:r>
      <w:r>
        <w:rPr>
          <w:rFonts w:ascii="Calibri" w:eastAsia="Calibri" w:hAnsi="Calibri" w:cs="Calibri"/>
          <w:sz w:val="24"/>
        </w:rPr>
        <w:tab/>
        <w:t>)</w:t>
      </w:r>
    </w:p>
    <w:p w:rsidR="00B566E6" w:rsidRPr="00342EA0" w:rsidRDefault="00011DAE">
      <w:pPr>
        <w:tabs>
          <w:tab w:val="left" w:pos="5040"/>
        </w:tabs>
        <w:rPr>
          <w:color w:val="auto"/>
        </w:rPr>
      </w:pPr>
      <w:r>
        <w:rPr>
          <w:rFonts w:ascii="Calibri" w:eastAsia="Calibri" w:hAnsi="Calibri" w:cs="Calibri"/>
          <w:color w:val="auto"/>
          <w:sz w:val="24"/>
        </w:rPr>
        <w:t>Wagon Mound Public Schools</w:t>
      </w:r>
      <w:r w:rsidR="008A4541">
        <w:rPr>
          <w:rFonts w:ascii="Calibri" w:eastAsia="Calibri" w:hAnsi="Calibri" w:cs="Calibri"/>
          <w:color w:val="auto"/>
          <w:sz w:val="24"/>
        </w:rPr>
        <w:t>,</w:t>
      </w:r>
      <w:proofErr w:type="gramStart"/>
      <w:r w:rsidR="00185283" w:rsidRPr="00342EA0">
        <w:rPr>
          <w:rFonts w:ascii="Calibri" w:eastAsia="Calibri" w:hAnsi="Calibri" w:cs="Calibri"/>
          <w:color w:val="auto"/>
          <w:sz w:val="24"/>
        </w:rPr>
        <w:tab/>
        <w:t xml:space="preserve">)   </w:t>
      </w:r>
      <w:proofErr w:type="gramEnd"/>
      <w:r w:rsidR="00185283" w:rsidRPr="00342EA0">
        <w:rPr>
          <w:rFonts w:ascii="Calibri" w:eastAsia="Calibri" w:hAnsi="Calibri" w:cs="Calibri"/>
          <w:color w:val="auto"/>
          <w:sz w:val="24"/>
        </w:rPr>
        <w:t xml:space="preserve">    </w:t>
      </w:r>
      <w:r w:rsidR="00185283" w:rsidRPr="00342EA0">
        <w:rPr>
          <w:rFonts w:ascii="Calibri" w:eastAsia="Calibri" w:hAnsi="Calibri" w:cs="Calibri"/>
          <w:color w:val="auto"/>
          <w:sz w:val="24"/>
        </w:rPr>
        <w:tab/>
        <w:t>CC Docket No. 02-6</w:t>
      </w:r>
    </w:p>
    <w:p w:rsidR="00576ABB" w:rsidRDefault="00011DAE">
      <w:pPr>
        <w:tabs>
          <w:tab w:val="left" w:pos="5040"/>
        </w:tabs>
        <w:rPr>
          <w:rFonts w:ascii="Calibri" w:eastAsia="Calibri" w:hAnsi="Calibri" w:cs="Calibri"/>
          <w:color w:val="auto"/>
          <w:sz w:val="24"/>
        </w:rPr>
      </w:pPr>
      <w:r>
        <w:rPr>
          <w:rFonts w:ascii="Calibri" w:eastAsia="Calibri" w:hAnsi="Calibri" w:cs="Calibri"/>
          <w:color w:val="auto"/>
          <w:sz w:val="24"/>
        </w:rPr>
        <w:t>BEN 143302</w:t>
      </w:r>
      <w:r w:rsidR="00576ABB">
        <w:rPr>
          <w:rFonts w:ascii="Calibri" w:eastAsia="Calibri" w:hAnsi="Calibri" w:cs="Calibri"/>
          <w:color w:val="auto"/>
          <w:sz w:val="24"/>
        </w:rPr>
        <w:tab/>
        <w:t>)</w:t>
      </w:r>
    </w:p>
    <w:p w:rsidR="00B566E6" w:rsidRDefault="00185283">
      <w:pPr>
        <w:tabs>
          <w:tab w:val="left" w:pos="5040"/>
        </w:tabs>
      </w:pPr>
      <w:r>
        <w:rPr>
          <w:rFonts w:ascii="Calibri" w:eastAsia="Calibri" w:hAnsi="Calibri" w:cs="Calibri"/>
          <w:sz w:val="24"/>
        </w:rPr>
        <w:tab/>
        <w:t>)</w:t>
      </w:r>
    </w:p>
    <w:p w:rsidR="00B566E6" w:rsidRDefault="00185283">
      <w:pPr>
        <w:tabs>
          <w:tab w:val="left" w:pos="5040"/>
        </w:tabs>
      </w:pPr>
      <w:r>
        <w:rPr>
          <w:rFonts w:ascii="Calibri" w:eastAsia="Calibri" w:hAnsi="Calibri" w:cs="Calibri"/>
          <w:sz w:val="24"/>
        </w:rPr>
        <w:t>Schools and Libraries Universal Service</w:t>
      </w:r>
      <w:r>
        <w:rPr>
          <w:rFonts w:ascii="Calibri" w:eastAsia="Calibri" w:hAnsi="Calibri" w:cs="Calibri"/>
          <w:sz w:val="24"/>
        </w:rPr>
        <w:tab/>
        <w:t>)</w:t>
      </w:r>
    </w:p>
    <w:p w:rsidR="00B566E6" w:rsidRDefault="00185283">
      <w:pPr>
        <w:tabs>
          <w:tab w:val="left" w:pos="5040"/>
        </w:tabs>
      </w:pPr>
      <w:r>
        <w:rPr>
          <w:rFonts w:ascii="Calibri" w:eastAsia="Calibri" w:hAnsi="Calibri" w:cs="Calibri"/>
          <w:sz w:val="24"/>
        </w:rPr>
        <w:t xml:space="preserve">Support Mechanism </w:t>
      </w:r>
      <w:r>
        <w:rPr>
          <w:rFonts w:ascii="Calibri" w:eastAsia="Calibri" w:hAnsi="Calibri" w:cs="Calibri"/>
          <w:sz w:val="24"/>
        </w:rPr>
        <w:tab/>
        <w:t>)</w:t>
      </w:r>
    </w:p>
    <w:p w:rsidR="00B566E6" w:rsidRDefault="00185283">
      <w:r>
        <w:rPr>
          <w:rFonts w:ascii="Calibri" w:eastAsia="Calibri" w:hAnsi="Calibri" w:cs="Calibri"/>
          <w:sz w:val="24"/>
        </w:rPr>
        <w:t xml:space="preserve"> </w:t>
      </w:r>
    </w:p>
    <w:p w:rsidR="00B566E6" w:rsidRDefault="00185283">
      <w:r>
        <w:rPr>
          <w:rFonts w:ascii="Calibri" w:eastAsia="Calibri" w:hAnsi="Calibri" w:cs="Calibri"/>
          <w:sz w:val="24"/>
        </w:rPr>
        <w:t xml:space="preserve"> </w:t>
      </w:r>
    </w:p>
    <w:p w:rsidR="00B566E6" w:rsidRDefault="00185283">
      <w:r>
        <w:rPr>
          <w:rFonts w:ascii="Calibri" w:eastAsia="Calibri" w:hAnsi="Calibri" w:cs="Calibri"/>
          <w:sz w:val="24"/>
        </w:rPr>
        <w:t xml:space="preserve"> </w:t>
      </w:r>
    </w:p>
    <w:p w:rsidR="00B566E6" w:rsidRDefault="00185283">
      <w:pPr>
        <w:jc w:val="center"/>
      </w:pPr>
      <w:r>
        <w:rPr>
          <w:rFonts w:ascii="Calibri" w:eastAsia="Calibri" w:hAnsi="Calibri" w:cs="Calibri"/>
          <w:sz w:val="24"/>
        </w:rPr>
        <w:t xml:space="preserve"> </w:t>
      </w:r>
      <w:r>
        <w:rPr>
          <w:rFonts w:ascii="Calibri" w:eastAsia="Calibri" w:hAnsi="Calibri" w:cs="Calibri"/>
          <w:b/>
          <w:sz w:val="24"/>
        </w:rPr>
        <w:t>Petition for Waiver of</w:t>
      </w:r>
    </w:p>
    <w:p w:rsidR="00B566E6" w:rsidRDefault="00185283">
      <w:pPr>
        <w:jc w:val="center"/>
      </w:pPr>
      <w:r>
        <w:rPr>
          <w:rFonts w:ascii="Calibri" w:eastAsia="Calibri" w:hAnsi="Calibri" w:cs="Calibri"/>
          <w:b/>
          <w:sz w:val="24"/>
        </w:rPr>
        <w:t xml:space="preserve">FCC Form 471 Filing Deadline for Funding Year </w:t>
      </w:r>
      <w:r w:rsidR="004D1C5B">
        <w:rPr>
          <w:rFonts w:ascii="Calibri" w:eastAsia="Calibri" w:hAnsi="Calibri" w:cs="Calibri"/>
          <w:b/>
          <w:sz w:val="24"/>
        </w:rPr>
        <w:t>2019</w:t>
      </w:r>
    </w:p>
    <w:p w:rsidR="00B566E6" w:rsidRDefault="004D1C5B">
      <w:pPr>
        <w:jc w:val="center"/>
      </w:pPr>
      <w:r>
        <w:rPr>
          <w:rFonts w:ascii="Calibri" w:eastAsia="Calibri" w:hAnsi="Calibri" w:cs="Calibri"/>
          <w:b/>
          <w:sz w:val="24"/>
        </w:rPr>
        <w:t xml:space="preserve">RE: FCC Form 471 191041492 </w:t>
      </w:r>
    </w:p>
    <w:p w:rsidR="00B566E6" w:rsidRDefault="00B566E6">
      <w:pPr>
        <w:pBdr>
          <w:top w:val="single" w:sz="4" w:space="1" w:color="auto"/>
        </w:pBdr>
      </w:pPr>
    </w:p>
    <w:p w:rsidR="00B566E6" w:rsidRDefault="00B566E6">
      <w:pPr>
        <w:jc w:val="center"/>
      </w:pPr>
    </w:p>
    <w:p w:rsidR="00B566E6" w:rsidRDefault="00185283">
      <w:pPr>
        <w:jc w:val="center"/>
      </w:pPr>
      <w:r>
        <w:rPr>
          <w:rFonts w:ascii="Calibri" w:eastAsia="Calibri" w:hAnsi="Calibri" w:cs="Calibri"/>
          <w:b/>
          <w:sz w:val="24"/>
        </w:rPr>
        <w:t xml:space="preserve"> </w:t>
      </w:r>
    </w:p>
    <w:p w:rsidR="00B566E6" w:rsidRDefault="00185283">
      <w:r>
        <w:rPr>
          <w:rFonts w:ascii="Calibri" w:eastAsia="Calibri" w:hAnsi="Calibri" w:cs="Calibri"/>
          <w:b/>
          <w:sz w:val="24"/>
        </w:rPr>
        <w:t>I.</w:t>
      </w:r>
      <w:r>
        <w:rPr>
          <w:rFonts w:ascii="Calibri" w:eastAsia="Calibri" w:hAnsi="Calibri" w:cs="Calibri"/>
          <w:sz w:val="24"/>
        </w:rPr>
        <w:t xml:space="preserve">                    </w:t>
      </w:r>
      <w:r>
        <w:rPr>
          <w:rFonts w:ascii="Calibri" w:eastAsia="Calibri" w:hAnsi="Calibri" w:cs="Calibri"/>
          <w:b/>
          <w:sz w:val="24"/>
        </w:rPr>
        <w:t xml:space="preserve"> INTRODUCTION AND SUMMARY</w:t>
      </w:r>
    </w:p>
    <w:p w:rsidR="00B566E6" w:rsidRDefault="00185283">
      <w:r>
        <w:rPr>
          <w:rFonts w:ascii="Calibri" w:eastAsia="Calibri" w:hAnsi="Calibri" w:cs="Calibri"/>
          <w:sz w:val="24"/>
        </w:rPr>
        <w:t xml:space="preserve">                                                                    </w:t>
      </w:r>
      <w:r>
        <w:rPr>
          <w:rFonts w:ascii="Calibri" w:eastAsia="Calibri" w:hAnsi="Calibri" w:cs="Calibri"/>
          <w:sz w:val="24"/>
        </w:rPr>
        <w:tab/>
      </w:r>
    </w:p>
    <w:p w:rsidR="000E2A51" w:rsidRDefault="00011DAE" w:rsidP="004D1C5B">
      <w:pPr>
        <w:spacing w:line="360" w:lineRule="auto"/>
        <w:rPr>
          <w:rFonts w:ascii="Calibri" w:eastAsia="Calibri" w:hAnsi="Calibri" w:cs="Calibri"/>
          <w:color w:val="auto"/>
          <w:sz w:val="24"/>
        </w:rPr>
      </w:pPr>
      <w:r>
        <w:rPr>
          <w:rFonts w:ascii="Calibri" w:eastAsia="Calibri" w:hAnsi="Calibri" w:cs="Calibri"/>
          <w:color w:val="auto"/>
          <w:sz w:val="24"/>
        </w:rPr>
        <w:t xml:space="preserve">The Wagon Mound Public Schools serves three small rural communities in Northeastern New Mexico.  The Wagon Mound Public Schools </w:t>
      </w:r>
      <w:r w:rsidR="00CF53E5">
        <w:rPr>
          <w:rFonts w:ascii="Calibri" w:eastAsia="Calibri" w:hAnsi="Calibri" w:cs="Calibri"/>
          <w:color w:val="auto"/>
          <w:sz w:val="24"/>
        </w:rPr>
        <w:t xml:space="preserve">Business Manager has taken on the role of administering the E-Rate program for the Schools, and has </w:t>
      </w:r>
      <w:r>
        <w:rPr>
          <w:rFonts w:ascii="Calibri" w:eastAsia="Calibri" w:hAnsi="Calibri" w:cs="Calibri"/>
          <w:color w:val="auto"/>
          <w:sz w:val="24"/>
        </w:rPr>
        <w:t xml:space="preserve">been fortunate in being a successful participant of the E-Rate program for several years.  </w:t>
      </w:r>
      <w:r w:rsidR="00CF53E5">
        <w:rPr>
          <w:rFonts w:ascii="Calibri" w:eastAsia="Calibri" w:hAnsi="Calibri" w:cs="Calibri"/>
          <w:color w:val="auto"/>
          <w:sz w:val="24"/>
        </w:rPr>
        <w:t>The Schools provide access to resources for students in grades Pre-k through 12</w:t>
      </w:r>
      <w:r w:rsidR="00CF53E5" w:rsidRPr="00CF53E5">
        <w:rPr>
          <w:rFonts w:ascii="Calibri" w:eastAsia="Calibri" w:hAnsi="Calibri" w:cs="Calibri"/>
          <w:color w:val="auto"/>
          <w:sz w:val="24"/>
          <w:vertAlign w:val="superscript"/>
        </w:rPr>
        <w:t>th</w:t>
      </w:r>
      <w:r w:rsidR="00CF53E5">
        <w:rPr>
          <w:rFonts w:ascii="Calibri" w:eastAsia="Calibri" w:hAnsi="Calibri" w:cs="Calibri"/>
          <w:color w:val="auto"/>
          <w:sz w:val="24"/>
        </w:rPr>
        <w:t xml:space="preserve"> grade, as well as community members that would not othe</w:t>
      </w:r>
      <w:r w:rsidR="004D1C5B">
        <w:rPr>
          <w:rFonts w:ascii="Calibri" w:eastAsia="Calibri" w:hAnsi="Calibri" w:cs="Calibri"/>
          <w:color w:val="auto"/>
          <w:sz w:val="24"/>
        </w:rPr>
        <w:t xml:space="preserve">rwise be available.  </w:t>
      </w:r>
    </w:p>
    <w:p w:rsidR="000E2A51" w:rsidRDefault="000E2A51" w:rsidP="004D1C5B">
      <w:pPr>
        <w:spacing w:line="360" w:lineRule="auto"/>
        <w:rPr>
          <w:rFonts w:ascii="Calibri" w:eastAsia="Calibri" w:hAnsi="Calibri" w:cs="Calibri"/>
          <w:color w:val="auto"/>
          <w:sz w:val="24"/>
        </w:rPr>
      </w:pPr>
    </w:p>
    <w:p w:rsidR="004D1C5B" w:rsidRPr="0059465C" w:rsidRDefault="004D1C5B" w:rsidP="004D1C5B">
      <w:pPr>
        <w:spacing w:line="360" w:lineRule="auto"/>
        <w:rPr>
          <w:color w:val="auto"/>
        </w:rPr>
      </w:pPr>
      <w:r>
        <w:rPr>
          <w:rFonts w:ascii="Calibri" w:eastAsia="Calibri" w:hAnsi="Calibri" w:cs="Calibri"/>
          <w:color w:val="auto"/>
          <w:sz w:val="24"/>
        </w:rPr>
        <w:t>The Wagon M</w:t>
      </w:r>
      <w:r w:rsidR="00CF53E5">
        <w:rPr>
          <w:rFonts w:ascii="Calibri" w:eastAsia="Calibri" w:hAnsi="Calibri" w:cs="Calibri"/>
          <w:color w:val="auto"/>
          <w:sz w:val="24"/>
        </w:rPr>
        <w:t>ound Public Schools submitted and certified their Fun</w:t>
      </w:r>
      <w:r>
        <w:rPr>
          <w:rFonts w:ascii="Calibri" w:eastAsia="Calibri" w:hAnsi="Calibri" w:cs="Calibri"/>
          <w:color w:val="auto"/>
          <w:sz w:val="24"/>
        </w:rPr>
        <w:t>ding year 2019</w:t>
      </w:r>
      <w:r w:rsidR="00CF53E5">
        <w:rPr>
          <w:rFonts w:ascii="Calibri" w:eastAsia="Calibri" w:hAnsi="Calibri" w:cs="Calibri"/>
          <w:color w:val="auto"/>
          <w:sz w:val="24"/>
        </w:rPr>
        <w:t xml:space="preserve"> FCC Form 471 </w:t>
      </w:r>
      <w:r w:rsidRPr="000E2A51">
        <w:rPr>
          <w:rFonts w:asciiTheme="minorHAnsi" w:hAnsiTheme="minorHAnsi" w:cstheme="minorHAnsi"/>
          <w:color w:val="222222"/>
          <w:sz w:val="24"/>
          <w:szCs w:val="24"/>
          <w:shd w:val="clear" w:color="auto" w:fill="FFFFFF"/>
        </w:rPr>
        <w:t>191041492</w:t>
      </w:r>
      <w:r>
        <w:rPr>
          <w:color w:val="222222"/>
          <w:sz w:val="21"/>
          <w:szCs w:val="21"/>
          <w:shd w:val="clear" w:color="auto" w:fill="FFFFFF"/>
        </w:rPr>
        <w:t xml:space="preserve"> </w:t>
      </w:r>
      <w:r w:rsidR="00CF53E5">
        <w:rPr>
          <w:rFonts w:ascii="Calibri" w:eastAsia="Calibri" w:hAnsi="Calibri" w:cs="Calibri"/>
          <w:color w:val="auto"/>
          <w:sz w:val="24"/>
        </w:rPr>
        <w:t>utilizing the E</w:t>
      </w:r>
      <w:r w:rsidR="00986BD9">
        <w:rPr>
          <w:rFonts w:ascii="Calibri" w:eastAsia="Calibri" w:hAnsi="Calibri" w:cs="Calibri"/>
          <w:color w:val="auto"/>
          <w:sz w:val="24"/>
        </w:rPr>
        <w:t xml:space="preserve">-rate </w:t>
      </w:r>
      <w:r w:rsidR="00CF53E5">
        <w:rPr>
          <w:rFonts w:ascii="Calibri" w:eastAsia="Calibri" w:hAnsi="Calibri" w:cs="Calibri"/>
          <w:color w:val="auto"/>
          <w:sz w:val="24"/>
        </w:rPr>
        <w:t>P</w:t>
      </w:r>
      <w:r w:rsidR="00986BD9">
        <w:rPr>
          <w:rFonts w:ascii="Calibri" w:eastAsia="Calibri" w:hAnsi="Calibri" w:cs="Calibri"/>
          <w:color w:val="auto"/>
          <w:sz w:val="24"/>
        </w:rPr>
        <w:t xml:space="preserve">roductivity </w:t>
      </w:r>
      <w:r w:rsidR="00CF53E5">
        <w:rPr>
          <w:rFonts w:ascii="Calibri" w:eastAsia="Calibri" w:hAnsi="Calibri" w:cs="Calibri"/>
          <w:color w:val="auto"/>
          <w:sz w:val="24"/>
        </w:rPr>
        <w:t>C</w:t>
      </w:r>
      <w:r w:rsidR="00986BD9">
        <w:rPr>
          <w:rFonts w:ascii="Calibri" w:eastAsia="Calibri" w:hAnsi="Calibri" w:cs="Calibri"/>
          <w:color w:val="auto"/>
          <w:sz w:val="24"/>
        </w:rPr>
        <w:t>enter</w:t>
      </w:r>
      <w:r w:rsidR="00CF53E5">
        <w:rPr>
          <w:rFonts w:ascii="Calibri" w:eastAsia="Calibri" w:hAnsi="Calibri" w:cs="Calibri"/>
          <w:color w:val="auto"/>
          <w:sz w:val="24"/>
        </w:rPr>
        <w:t xml:space="preserve"> </w:t>
      </w:r>
      <w:r w:rsidRPr="00671B50">
        <w:rPr>
          <w:rFonts w:ascii="Calibri" w:eastAsia="Calibri" w:hAnsi="Calibri" w:cs="Calibri"/>
          <w:color w:val="auto"/>
          <w:sz w:val="24"/>
        </w:rPr>
        <w:t xml:space="preserve">of the Schools and Libraries Division (“SLD”) of the </w:t>
      </w:r>
      <w:r w:rsidRPr="0059465C">
        <w:rPr>
          <w:rFonts w:ascii="Calibri" w:eastAsia="Calibri" w:hAnsi="Calibri" w:cs="Calibri"/>
          <w:color w:val="auto"/>
          <w:sz w:val="24"/>
        </w:rPr>
        <w:t xml:space="preserve">Universal Service Administrative Company’s (“USAC”) website, on </w:t>
      </w:r>
      <w:r>
        <w:rPr>
          <w:rFonts w:ascii="Calibri" w:eastAsia="Calibri" w:hAnsi="Calibri" w:cs="Calibri"/>
          <w:color w:val="auto"/>
          <w:sz w:val="24"/>
        </w:rPr>
        <w:t>March 2</w:t>
      </w:r>
      <w:r w:rsidR="00986BD9">
        <w:rPr>
          <w:rFonts w:ascii="Calibri" w:eastAsia="Calibri" w:hAnsi="Calibri" w:cs="Calibri"/>
          <w:color w:val="auto"/>
          <w:sz w:val="24"/>
        </w:rPr>
        <w:t>8</w:t>
      </w:r>
      <w:r w:rsidRPr="0059465C">
        <w:rPr>
          <w:rFonts w:ascii="Calibri" w:eastAsia="Calibri" w:hAnsi="Calibri" w:cs="Calibri"/>
          <w:color w:val="auto"/>
          <w:sz w:val="24"/>
        </w:rPr>
        <w:t xml:space="preserve">, </w:t>
      </w:r>
      <w:r w:rsidRPr="0059465C">
        <w:rPr>
          <w:rFonts w:ascii="Calibri" w:eastAsia="Calibri" w:hAnsi="Calibri" w:cs="Calibri"/>
          <w:color w:val="auto"/>
          <w:sz w:val="24"/>
        </w:rPr>
        <w:lastRenderedPageBreak/>
        <w:t>201</w:t>
      </w:r>
      <w:r w:rsidR="00986BD9">
        <w:rPr>
          <w:rFonts w:ascii="Calibri" w:eastAsia="Calibri" w:hAnsi="Calibri" w:cs="Calibri"/>
          <w:color w:val="auto"/>
          <w:sz w:val="24"/>
        </w:rPr>
        <w:t>9</w:t>
      </w:r>
      <w:r>
        <w:rPr>
          <w:rFonts w:ascii="Calibri" w:eastAsia="Calibri" w:hAnsi="Calibri" w:cs="Calibri"/>
          <w:color w:val="auto"/>
          <w:sz w:val="24"/>
        </w:rPr>
        <w:t>,</w:t>
      </w:r>
      <w:r w:rsidRPr="0059465C">
        <w:rPr>
          <w:rFonts w:ascii="Calibri" w:eastAsia="Calibri" w:hAnsi="Calibri" w:cs="Calibri"/>
          <w:color w:val="auto"/>
          <w:sz w:val="24"/>
        </w:rPr>
        <w:t xml:space="preserve"> </w:t>
      </w:r>
      <w:r w:rsidR="00986BD9">
        <w:rPr>
          <w:rFonts w:ascii="Calibri" w:eastAsia="Calibri" w:hAnsi="Calibri" w:cs="Calibri"/>
          <w:color w:val="auto"/>
          <w:sz w:val="24"/>
        </w:rPr>
        <w:t>6 minutes</w:t>
      </w:r>
      <w:r w:rsidRPr="0059465C">
        <w:rPr>
          <w:rFonts w:ascii="Calibri" w:eastAsia="Calibri" w:hAnsi="Calibri" w:cs="Calibri"/>
          <w:color w:val="auto"/>
          <w:sz w:val="24"/>
        </w:rPr>
        <w:t xml:space="preserve"> after the FCC Form 471 filing deadline of</w:t>
      </w:r>
      <w:r w:rsidR="00986BD9">
        <w:rPr>
          <w:rFonts w:ascii="Calibri" w:eastAsia="Calibri" w:hAnsi="Calibri" w:cs="Calibri"/>
          <w:color w:val="auto"/>
          <w:sz w:val="24"/>
        </w:rPr>
        <w:t xml:space="preserve"> </w:t>
      </w:r>
      <w:r w:rsidRPr="0059465C">
        <w:rPr>
          <w:rFonts w:ascii="Calibri" w:eastAsia="Calibri" w:hAnsi="Calibri" w:cs="Calibri"/>
          <w:color w:val="auto"/>
          <w:sz w:val="24"/>
        </w:rPr>
        <w:t>March 2</w:t>
      </w:r>
      <w:r w:rsidR="00986BD9">
        <w:rPr>
          <w:rFonts w:ascii="Calibri" w:eastAsia="Calibri" w:hAnsi="Calibri" w:cs="Calibri"/>
          <w:color w:val="auto"/>
          <w:sz w:val="24"/>
        </w:rPr>
        <w:t>7</w:t>
      </w:r>
      <w:r w:rsidRPr="0059465C">
        <w:rPr>
          <w:rFonts w:ascii="Calibri" w:eastAsia="Calibri" w:hAnsi="Calibri" w:cs="Calibri"/>
          <w:color w:val="auto"/>
          <w:sz w:val="24"/>
        </w:rPr>
        <w:t>, 201</w:t>
      </w:r>
      <w:r w:rsidR="00986BD9">
        <w:rPr>
          <w:rFonts w:ascii="Calibri" w:eastAsia="Calibri" w:hAnsi="Calibri" w:cs="Calibri"/>
          <w:color w:val="auto"/>
          <w:sz w:val="24"/>
        </w:rPr>
        <w:t>9 11:59PM EDT for the 2019</w:t>
      </w:r>
      <w:r w:rsidRPr="0059465C">
        <w:rPr>
          <w:rFonts w:ascii="Calibri" w:eastAsia="Calibri" w:hAnsi="Calibri" w:cs="Calibri"/>
          <w:color w:val="auto"/>
          <w:sz w:val="24"/>
        </w:rPr>
        <w:t xml:space="preserve"> funding year.</w:t>
      </w:r>
      <w:r w:rsidR="00986BD9">
        <w:rPr>
          <w:rFonts w:ascii="Calibri" w:eastAsia="Calibri" w:hAnsi="Calibri" w:cs="Calibri"/>
          <w:color w:val="auto"/>
          <w:sz w:val="24"/>
        </w:rPr>
        <w:t xml:space="preserve"> The Business Manager is the sole p</w:t>
      </w:r>
      <w:r w:rsidR="007B5A04">
        <w:rPr>
          <w:rFonts w:ascii="Calibri" w:eastAsia="Calibri" w:hAnsi="Calibri" w:cs="Calibri"/>
          <w:color w:val="auto"/>
          <w:sz w:val="24"/>
        </w:rPr>
        <w:t>ers</w:t>
      </w:r>
      <w:bookmarkStart w:id="0" w:name="_GoBack"/>
      <w:bookmarkEnd w:id="0"/>
      <w:r w:rsidR="007B5A04">
        <w:rPr>
          <w:rFonts w:ascii="Calibri" w:eastAsia="Calibri" w:hAnsi="Calibri" w:cs="Calibri"/>
          <w:color w:val="auto"/>
          <w:sz w:val="24"/>
        </w:rPr>
        <w:t xml:space="preserve">on responsible for the E-Rate program at the school district, and typically works on the program in the evenings at home.  The Business Manager was in attendance at a budget conference at the time that she was trying to file the 471 application.  Because the timing of her attempt to file, and the slow hotel internet connection, the Business Manager was unable to certify prior to the </w:t>
      </w:r>
      <w:r w:rsidR="000E2A51">
        <w:rPr>
          <w:rFonts w:ascii="Calibri" w:eastAsia="Calibri" w:hAnsi="Calibri" w:cs="Calibri"/>
          <w:color w:val="auto"/>
          <w:sz w:val="24"/>
        </w:rPr>
        <w:t xml:space="preserve">midnight deadline.  </w:t>
      </w:r>
    </w:p>
    <w:p w:rsidR="004D1C5B" w:rsidRDefault="004D1C5B" w:rsidP="004D1C5B"/>
    <w:p w:rsidR="004D1C5B" w:rsidRDefault="004D1C5B" w:rsidP="004D1C5B">
      <w:r>
        <w:rPr>
          <w:rFonts w:ascii="Calibri" w:eastAsia="Calibri" w:hAnsi="Calibri" w:cs="Calibri"/>
          <w:b/>
          <w:sz w:val="24"/>
        </w:rPr>
        <w:t>II.</w:t>
      </w:r>
      <w:r>
        <w:rPr>
          <w:rFonts w:ascii="Calibri" w:eastAsia="Calibri" w:hAnsi="Calibri" w:cs="Calibri"/>
          <w:sz w:val="24"/>
        </w:rPr>
        <w:t xml:space="preserve">                  </w:t>
      </w:r>
      <w:r>
        <w:rPr>
          <w:rFonts w:ascii="Calibri" w:eastAsia="Calibri" w:hAnsi="Calibri" w:cs="Calibri"/>
          <w:b/>
          <w:sz w:val="24"/>
        </w:rPr>
        <w:t>Request</w:t>
      </w:r>
    </w:p>
    <w:p w:rsidR="004D1C5B" w:rsidRDefault="004D1C5B" w:rsidP="004D1C5B">
      <w:r>
        <w:rPr>
          <w:rFonts w:ascii="Calibri" w:eastAsia="Calibri" w:hAnsi="Calibri" w:cs="Calibri"/>
          <w:b/>
          <w:sz w:val="24"/>
        </w:rPr>
        <w:t xml:space="preserve"> </w:t>
      </w:r>
    </w:p>
    <w:p w:rsidR="004D1C5B" w:rsidRPr="0059465C" w:rsidRDefault="000E2A51" w:rsidP="004D1C5B">
      <w:pPr>
        <w:spacing w:line="360" w:lineRule="auto"/>
        <w:rPr>
          <w:color w:val="auto"/>
        </w:rPr>
      </w:pPr>
      <w:r>
        <w:rPr>
          <w:rFonts w:ascii="Calibri" w:eastAsia="Calibri" w:hAnsi="Calibri" w:cs="Calibri"/>
          <w:color w:val="auto"/>
          <w:sz w:val="24"/>
        </w:rPr>
        <w:t>Wagon Mound Public Schools</w:t>
      </w:r>
      <w:r w:rsidR="004D1C5B">
        <w:rPr>
          <w:rFonts w:ascii="Calibri" w:eastAsia="Calibri" w:hAnsi="Calibri" w:cs="Calibri"/>
          <w:sz w:val="24"/>
        </w:rPr>
        <w:t xml:space="preserve"> respectfully petitions the Commission to request a waiver of the </w:t>
      </w:r>
      <w:r w:rsidR="004D1C5B" w:rsidRPr="0059465C">
        <w:rPr>
          <w:rFonts w:ascii="Calibri" w:eastAsia="Calibri" w:hAnsi="Calibri" w:cs="Calibri"/>
          <w:color w:val="auto"/>
          <w:sz w:val="24"/>
        </w:rPr>
        <w:t>Funding Year 20</w:t>
      </w:r>
      <w:r>
        <w:rPr>
          <w:rFonts w:ascii="Calibri" w:eastAsia="Calibri" w:hAnsi="Calibri" w:cs="Calibri"/>
          <w:color w:val="auto"/>
          <w:sz w:val="24"/>
        </w:rPr>
        <w:t>19</w:t>
      </w:r>
      <w:r w:rsidR="004D1C5B" w:rsidRPr="0059465C">
        <w:rPr>
          <w:rFonts w:ascii="Calibri" w:eastAsia="Calibri" w:hAnsi="Calibri" w:cs="Calibri"/>
          <w:color w:val="auto"/>
          <w:sz w:val="24"/>
        </w:rPr>
        <w:t xml:space="preserve"> FCC Form 471 filing deadline on behalf </w:t>
      </w:r>
      <w:r w:rsidR="004D1C5B">
        <w:rPr>
          <w:rFonts w:ascii="Calibri" w:eastAsia="Calibri" w:hAnsi="Calibri" w:cs="Calibri"/>
          <w:color w:val="auto"/>
          <w:sz w:val="24"/>
        </w:rPr>
        <w:t xml:space="preserve">of the </w:t>
      </w:r>
      <w:r>
        <w:rPr>
          <w:rFonts w:ascii="Calibri" w:eastAsia="Calibri" w:hAnsi="Calibri" w:cs="Calibri"/>
          <w:color w:val="auto"/>
          <w:sz w:val="24"/>
        </w:rPr>
        <w:t>Wagon Mound Public Schools</w:t>
      </w:r>
      <w:r w:rsidR="004D1C5B" w:rsidRPr="0059465C">
        <w:rPr>
          <w:rFonts w:ascii="Calibri" w:eastAsia="Calibri" w:hAnsi="Calibri" w:cs="Calibri"/>
          <w:color w:val="auto"/>
          <w:sz w:val="24"/>
        </w:rPr>
        <w:t xml:space="preserve"> </w:t>
      </w:r>
      <w:r w:rsidR="004D1C5B">
        <w:rPr>
          <w:rFonts w:ascii="Calibri" w:eastAsia="Calibri" w:hAnsi="Calibri" w:cs="Calibri"/>
          <w:color w:val="auto"/>
          <w:sz w:val="24"/>
        </w:rPr>
        <w:t>t</w:t>
      </w:r>
      <w:r w:rsidR="004D1C5B" w:rsidRPr="0059465C">
        <w:rPr>
          <w:rFonts w:ascii="Calibri" w:eastAsia="Calibri" w:hAnsi="Calibri" w:cs="Calibri"/>
          <w:color w:val="auto"/>
          <w:sz w:val="24"/>
        </w:rPr>
        <w:t>o allow the Out of Window submission of their E-Rate Funding Year 20</w:t>
      </w:r>
      <w:r>
        <w:rPr>
          <w:rFonts w:ascii="Calibri" w:eastAsia="Calibri" w:hAnsi="Calibri" w:cs="Calibri"/>
          <w:color w:val="auto"/>
          <w:sz w:val="24"/>
        </w:rPr>
        <w:t>19</w:t>
      </w:r>
      <w:r w:rsidR="004D1C5B" w:rsidRPr="0059465C">
        <w:rPr>
          <w:rFonts w:ascii="Calibri" w:eastAsia="Calibri" w:hAnsi="Calibri" w:cs="Calibri"/>
          <w:color w:val="auto"/>
          <w:sz w:val="24"/>
        </w:rPr>
        <w:t xml:space="preserve"> </w:t>
      </w:r>
      <w:r w:rsidR="004D1C5B">
        <w:rPr>
          <w:rFonts w:ascii="Calibri" w:eastAsia="Calibri" w:hAnsi="Calibri" w:cs="Calibri"/>
          <w:color w:val="auto"/>
          <w:sz w:val="24"/>
        </w:rPr>
        <w:t xml:space="preserve">FCC Form 471 </w:t>
      </w:r>
      <w:r w:rsidRPr="000E2A51">
        <w:rPr>
          <w:rFonts w:asciiTheme="minorHAnsi" w:hAnsiTheme="minorHAnsi" w:cstheme="minorHAnsi"/>
          <w:color w:val="222222"/>
          <w:sz w:val="24"/>
          <w:szCs w:val="24"/>
          <w:shd w:val="clear" w:color="auto" w:fill="FFFFFF"/>
        </w:rPr>
        <w:t>191041492</w:t>
      </w:r>
      <w:r w:rsidR="004D1C5B" w:rsidRPr="00671B50">
        <w:rPr>
          <w:rFonts w:ascii="Calibri" w:eastAsia="Calibri" w:hAnsi="Calibri" w:cs="Calibri"/>
          <w:color w:val="auto"/>
          <w:sz w:val="24"/>
        </w:rPr>
        <w:t xml:space="preserve"> </w:t>
      </w:r>
      <w:r w:rsidR="004D1C5B">
        <w:rPr>
          <w:rFonts w:ascii="Calibri" w:eastAsia="Calibri" w:hAnsi="Calibri" w:cs="Calibri"/>
          <w:color w:val="auto"/>
          <w:sz w:val="24"/>
        </w:rPr>
        <w:t>to allow E-Rate funding of the critical access to high speed Internet that allows</w:t>
      </w:r>
      <w:r>
        <w:rPr>
          <w:rFonts w:ascii="Calibri" w:eastAsia="Calibri" w:hAnsi="Calibri" w:cs="Calibri"/>
          <w:color w:val="auto"/>
          <w:sz w:val="24"/>
        </w:rPr>
        <w:t xml:space="preserve"> the schools</w:t>
      </w:r>
      <w:r w:rsidR="004D1C5B">
        <w:rPr>
          <w:rFonts w:ascii="Calibri" w:eastAsia="Calibri" w:hAnsi="Calibri" w:cs="Calibri"/>
          <w:color w:val="auto"/>
          <w:sz w:val="24"/>
        </w:rPr>
        <w:t xml:space="preserve"> to serve </w:t>
      </w:r>
      <w:r>
        <w:rPr>
          <w:rFonts w:ascii="Calibri" w:eastAsia="Calibri" w:hAnsi="Calibri" w:cs="Calibri"/>
          <w:color w:val="auto"/>
          <w:sz w:val="24"/>
        </w:rPr>
        <w:t xml:space="preserve">its student population as well as the members </w:t>
      </w:r>
      <w:r w:rsidR="004D1C5B">
        <w:rPr>
          <w:rFonts w:ascii="Calibri" w:eastAsia="Calibri" w:hAnsi="Calibri" w:cs="Calibri"/>
          <w:color w:val="auto"/>
          <w:sz w:val="24"/>
        </w:rPr>
        <w:t>of their community in this rural and isolated part of New Mexico.</w:t>
      </w:r>
    </w:p>
    <w:p w:rsidR="004D1C5B" w:rsidRDefault="004D1C5B" w:rsidP="004D1C5B">
      <w:r>
        <w:rPr>
          <w:rFonts w:ascii="Calibri" w:eastAsia="Calibri" w:hAnsi="Calibri" w:cs="Calibri"/>
          <w:sz w:val="24"/>
        </w:rPr>
        <w:t xml:space="preserve"> </w:t>
      </w:r>
    </w:p>
    <w:p w:rsidR="004D1C5B" w:rsidRDefault="004D1C5B" w:rsidP="004D1C5B">
      <w:r>
        <w:rPr>
          <w:rFonts w:ascii="Calibri" w:eastAsia="Calibri" w:hAnsi="Calibri" w:cs="Calibri"/>
          <w:sz w:val="24"/>
        </w:rPr>
        <w:t>Respectfully submitted,</w:t>
      </w:r>
    </w:p>
    <w:p w:rsidR="004D1C5B" w:rsidRDefault="000E2A51" w:rsidP="004D1C5B">
      <w:r>
        <w:rPr>
          <w:rFonts w:ascii="Calibri" w:eastAsia="Calibri" w:hAnsi="Calibri" w:cs="Calibri"/>
          <w:sz w:val="24"/>
        </w:rPr>
        <w:t>Teresa P. Casias</w:t>
      </w:r>
    </w:p>
    <w:p w:rsidR="004D1C5B" w:rsidRDefault="004D1C5B" w:rsidP="004D1C5B">
      <w:pPr>
        <w:rPr>
          <w:rFonts w:ascii="Calibri" w:eastAsia="Calibri" w:hAnsi="Calibri" w:cs="Calibri"/>
          <w:sz w:val="24"/>
        </w:rPr>
      </w:pPr>
    </w:p>
    <w:p w:rsidR="004D1C5B" w:rsidRDefault="004D1C5B" w:rsidP="004D1C5B">
      <w:r>
        <w:rPr>
          <w:rFonts w:ascii="Calibri" w:eastAsia="Calibri" w:hAnsi="Calibri" w:cs="Calibri"/>
          <w:sz w:val="24"/>
        </w:rPr>
        <w:t>______________________</w:t>
      </w:r>
    </w:p>
    <w:p w:rsidR="004D1C5B" w:rsidRDefault="000E2A51" w:rsidP="004D1C5B">
      <w:r>
        <w:rPr>
          <w:rFonts w:ascii="Calibri" w:eastAsia="Calibri" w:hAnsi="Calibri" w:cs="Calibri"/>
          <w:sz w:val="24"/>
        </w:rPr>
        <w:t>Teresa P. Casias</w:t>
      </w:r>
    </w:p>
    <w:p w:rsidR="004D1C5B" w:rsidRPr="004A1CC7" w:rsidRDefault="000E2A51" w:rsidP="004D1C5B">
      <w:pPr>
        <w:rPr>
          <w:rFonts w:ascii="Calibri" w:eastAsia="Calibri" w:hAnsi="Calibri" w:cs="Calibri"/>
          <w:color w:val="auto"/>
          <w:szCs w:val="22"/>
        </w:rPr>
      </w:pPr>
      <w:r>
        <w:rPr>
          <w:rFonts w:ascii="Calibri" w:eastAsia="Calibri" w:hAnsi="Calibri" w:cs="Calibri"/>
          <w:color w:val="auto"/>
          <w:szCs w:val="22"/>
        </w:rPr>
        <w:t>Wagon Mound Public Schools</w:t>
      </w:r>
    </w:p>
    <w:p w:rsidR="004D1C5B" w:rsidRPr="004A1CC7" w:rsidRDefault="000E2A51" w:rsidP="004D1C5B">
      <w:pPr>
        <w:rPr>
          <w:rFonts w:asciiTheme="minorHAnsi" w:hAnsiTheme="minorHAnsi" w:cstheme="minorHAnsi"/>
          <w:color w:val="auto"/>
          <w:szCs w:val="22"/>
        </w:rPr>
      </w:pPr>
      <w:r>
        <w:rPr>
          <w:rFonts w:asciiTheme="minorHAnsi" w:eastAsia="Calibri" w:hAnsiTheme="minorHAnsi" w:cstheme="minorHAnsi"/>
          <w:color w:val="auto"/>
          <w:szCs w:val="22"/>
        </w:rPr>
        <w:t>P.O. Box 158</w:t>
      </w:r>
    </w:p>
    <w:p w:rsidR="004D1C5B" w:rsidRPr="004A1CC7" w:rsidRDefault="000E2A51" w:rsidP="004D1C5B">
      <w:pPr>
        <w:rPr>
          <w:rFonts w:asciiTheme="minorHAnsi" w:hAnsiTheme="minorHAnsi" w:cstheme="minorHAnsi"/>
          <w:color w:val="auto"/>
          <w:szCs w:val="22"/>
        </w:rPr>
      </w:pPr>
      <w:r>
        <w:rPr>
          <w:rFonts w:asciiTheme="minorHAnsi" w:eastAsia="Calibri" w:hAnsiTheme="minorHAnsi" w:cstheme="minorHAnsi"/>
          <w:color w:val="auto"/>
          <w:szCs w:val="22"/>
        </w:rPr>
        <w:t>Wagon Mound</w:t>
      </w:r>
      <w:r w:rsidR="004D1C5B" w:rsidRPr="004A1CC7">
        <w:rPr>
          <w:rFonts w:asciiTheme="minorHAnsi" w:eastAsia="Calibri" w:hAnsiTheme="minorHAnsi" w:cstheme="minorHAnsi"/>
          <w:color w:val="auto"/>
          <w:szCs w:val="22"/>
        </w:rPr>
        <w:t>, NM 877</w:t>
      </w:r>
      <w:r>
        <w:rPr>
          <w:rFonts w:asciiTheme="minorHAnsi" w:eastAsia="Calibri" w:hAnsiTheme="minorHAnsi" w:cstheme="minorHAnsi"/>
          <w:color w:val="auto"/>
          <w:szCs w:val="22"/>
        </w:rPr>
        <w:t>52</w:t>
      </w:r>
    </w:p>
    <w:p w:rsidR="004D1C5B" w:rsidRDefault="000E2A51" w:rsidP="004D1C5B">
      <w:pPr>
        <w:rPr>
          <w:rFonts w:asciiTheme="minorHAnsi" w:hAnsiTheme="minorHAnsi" w:cstheme="minorHAnsi"/>
          <w:color w:val="auto"/>
          <w:szCs w:val="22"/>
        </w:rPr>
      </w:pPr>
      <w:r>
        <w:rPr>
          <w:rFonts w:asciiTheme="minorHAnsi" w:hAnsiTheme="minorHAnsi" w:cstheme="minorHAnsi"/>
          <w:color w:val="222222"/>
          <w:szCs w:val="22"/>
          <w:shd w:val="clear" w:color="auto" w:fill="FFFFFF"/>
        </w:rPr>
        <w:t>575-666-3003</w:t>
      </w:r>
    </w:p>
    <w:p w:rsidR="004D1C5B" w:rsidRDefault="000E2A51" w:rsidP="004D1C5B">
      <w:pPr>
        <w:rPr>
          <w:rFonts w:asciiTheme="minorHAnsi" w:hAnsiTheme="minorHAnsi" w:cstheme="minorHAnsi"/>
          <w:color w:val="auto"/>
          <w:szCs w:val="22"/>
        </w:rPr>
      </w:pPr>
      <w:r>
        <w:rPr>
          <w:rFonts w:asciiTheme="minorHAnsi" w:hAnsiTheme="minorHAnsi" w:cstheme="minorHAnsi"/>
          <w:szCs w:val="22"/>
        </w:rPr>
        <w:t>teresa.casias@wm.k12.nm.us</w:t>
      </w:r>
    </w:p>
    <w:p w:rsidR="004D1C5B" w:rsidRPr="00C57EB0" w:rsidRDefault="004D1C5B" w:rsidP="004D1C5B">
      <w:pPr>
        <w:rPr>
          <w:rFonts w:asciiTheme="minorHAnsi" w:hAnsiTheme="minorHAnsi" w:cstheme="minorHAnsi"/>
          <w:color w:val="auto"/>
          <w:szCs w:val="22"/>
        </w:rPr>
      </w:pPr>
      <w:r w:rsidRPr="00C57EB0">
        <w:rPr>
          <w:rFonts w:asciiTheme="minorHAnsi" w:eastAsia="Calibri" w:hAnsiTheme="minorHAnsi" w:cstheme="minorHAnsi"/>
          <w:color w:val="auto"/>
          <w:szCs w:val="22"/>
        </w:rPr>
        <w:t xml:space="preserve"> </w:t>
      </w:r>
    </w:p>
    <w:p w:rsidR="004D1C5B" w:rsidRPr="00C57EB0" w:rsidRDefault="004D1C5B" w:rsidP="004D1C5B">
      <w:pPr>
        <w:rPr>
          <w:rFonts w:asciiTheme="minorHAnsi" w:hAnsiTheme="minorHAnsi" w:cstheme="minorHAnsi"/>
          <w:color w:val="auto"/>
          <w:szCs w:val="22"/>
        </w:rPr>
      </w:pPr>
      <w:r w:rsidRPr="00C57EB0">
        <w:rPr>
          <w:rFonts w:asciiTheme="minorHAnsi" w:eastAsia="Calibri" w:hAnsiTheme="minorHAnsi" w:cstheme="minorHAnsi"/>
          <w:b/>
          <w:color w:val="auto"/>
          <w:szCs w:val="22"/>
        </w:rPr>
        <w:t>Dated:</w:t>
      </w:r>
      <w:r w:rsidRPr="00C57EB0">
        <w:rPr>
          <w:rFonts w:asciiTheme="minorHAnsi" w:eastAsia="Calibri" w:hAnsiTheme="minorHAnsi" w:cstheme="minorHAnsi"/>
          <w:color w:val="auto"/>
          <w:szCs w:val="22"/>
        </w:rPr>
        <w:t xml:space="preserve">  </w:t>
      </w:r>
      <w:r w:rsidR="000E2A51">
        <w:rPr>
          <w:rFonts w:asciiTheme="minorHAnsi" w:eastAsia="Calibri" w:hAnsiTheme="minorHAnsi" w:cstheme="minorHAnsi"/>
          <w:color w:val="auto"/>
          <w:szCs w:val="22"/>
        </w:rPr>
        <w:t>April 8, 2019</w:t>
      </w:r>
    </w:p>
    <w:p w:rsidR="00CF53E5" w:rsidRDefault="00CF53E5">
      <w:pPr>
        <w:spacing w:line="360" w:lineRule="auto"/>
        <w:rPr>
          <w:rFonts w:ascii="Calibri" w:eastAsia="Calibri" w:hAnsi="Calibri" w:cs="Calibri"/>
          <w:color w:val="auto"/>
          <w:sz w:val="24"/>
        </w:rPr>
      </w:pPr>
      <w:r>
        <w:br/>
      </w:r>
    </w:p>
    <w:sectPr w:rsidR="00CF53E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6E6"/>
    <w:rsid w:val="00011DAE"/>
    <w:rsid w:val="000E2A51"/>
    <w:rsid w:val="00185283"/>
    <w:rsid w:val="00342EA0"/>
    <w:rsid w:val="00434EA6"/>
    <w:rsid w:val="004A1CC7"/>
    <w:rsid w:val="004D1C5B"/>
    <w:rsid w:val="00576ABB"/>
    <w:rsid w:val="0059465C"/>
    <w:rsid w:val="00671B50"/>
    <w:rsid w:val="00721252"/>
    <w:rsid w:val="007B5A04"/>
    <w:rsid w:val="008A4541"/>
    <w:rsid w:val="00986BD9"/>
    <w:rsid w:val="00A46546"/>
    <w:rsid w:val="00B566E6"/>
    <w:rsid w:val="00C57EB0"/>
    <w:rsid w:val="00C71307"/>
    <w:rsid w:val="00CF53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F28E0"/>
  <w15:docId w15:val="{7D559F76-0D2B-4178-B9EE-FA29BBBB5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character" w:styleId="Hyperlink">
    <w:name w:val="Hyperlink"/>
    <w:basedOn w:val="DefaultParagraphFont"/>
    <w:uiPriority w:val="99"/>
    <w:unhideWhenUsed/>
    <w:rsid w:val="004A1CC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Chadwick</dc:creator>
  <cp:lastModifiedBy>teresa casias</cp:lastModifiedBy>
  <cp:revision>3</cp:revision>
  <dcterms:created xsi:type="dcterms:W3CDTF">2019-04-09T04:28:00Z</dcterms:created>
  <dcterms:modified xsi:type="dcterms:W3CDTF">2019-04-09T04:42:00Z</dcterms:modified>
</cp:coreProperties>
</file>