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C805F3" w:rsidP="000463D1">
      <w:pPr>
        <w:pStyle w:val="NormalWeb"/>
        <w:shd w:val="clear" w:color="auto" w:fill="FFFFFF"/>
      </w:pPr>
      <w:r>
        <w:t>IWG-4/032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EA7EC1" w:rsidP="00642C0C">
      <w:pPr>
        <w:pStyle w:val="NormalWeb"/>
        <w:shd w:val="clear" w:color="auto" w:fill="FFFFFF"/>
        <w:jc w:val="center"/>
      </w:pPr>
      <w:r>
        <w:t>Thursday</w:t>
      </w:r>
      <w:r w:rsidR="00C805F3">
        <w:t>, April 11</w:t>
      </w:r>
      <w:r w:rsidR="00A5421F">
        <w:t xml:space="preserve">, 2018 </w:t>
      </w:r>
      <w:r w:rsidR="00A65AE2">
        <w:t xml:space="preserve">at </w:t>
      </w:r>
      <w:r>
        <w:t>1</w:t>
      </w:r>
      <w:r w:rsidR="00AC65AF">
        <w:t>0 am</w:t>
      </w:r>
      <w:r w:rsidR="00AA46D7">
        <w:t xml:space="preserve"> E</w:t>
      </w:r>
      <w:r w:rsidR="00AC65AF">
        <w:t>D</w:t>
      </w:r>
      <w:r w:rsidR="00AA46D7">
        <w:t>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A5421F" w:rsidRDefault="00A5421F" w:rsidP="00A5421F">
      <w:pPr>
        <w:pStyle w:val="Subtitle"/>
        <w:rPr>
          <w:rFonts w:ascii="Times New Roman" w:hAnsi="Times New Roman" w:cs="Times New Roman"/>
        </w:rPr>
      </w:pP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Teleconference Only</w:t>
      </w:r>
      <w:r>
        <w:rPr>
          <w:rFonts w:ascii="Times New Roman" w:hAnsi="Times New Roman" w:cs="Times New Roman"/>
          <w:u w:val="none"/>
        </w:rPr>
        <w:t>:  1-888-858-2144 or 646-746-3008</w:t>
      </w:r>
    </w:p>
    <w:p w:rsidR="00D12213" w:rsidRPr="00292D61" w:rsidRDefault="00A5421F" w:rsidP="00D12213">
      <w:pPr>
        <w:pStyle w:val="Subtitle"/>
        <w:ind w:left="1080" w:hanging="108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t>Participant Code</w:t>
      </w:r>
      <w:r>
        <w:rPr>
          <w:rFonts w:ascii="Times New Roman" w:hAnsi="Times New Roman" w:cs="Times New Roman"/>
          <w:u w:val="none"/>
        </w:rPr>
        <w:t xml:space="preserve">:  </w:t>
      </w:r>
      <w:r w:rsidR="00D12213" w:rsidRPr="00292D61">
        <w:rPr>
          <w:rFonts w:ascii="Times New Roman" w:hAnsi="Times New Roman" w:cs="Times New Roman"/>
          <w:u w:val="none"/>
        </w:rPr>
        <w:t>138</w:t>
      </w:r>
      <w:bookmarkStart w:id="0" w:name="_GoBack"/>
      <w:bookmarkEnd w:id="0"/>
      <w:r w:rsidR="00D12213" w:rsidRPr="00292D61">
        <w:rPr>
          <w:rFonts w:ascii="Times New Roman" w:hAnsi="Times New Roman" w:cs="Times New Roman"/>
          <w:u w:val="none"/>
        </w:rPr>
        <w:t>3844</w:t>
      </w:r>
    </w:p>
    <w:p w:rsidR="008653BA" w:rsidRPr="001A42F4" w:rsidRDefault="008653BA" w:rsidP="008653BA">
      <w:pPr>
        <w:pStyle w:val="NormalWeb"/>
        <w:shd w:val="clear" w:color="auto" w:fill="FFFFFF"/>
        <w:jc w:val="center"/>
      </w:pPr>
    </w:p>
    <w:p w:rsidR="001A6E05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084064" w:rsidRPr="001A42F4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>
        <w:t>Approval of the Agenda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C805F3">
        <w:t xml:space="preserve"> (document IWG-4/031</w:t>
      </w:r>
      <w:r w:rsidR="00112EB0" w:rsidRPr="001A42F4">
        <w:t>)</w:t>
      </w:r>
    </w:p>
    <w:p w:rsidR="00456229" w:rsidRPr="00C805F3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</w:t>
      </w:r>
      <w:r w:rsidR="0051705C" w:rsidRPr="00C805F3">
        <w:t>Proposals</w:t>
      </w:r>
    </w:p>
    <w:p w:rsidR="00C805F3" w:rsidRPr="00C805F3" w:rsidRDefault="00C805F3" w:rsidP="00C805F3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</w:rPr>
      </w:pPr>
      <w:r w:rsidRPr="00C805F3">
        <w:rPr>
          <w:rFonts w:ascii="Times New Roman" w:hAnsi="Times New Roman" w:cs="Times New Roman"/>
        </w:rPr>
        <w:t xml:space="preserve">NTIA Inputs </w:t>
      </w:r>
      <w:r w:rsidRPr="00C805F3">
        <w:rPr>
          <w:rFonts w:ascii="Times New Roman" w:eastAsia="Times New Roman" w:hAnsi="Times New Roman" w:cs="Times New Roman"/>
        </w:rPr>
        <w:t xml:space="preserve">AI 7 issues B, C5, and D </w:t>
      </w:r>
      <w:r>
        <w:rPr>
          <w:rFonts w:ascii="Times New Roman" w:eastAsia="Times New Roman" w:hAnsi="Times New Roman" w:cs="Times New Roman"/>
        </w:rPr>
        <w:t>(Docs 33, 34 and 35)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503C39" w:rsidRPr="001A42F4" w:rsidRDefault="00503C39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 Item 8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Default="00C805F3" w:rsidP="00574B01">
      <w:pPr>
        <w:pStyle w:val="NormalWeb"/>
        <w:numPr>
          <w:ilvl w:val="0"/>
          <w:numId w:val="1"/>
        </w:numPr>
        <w:shd w:val="clear" w:color="auto" w:fill="FFFFFF"/>
      </w:pPr>
      <w:r>
        <w:t>Next  Meeting</w:t>
      </w:r>
      <w:r w:rsidR="005E409A">
        <w:t>s</w:t>
      </w:r>
    </w:p>
    <w:p w:rsidR="00F8605E" w:rsidRDefault="00F8605E" w:rsidP="00F8605E">
      <w:pPr>
        <w:pStyle w:val="NormalWeb"/>
        <w:numPr>
          <w:ilvl w:val="1"/>
          <w:numId w:val="1"/>
        </w:numPr>
        <w:shd w:val="clear" w:color="auto" w:fill="FFFFFF"/>
      </w:pPr>
      <w:r>
        <w:t>WAC April 23</w:t>
      </w:r>
    </w:p>
    <w:p w:rsidR="005E409A" w:rsidRPr="001A42F4" w:rsidRDefault="005E409A" w:rsidP="00F8605E">
      <w:pPr>
        <w:pStyle w:val="NormalWeb"/>
        <w:numPr>
          <w:ilvl w:val="1"/>
          <w:numId w:val="1"/>
        </w:numPr>
        <w:shd w:val="clear" w:color="auto" w:fill="FFFFFF"/>
      </w:pPr>
      <w:r>
        <w:t xml:space="preserve">IWG 4 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84064"/>
    <w:rsid w:val="000A4044"/>
    <w:rsid w:val="000C7449"/>
    <w:rsid w:val="000D6C37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3512C"/>
    <w:rsid w:val="00240314"/>
    <w:rsid w:val="00257DD3"/>
    <w:rsid w:val="00292D61"/>
    <w:rsid w:val="00374701"/>
    <w:rsid w:val="00456229"/>
    <w:rsid w:val="0050232C"/>
    <w:rsid w:val="00503C39"/>
    <w:rsid w:val="0050676F"/>
    <w:rsid w:val="0051705C"/>
    <w:rsid w:val="00517FEB"/>
    <w:rsid w:val="005436B2"/>
    <w:rsid w:val="005E21C2"/>
    <w:rsid w:val="005E409A"/>
    <w:rsid w:val="00625703"/>
    <w:rsid w:val="00642038"/>
    <w:rsid w:val="00642C0C"/>
    <w:rsid w:val="006D27F1"/>
    <w:rsid w:val="007F7D35"/>
    <w:rsid w:val="00854014"/>
    <w:rsid w:val="008653BA"/>
    <w:rsid w:val="008F1C03"/>
    <w:rsid w:val="00912A6E"/>
    <w:rsid w:val="00965C5A"/>
    <w:rsid w:val="009B46F1"/>
    <w:rsid w:val="009C7D8E"/>
    <w:rsid w:val="009D3DBE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C65AF"/>
    <w:rsid w:val="00AF51CF"/>
    <w:rsid w:val="00B41571"/>
    <w:rsid w:val="00BB4CAC"/>
    <w:rsid w:val="00C36ECE"/>
    <w:rsid w:val="00C46C6F"/>
    <w:rsid w:val="00C743E8"/>
    <w:rsid w:val="00C805F3"/>
    <w:rsid w:val="00CB54BB"/>
    <w:rsid w:val="00D12213"/>
    <w:rsid w:val="00D805A1"/>
    <w:rsid w:val="00EA7EC1"/>
    <w:rsid w:val="00ED2B1E"/>
    <w:rsid w:val="00EF3568"/>
    <w:rsid w:val="00F12AB0"/>
    <w:rsid w:val="00F1667C"/>
    <w:rsid w:val="00F6464E"/>
    <w:rsid w:val="00F8605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5</cp:revision>
  <dcterms:created xsi:type="dcterms:W3CDTF">2018-04-10T14:27:00Z</dcterms:created>
  <dcterms:modified xsi:type="dcterms:W3CDTF">2018-04-10T14:31:00Z</dcterms:modified>
</cp:coreProperties>
</file>