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0E3" w:rsidRDefault="00202EEB">
      <w:r>
        <w:t xml:space="preserve">I am very disappointed and angry about Charter’s lack of consideration of their customers.  I do not believe it is in the customers’ best interest to not have full access to channels.  I recently reestablished television service with Charter to watch the Olympics and other sports, only to have no option to view these, in addition to other NBC shows I was looking forward to seeing for the first time.  </w:t>
      </w:r>
      <w:proofErr w:type="gramStart"/>
      <w:r>
        <w:t>Although I understand arbitration, but not at the expense of customers.</w:t>
      </w:r>
      <w:proofErr w:type="gramEnd"/>
      <w:r>
        <w:t xml:space="preserve">  It is really bad business policy to take this action, especially in an area where Charter is the only option available to me.  I would change to another provider, if one was actually available to me.</w:t>
      </w:r>
      <w:r w:rsidR="004F7017">
        <w:t xml:space="preserve"> I am </w:t>
      </w:r>
      <w:proofErr w:type="gramStart"/>
      <w:r w:rsidR="004F7017">
        <w:t>expecting  some</w:t>
      </w:r>
      <w:proofErr w:type="gramEnd"/>
      <w:r w:rsidR="004F7017">
        <w:t xml:space="preserve"> sort of compensation to customers at the conclusion of your arbitration.  I would like access to programming not available during your blackout of NBC.</w:t>
      </w:r>
      <w:r w:rsidR="0089296F">
        <w:t xml:space="preserve"> I would appreciate stop using the excuse that you are doing this for the benefit of your customers.</w:t>
      </w:r>
    </w:p>
    <w:sectPr w:rsidR="00D950E3" w:rsidSect="00D95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59F0"/>
    <w:rsid w:val="00202EEB"/>
    <w:rsid w:val="004F7017"/>
    <w:rsid w:val="008759F0"/>
    <w:rsid w:val="0089296F"/>
    <w:rsid w:val="00D9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0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809</Characters>
  <Application>Microsoft Office Word</Application>
  <DocSecurity>0</DocSecurity>
  <Lines>6</Lines>
  <Paragraphs>1</Paragraphs>
  <ScaleCrop>false</ScaleCrop>
  <Company>Hewlett-Packard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Beverly</dc:creator>
  <cp:lastModifiedBy>Beverly</cp:lastModifiedBy>
  <cp:revision>5</cp:revision>
  <dcterms:created xsi:type="dcterms:W3CDTF">2018-04-17T20:40:00Z</dcterms:created>
  <dcterms:modified xsi:type="dcterms:W3CDTF">2018-04-17T20:47:00Z</dcterms:modified>
</cp:coreProperties>
</file>