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64B6" w:rsidRPr="00C164B6" w:rsidRDefault="00C164B6" w:rsidP="00C164B6">
      <w:pPr>
        <w:pStyle w:val="PlainText"/>
        <w:rPr>
          <w:rFonts w:ascii="Arial" w:hAnsi="Arial"/>
        </w:rPr>
      </w:pPr>
      <w:proofErr w:type="spellStart"/>
      <w:r w:rsidRPr="00C164B6">
        <w:rPr>
          <w:rFonts w:ascii="Arial" w:hAnsi="Arial"/>
        </w:rPr>
        <w:t>MariLyn</w:t>
      </w:r>
      <w:proofErr w:type="spellEnd"/>
      <w:r w:rsidRPr="00C164B6">
        <w:rPr>
          <w:rFonts w:ascii="Arial" w:hAnsi="Arial"/>
        </w:rPr>
        <w:t xml:space="preserve"> </w:t>
      </w:r>
      <w:proofErr w:type="spellStart"/>
      <w:r w:rsidRPr="00C164B6">
        <w:rPr>
          <w:rFonts w:ascii="Arial" w:hAnsi="Arial"/>
        </w:rPr>
        <w:t>Piepho</w:t>
      </w:r>
      <w:proofErr w:type="spellEnd"/>
    </w:p>
    <w:p w:rsidR="00C164B6" w:rsidRDefault="00C164B6" w:rsidP="00C164B6">
      <w:pPr>
        <w:pStyle w:val="PlainText"/>
        <w:rPr>
          <w:rFonts w:ascii="Arial" w:hAnsi="Arial"/>
        </w:rPr>
      </w:pPr>
      <w:r w:rsidRPr="00C164B6">
        <w:rPr>
          <w:rFonts w:ascii="Arial" w:hAnsi="Arial"/>
        </w:rPr>
        <w:t xml:space="preserve">147 N. State St., </w:t>
      </w:r>
    </w:p>
    <w:p w:rsidR="00C164B6" w:rsidRDefault="00C164B6" w:rsidP="00C164B6">
      <w:pPr>
        <w:pStyle w:val="PlainText"/>
        <w:rPr>
          <w:rFonts w:ascii="Arial" w:hAnsi="Arial"/>
        </w:rPr>
      </w:pPr>
      <w:r w:rsidRPr="00C164B6">
        <w:rPr>
          <w:rFonts w:ascii="Arial" w:hAnsi="Arial"/>
        </w:rPr>
        <w:t>Westerville, Ohio 43081</w:t>
      </w:r>
    </w:p>
    <w:p w:rsidR="00C164B6" w:rsidRDefault="00C164B6" w:rsidP="00C164B6">
      <w:pPr>
        <w:pStyle w:val="PlainText"/>
        <w:rPr>
          <w:rFonts w:ascii="Arial" w:hAnsi="Arial"/>
        </w:rPr>
      </w:pPr>
      <w:r w:rsidRPr="00C164B6">
        <w:rPr>
          <w:rFonts w:ascii="Arial" w:hAnsi="Arial"/>
        </w:rPr>
        <w:t>614-890-4563</w:t>
      </w:r>
    </w:p>
    <w:p w:rsidR="00C164B6" w:rsidRPr="00C164B6" w:rsidRDefault="00C164B6" w:rsidP="00C164B6">
      <w:pPr>
        <w:pStyle w:val="PlainText"/>
        <w:rPr>
          <w:rFonts w:ascii="Arial" w:hAnsi="Arial"/>
        </w:rPr>
      </w:pPr>
      <w:hyperlink r:id="rId4" w:history="1">
        <w:r w:rsidRPr="00C164B6">
          <w:rPr>
            <w:rStyle w:val="Hyperlink"/>
            <w:rFonts w:ascii="Arial" w:hAnsi="Arial"/>
            <w:color w:val="auto"/>
            <w:u w:val="none"/>
          </w:rPr>
          <w:t>mlpiepho@sbcglobal.net</w:t>
        </w:r>
      </w:hyperlink>
    </w:p>
    <w:p w:rsidR="00C164B6" w:rsidRPr="00C164B6" w:rsidRDefault="00C164B6" w:rsidP="00C164B6">
      <w:pPr>
        <w:pStyle w:val="PlainText"/>
        <w:rPr>
          <w:rFonts w:ascii="Arial" w:hAnsi="Arial"/>
        </w:rPr>
      </w:pPr>
    </w:p>
    <w:p w:rsidR="00C164B6" w:rsidRPr="00C164B6" w:rsidRDefault="00C164B6" w:rsidP="00C164B6">
      <w:pPr>
        <w:pStyle w:val="PlainText"/>
        <w:rPr>
          <w:rFonts w:ascii="Arial" w:hAnsi="Arial"/>
        </w:rPr>
      </w:pPr>
      <w:r w:rsidRPr="00C164B6">
        <w:rPr>
          <w:rFonts w:ascii="Arial" w:hAnsi="Arial"/>
        </w:rPr>
        <w:t>May 1, 2019</w:t>
      </w:r>
    </w:p>
    <w:p w:rsidR="00C164B6" w:rsidRPr="00C164B6" w:rsidRDefault="00C164B6" w:rsidP="00C164B6">
      <w:pPr>
        <w:pStyle w:val="PlainText"/>
        <w:rPr>
          <w:rFonts w:ascii="Arial" w:hAnsi="Arial"/>
        </w:rPr>
      </w:pPr>
    </w:p>
    <w:p w:rsidR="00C164B6" w:rsidRPr="00C164B6" w:rsidRDefault="00C164B6" w:rsidP="00C164B6">
      <w:pPr>
        <w:pStyle w:val="PlainText"/>
        <w:rPr>
          <w:rFonts w:ascii="Arial" w:hAnsi="Arial"/>
        </w:rPr>
      </w:pPr>
      <w:r w:rsidRPr="00C164B6">
        <w:rPr>
          <w:rFonts w:ascii="Arial" w:hAnsi="Arial"/>
        </w:rPr>
        <w:t>Honorable A</w:t>
      </w:r>
      <w:r>
        <w:rPr>
          <w:rFonts w:ascii="Arial" w:hAnsi="Arial"/>
        </w:rPr>
        <w:t>j</w:t>
      </w:r>
      <w:r w:rsidRPr="00C164B6">
        <w:rPr>
          <w:rFonts w:ascii="Arial" w:hAnsi="Arial"/>
        </w:rPr>
        <w:t>it Pai, Chairman</w:t>
      </w:r>
    </w:p>
    <w:p w:rsidR="00C164B6" w:rsidRPr="00C164B6" w:rsidRDefault="00C164B6" w:rsidP="00C164B6">
      <w:pPr>
        <w:pStyle w:val="PlainText"/>
        <w:rPr>
          <w:rFonts w:ascii="Arial" w:hAnsi="Arial"/>
        </w:rPr>
      </w:pPr>
      <w:r w:rsidRPr="00C164B6">
        <w:rPr>
          <w:rFonts w:ascii="Arial" w:hAnsi="Arial"/>
        </w:rPr>
        <w:t>Federal Communications Commission</w:t>
      </w:r>
    </w:p>
    <w:p w:rsidR="00C164B6" w:rsidRPr="00C164B6" w:rsidRDefault="00C164B6" w:rsidP="00C164B6">
      <w:pPr>
        <w:pStyle w:val="PlainText"/>
        <w:rPr>
          <w:rFonts w:ascii="Arial" w:hAnsi="Arial"/>
        </w:rPr>
      </w:pPr>
      <w:r w:rsidRPr="00C164B6">
        <w:rPr>
          <w:rFonts w:ascii="Arial" w:hAnsi="Arial"/>
        </w:rPr>
        <w:t xml:space="preserve">445 </w:t>
      </w:r>
      <w:r>
        <w:rPr>
          <w:rFonts w:ascii="Arial" w:hAnsi="Arial"/>
        </w:rPr>
        <w:t>12</w:t>
      </w:r>
      <w:r w:rsidRPr="00C164B6">
        <w:rPr>
          <w:rFonts w:ascii="Arial" w:hAnsi="Arial"/>
          <w:vertAlign w:val="superscript"/>
        </w:rPr>
        <w:t>th</w:t>
      </w:r>
      <w:r>
        <w:rPr>
          <w:rFonts w:ascii="Arial" w:hAnsi="Arial"/>
        </w:rPr>
        <w:t xml:space="preserve"> </w:t>
      </w:r>
      <w:r w:rsidRPr="00C164B6">
        <w:rPr>
          <w:rFonts w:ascii="Arial" w:hAnsi="Arial"/>
        </w:rPr>
        <w:t>Street</w:t>
      </w:r>
      <w:r>
        <w:rPr>
          <w:rFonts w:ascii="Arial" w:hAnsi="Arial"/>
        </w:rPr>
        <w:t>,</w:t>
      </w:r>
      <w:r w:rsidRPr="00C164B6">
        <w:rPr>
          <w:rFonts w:ascii="Arial" w:hAnsi="Arial"/>
        </w:rPr>
        <w:t xml:space="preserve"> SE</w:t>
      </w:r>
    </w:p>
    <w:p w:rsidR="00C164B6" w:rsidRPr="00C164B6" w:rsidRDefault="00C164B6" w:rsidP="00C164B6">
      <w:pPr>
        <w:pStyle w:val="PlainText"/>
        <w:rPr>
          <w:rFonts w:ascii="Arial" w:hAnsi="Arial"/>
        </w:rPr>
      </w:pPr>
      <w:r w:rsidRPr="00C164B6">
        <w:rPr>
          <w:rFonts w:ascii="Arial" w:hAnsi="Arial"/>
        </w:rPr>
        <w:t>Washington, DC 20554</w:t>
      </w:r>
    </w:p>
    <w:p w:rsidR="00C164B6" w:rsidRPr="00C164B6" w:rsidRDefault="00C164B6" w:rsidP="00C164B6">
      <w:pPr>
        <w:pStyle w:val="PlainText"/>
        <w:rPr>
          <w:rFonts w:ascii="Arial" w:hAnsi="Arial"/>
        </w:rPr>
      </w:pPr>
    </w:p>
    <w:p w:rsidR="00C164B6" w:rsidRPr="00C164B6" w:rsidRDefault="00C164B6" w:rsidP="00C164B6">
      <w:pPr>
        <w:pStyle w:val="PlainText"/>
        <w:rPr>
          <w:rFonts w:ascii="Arial" w:hAnsi="Arial"/>
        </w:rPr>
      </w:pPr>
      <w:r w:rsidRPr="00C164B6">
        <w:rPr>
          <w:rFonts w:ascii="Arial" w:hAnsi="Arial"/>
        </w:rPr>
        <w:t>Re: Reply Comments to Media Bureau on Video Description Marketplace Improvements (DA 19-40)</w:t>
      </w:r>
    </w:p>
    <w:p w:rsidR="00C164B6" w:rsidRPr="00C164B6" w:rsidRDefault="00C164B6" w:rsidP="00C164B6">
      <w:pPr>
        <w:pStyle w:val="PlainText"/>
        <w:rPr>
          <w:rFonts w:ascii="Arial" w:hAnsi="Arial"/>
        </w:rPr>
      </w:pPr>
    </w:p>
    <w:p w:rsidR="00C164B6" w:rsidRPr="00C164B6" w:rsidRDefault="00C164B6" w:rsidP="00C164B6">
      <w:pPr>
        <w:pStyle w:val="PlainText"/>
        <w:rPr>
          <w:rFonts w:ascii="Arial" w:hAnsi="Arial"/>
        </w:rPr>
      </w:pPr>
      <w:r w:rsidRPr="00C164B6">
        <w:rPr>
          <w:rFonts w:ascii="Arial" w:hAnsi="Arial"/>
        </w:rPr>
        <w:t xml:space="preserve">Dear </w:t>
      </w:r>
      <w:proofErr w:type="gramStart"/>
      <w:r w:rsidRPr="00C164B6">
        <w:rPr>
          <w:rFonts w:ascii="Arial" w:hAnsi="Arial"/>
        </w:rPr>
        <w:t>Chairman</w:t>
      </w:r>
      <w:proofErr w:type="gramEnd"/>
      <w:r w:rsidRPr="00C164B6">
        <w:rPr>
          <w:rFonts w:ascii="Arial" w:hAnsi="Arial"/>
        </w:rPr>
        <w:t xml:space="preserve"> Pai:</w:t>
      </w:r>
    </w:p>
    <w:p w:rsidR="00C164B6" w:rsidRPr="00C164B6" w:rsidRDefault="00C164B6" w:rsidP="00C164B6">
      <w:pPr>
        <w:pStyle w:val="PlainText"/>
        <w:rPr>
          <w:rFonts w:ascii="Arial" w:hAnsi="Arial"/>
        </w:rPr>
      </w:pPr>
    </w:p>
    <w:p w:rsidR="00C164B6" w:rsidRPr="00C164B6" w:rsidRDefault="00C164B6" w:rsidP="00C164B6">
      <w:pPr>
        <w:pStyle w:val="PlainText"/>
        <w:rPr>
          <w:rFonts w:ascii="Arial" w:hAnsi="Arial"/>
        </w:rPr>
      </w:pPr>
      <w:r w:rsidRPr="00C164B6">
        <w:rPr>
          <w:rFonts w:ascii="Arial" w:hAnsi="Arial"/>
        </w:rPr>
        <w:t>I am</w:t>
      </w:r>
      <w:bookmarkStart w:id="0" w:name="_GoBack"/>
      <w:bookmarkEnd w:id="0"/>
      <w:r w:rsidRPr="00C164B6">
        <w:rPr>
          <w:rFonts w:ascii="Arial" w:hAnsi="Arial"/>
        </w:rPr>
        <w:t xml:space="preserve"> writing to you in support of the comments filed by the American Council of the Blind (</w:t>
      </w:r>
      <w:proofErr w:type="gramStart"/>
      <w:r w:rsidRPr="00C164B6">
        <w:rPr>
          <w:rFonts w:ascii="Arial" w:hAnsi="Arial"/>
        </w:rPr>
        <w:t>ACB)  on</w:t>
      </w:r>
      <w:proofErr w:type="gramEnd"/>
      <w:r w:rsidRPr="00C164B6">
        <w:rPr>
          <w:rFonts w:ascii="Arial" w:hAnsi="Arial"/>
        </w:rPr>
        <w:t xml:space="preserve"> April 1. Video description is a transformative tool enjoyed by Americans who are sighted, visually impaired, as well as blind. I agree with ACB that the FCC's report to inform Congress on the video description marketplace should:</w:t>
      </w:r>
    </w:p>
    <w:p w:rsidR="00C164B6" w:rsidRDefault="00C164B6" w:rsidP="00C164B6">
      <w:pPr>
        <w:pStyle w:val="PlainText"/>
        <w:rPr>
          <w:rFonts w:ascii="Arial" w:hAnsi="Arial"/>
        </w:rPr>
      </w:pPr>
    </w:p>
    <w:p w:rsidR="00C164B6" w:rsidRDefault="00C164B6" w:rsidP="00C164B6">
      <w:pPr>
        <w:pStyle w:val="PlainText"/>
        <w:rPr>
          <w:rFonts w:ascii="Arial" w:hAnsi="Arial"/>
        </w:rPr>
      </w:pPr>
      <w:r w:rsidRPr="00C164B6">
        <w:rPr>
          <w:rFonts w:ascii="Arial" w:hAnsi="Arial"/>
        </w:rPr>
        <w:t>Recommend the expansion of video description to serve all</w:t>
      </w:r>
      <w:r>
        <w:rPr>
          <w:rFonts w:ascii="Arial" w:hAnsi="Arial"/>
        </w:rPr>
        <w:t xml:space="preserve"> </w:t>
      </w:r>
      <w:r w:rsidRPr="00C164B6">
        <w:rPr>
          <w:rFonts w:ascii="Arial" w:hAnsi="Arial"/>
        </w:rPr>
        <w:t>Americans;</w:t>
      </w:r>
    </w:p>
    <w:p w:rsidR="00C164B6" w:rsidRDefault="00C164B6" w:rsidP="00C164B6">
      <w:pPr>
        <w:pStyle w:val="PlainText"/>
        <w:rPr>
          <w:rFonts w:ascii="Arial" w:hAnsi="Arial"/>
        </w:rPr>
      </w:pPr>
      <w:r w:rsidRPr="00C164B6">
        <w:rPr>
          <w:rFonts w:ascii="Arial" w:hAnsi="Arial"/>
        </w:rPr>
        <w:t>Recommend expanding the required hours of described programming;</w:t>
      </w:r>
    </w:p>
    <w:p w:rsidR="00C164B6" w:rsidRPr="00C164B6" w:rsidRDefault="00C164B6" w:rsidP="00C164B6">
      <w:pPr>
        <w:pStyle w:val="PlainText"/>
        <w:rPr>
          <w:rFonts w:ascii="Arial" w:hAnsi="Arial"/>
        </w:rPr>
      </w:pPr>
      <w:r w:rsidRPr="00C164B6">
        <w:rPr>
          <w:rFonts w:ascii="Arial" w:hAnsi="Arial"/>
        </w:rPr>
        <w:t xml:space="preserve">Recommend that video described programming be passed through to consumers, regardless of the means of video delivery; and, </w:t>
      </w:r>
    </w:p>
    <w:p w:rsidR="00C164B6" w:rsidRPr="00C164B6" w:rsidRDefault="00C164B6" w:rsidP="00C164B6">
      <w:pPr>
        <w:pStyle w:val="PlainText"/>
        <w:rPr>
          <w:rFonts w:ascii="Arial" w:hAnsi="Arial"/>
        </w:rPr>
      </w:pPr>
      <w:r w:rsidRPr="00C164B6">
        <w:rPr>
          <w:rFonts w:ascii="Arial" w:hAnsi="Arial"/>
        </w:rPr>
        <w:t xml:space="preserve">  Recommend the creation</w:t>
      </w:r>
      <w:r>
        <w:rPr>
          <w:rFonts w:ascii="Arial" w:hAnsi="Arial"/>
        </w:rPr>
        <w:t xml:space="preserve"> </w:t>
      </w:r>
      <w:r w:rsidRPr="00C164B6">
        <w:rPr>
          <w:rFonts w:ascii="Arial" w:hAnsi="Arial"/>
        </w:rPr>
        <w:t>of a centralized guide listing for all video described programming.</w:t>
      </w:r>
    </w:p>
    <w:p w:rsidR="00C164B6" w:rsidRPr="00C164B6" w:rsidRDefault="00C164B6" w:rsidP="00C164B6">
      <w:pPr>
        <w:pStyle w:val="PlainText"/>
        <w:rPr>
          <w:rFonts w:ascii="Arial" w:hAnsi="Arial"/>
        </w:rPr>
      </w:pPr>
      <w:r w:rsidRPr="00C164B6">
        <w:rPr>
          <w:rFonts w:ascii="Arial" w:hAnsi="Arial"/>
        </w:rPr>
        <w:t xml:space="preserve"> </w:t>
      </w:r>
    </w:p>
    <w:p w:rsidR="00C164B6" w:rsidRPr="00C164B6" w:rsidRDefault="00C164B6" w:rsidP="00C164B6">
      <w:pPr>
        <w:pStyle w:val="PlainText"/>
        <w:rPr>
          <w:rFonts w:ascii="Arial" w:hAnsi="Arial"/>
        </w:rPr>
      </w:pPr>
      <w:r w:rsidRPr="00C164B6">
        <w:rPr>
          <w:rFonts w:ascii="Arial" w:hAnsi="Arial"/>
        </w:rPr>
        <w:t xml:space="preserve">I am </w:t>
      </w:r>
      <w:proofErr w:type="spellStart"/>
      <w:r w:rsidRPr="00C164B6">
        <w:rPr>
          <w:rFonts w:ascii="Arial" w:hAnsi="Arial"/>
        </w:rPr>
        <w:t>please</w:t>
      </w:r>
      <w:proofErr w:type="spellEnd"/>
      <w:r w:rsidRPr="00C164B6">
        <w:rPr>
          <w:rFonts w:ascii="Arial" w:hAnsi="Arial"/>
        </w:rPr>
        <w:t xml:space="preserve"> that I can join with friends as well as independ</w:t>
      </w:r>
      <w:r>
        <w:rPr>
          <w:rFonts w:ascii="Arial" w:hAnsi="Arial"/>
        </w:rPr>
        <w:t>e</w:t>
      </w:r>
      <w:r w:rsidRPr="00C164B6">
        <w:rPr>
          <w:rFonts w:ascii="Arial" w:hAnsi="Arial"/>
        </w:rPr>
        <w:t xml:space="preserve">ntly to have access to movies, TV, etc. at times when there is audio description, but there are still </w:t>
      </w:r>
      <w:proofErr w:type="gramStart"/>
      <w:r w:rsidRPr="00C164B6">
        <w:rPr>
          <w:rFonts w:ascii="Arial" w:hAnsi="Arial"/>
        </w:rPr>
        <w:t>notable</w:t>
      </w:r>
      <w:r w:rsidRPr="00C164B6">
        <w:rPr>
          <w:rFonts w:ascii="Arial" w:hAnsi="Arial"/>
        </w:rPr>
        <w:t xml:space="preserve">  times</w:t>
      </w:r>
      <w:proofErr w:type="gramEnd"/>
      <w:r w:rsidRPr="00C164B6">
        <w:rPr>
          <w:rFonts w:ascii="Arial" w:hAnsi="Arial"/>
        </w:rPr>
        <w:t xml:space="preserve"> when I am left out and cannot fully participate. Asking others to tell me what is going on visually impacts on their enjoyment, and it is rude to do that especially in a theater. Enjoying access to </w:t>
      </w:r>
      <w:r>
        <w:rPr>
          <w:rFonts w:ascii="Arial" w:hAnsi="Arial"/>
        </w:rPr>
        <w:t>e</w:t>
      </w:r>
      <w:r w:rsidRPr="00C164B6">
        <w:rPr>
          <w:rFonts w:ascii="Arial" w:hAnsi="Arial"/>
        </w:rPr>
        <w:t xml:space="preserve">ntertainment, news, alerts and more is meaningful to me just as it is to you and your loved ones. Another point I have brought up to the FCC is access to TV marketing. I have noticed that about half of the opportunities to make purchases from TV commercials are completely inaccessible since they say "call the number on your screen" which ONLY gives access to those with vision. Even our public TV has REFUSED to verbalize the phone number during their telethon which offers many opportunities to which I am excluded. I truly thank you for the audio description that is </w:t>
      </w:r>
      <w:proofErr w:type="gramStart"/>
      <w:r w:rsidRPr="00C164B6">
        <w:rPr>
          <w:rFonts w:ascii="Arial" w:hAnsi="Arial"/>
        </w:rPr>
        <w:t>available</w:t>
      </w:r>
      <w:proofErr w:type="gramEnd"/>
      <w:r w:rsidRPr="00C164B6">
        <w:rPr>
          <w:rFonts w:ascii="Arial" w:hAnsi="Arial"/>
        </w:rPr>
        <w:t xml:space="preserve"> and urge continued increase so I can have the same access that other citizens enjoy.</w:t>
      </w:r>
    </w:p>
    <w:p w:rsidR="00C164B6" w:rsidRPr="00C164B6" w:rsidRDefault="00C164B6" w:rsidP="00C164B6">
      <w:pPr>
        <w:pStyle w:val="PlainText"/>
        <w:rPr>
          <w:rFonts w:ascii="Arial" w:hAnsi="Arial"/>
        </w:rPr>
      </w:pPr>
    </w:p>
    <w:p w:rsidR="00C164B6" w:rsidRPr="00C164B6" w:rsidRDefault="00C164B6" w:rsidP="00C164B6">
      <w:pPr>
        <w:pStyle w:val="PlainText"/>
        <w:rPr>
          <w:rFonts w:ascii="Arial" w:hAnsi="Arial"/>
        </w:rPr>
      </w:pPr>
      <w:r w:rsidRPr="00C164B6">
        <w:rPr>
          <w:rFonts w:ascii="Arial" w:hAnsi="Arial"/>
        </w:rPr>
        <w:t>Sincerely,</w:t>
      </w:r>
    </w:p>
    <w:p w:rsidR="00C164B6" w:rsidRDefault="00C164B6" w:rsidP="00C164B6">
      <w:pPr>
        <w:pStyle w:val="PlainText"/>
        <w:rPr>
          <w:rFonts w:ascii="Arial" w:hAnsi="Arial"/>
        </w:rPr>
      </w:pPr>
    </w:p>
    <w:p w:rsidR="00C164B6" w:rsidRDefault="00C164B6" w:rsidP="00C164B6">
      <w:pPr>
        <w:pStyle w:val="PlainText"/>
        <w:rPr>
          <w:rFonts w:ascii="Arial" w:hAnsi="Arial"/>
        </w:rPr>
      </w:pPr>
    </w:p>
    <w:p w:rsidR="00C164B6" w:rsidRPr="00C164B6" w:rsidRDefault="00C164B6" w:rsidP="00C164B6">
      <w:pPr>
        <w:pStyle w:val="PlainText"/>
        <w:rPr>
          <w:rFonts w:ascii="Arial" w:hAnsi="Arial"/>
        </w:rPr>
      </w:pPr>
      <w:proofErr w:type="spellStart"/>
      <w:r w:rsidRPr="00C164B6">
        <w:rPr>
          <w:rFonts w:ascii="Arial" w:hAnsi="Arial"/>
        </w:rPr>
        <w:t>MariLyn</w:t>
      </w:r>
      <w:proofErr w:type="spellEnd"/>
      <w:r>
        <w:rPr>
          <w:rFonts w:ascii="Arial" w:hAnsi="Arial"/>
        </w:rPr>
        <w:t xml:space="preserve"> </w:t>
      </w:r>
      <w:proofErr w:type="spellStart"/>
      <w:r>
        <w:rPr>
          <w:rFonts w:ascii="Arial" w:hAnsi="Arial"/>
        </w:rPr>
        <w:t>Piepho</w:t>
      </w:r>
      <w:proofErr w:type="spellEnd"/>
    </w:p>
    <w:sectPr w:rsidR="00C164B6" w:rsidRPr="00C164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4B6"/>
    <w:rsid w:val="00BA7385"/>
    <w:rsid w:val="00C164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05EA2"/>
  <w15:chartTrackingRefBased/>
  <w15:docId w15:val="{3B0ADE25-22B8-488D-8DBF-903A6CBF5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164B6"/>
    <w:rPr>
      <w:color w:val="0563C1" w:themeColor="hyperlink"/>
      <w:u w:val="single"/>
    </w:rPr>
  </w:style>
  <w:style w:type="paragraph" w:styleId="PlainText">
    <w:name w:val="Plain Text"/>
    <w:basedOn w:val="Normal"/>
    <w:link w:val="PlainTextChar"/>
    <w:uiPriority w:val="99"/>
    <w:unhideWhenUsed/>
    <w:rsid w:val="00C164B6"/>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C164B6"/>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2768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lpiepho@sbcglobal.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317</Words>
  <Characters>1811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Clark Rachfal</dc:creator>
  <cp:keywords/>
  <dc:description/>
  <cp:lastModifiedBy>Clark Rachfal</cp:lastModifiedBy>
  <cp:revision>1</cp:revision>
  <dcterms:created xsi:type="dcterms:W3CDTF">2019-04-30T01:32:00Z</dcterms:created>
  <dcterms:modified xsi:type="dcterms:W3CDTF">2019-04-30T01:45:00Z</dcterms:modified>
</cp:coreProperties>
</file>