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676C8" w:rsidRPr="00111D96" w:rsidRDefault="00111D96">
      <w:pPr>
        <w:pStyle w:val="normal0"/>
        <w:jc w:val="center"/>
        <w:rPr>
          <w:color w:val="auto"/>
        </w:rPr>
      </w:pPr>
      <w:r w:rsidRPr="00111D96">
        <w:rPr>
          <w:rFonts w:ascii="Calibri" w:eastAsia="Calibri" w:hAnsi="Calibri" w:cs="Calibri"/>
          <w:color w:val="auto"/>
          <w:sz w:val="24"/>
        </w:rPr>
        <w:t>Before the</w:t>
      </w:r>
    </w:p>
    <w:p w:rsidR="00B676C8" w:rsidRPr="00111D96" w:rsidRDefault="00111D96">
      <w:pPr>
        <w:pStyle w:val="normal0"/>
        <w:jc w:val="center"/>
        <w:rPr>
          <w:color w:val="auto"/>
        </w:rPr>
      </w:pPr>
      <w:r w:rsidRPr="00111D96">
        <w:rPr>
          <w:rFonts w:ascii="Calibri" w:eastAsia="Calibri" w:hAnsi="Calibri" w:cs="Calibri"/>
          <w:color w:val="auto"/>
          <w:sz w:val="24"/>
        </w:rPr>
        <w:t>Federal Communications Commission</w:t>
      </w:r>
    </w:p>
    <w:p w:rsidR="00B676C8" w:rsidRPr="00111D96" w:rsidRDefault="00111D96">
      <w:pPr>
        <w:pStyle w:val="normal0"/>
        <w:jc w:val="center"/>
        <w:rPr>
          <w:color w:val="auto"/>
        </w:rPr>
      </w:pPr>
      <w:r w:rsidRPr="00111D96">
        <w:rPr>
          <w:rFonts w:ascii="Calibri" w:eastAsia="Calibri" w:hAnsi="Calibri" w:cs="Calibri"/>
          <w:color w:val="auto"/>
          <w:sz w:val="24"/>
        </w:rPr>
        <w:t>Washington, DC 20554</w:t>
      </w:r>
    </w:p>
    <w:p w:rsidR="00B676C8" w:rsidRPr="00111D96" w:rsidRDefault="00111D96">
      <w:pPr>
        <w:pStyle w:val="normal0"/>
        <w:jc w:val="center"/>
        <w:rPr>
          <w:color w:val="auto"/>
        </w:rPr>
      </w:pPr>
      <w:r w:rsidRPr="00111D96">
        <w:rPr>
          <w:rFonts w:ascii="Calibri" w:eastAsia="Calibri" w:hAnsi="Calibri" w:cs="Calibri"/>
          <w:color w:val="auto"/>
          <w:sz w:val="24"/>
        </w:rPr>
        <w:t xml:space="preserve"> </w:t>
      </w:r>
    </w:p>
    <w:p w:rsidR="00B676C8" w:rsidRPr="00111D96" w:rsidRDefault="00111D96">
      <w:pPr>
        <w:pStyle w:val="normal0"/>
        <w:rPr>
          <w:color w:val="auto"/>
        </w:rPr>
      </w:pPr>
      <w:r w:rsidRPr="00111D96">
        <w:rPr>
          <w:rFonts w:ascii="Calibri" w:eastAsia="Calibri" w:hAnsi="Calibri" w:cs="Calibri"/>
          <w:color w:val="auto"/>
          <w:sz w:val="24"/>
        </w:rPr>
        <w:t xml:space="preserve"> </w:t>
      </w:r>
    </w:p>
    <w:p w:rsidR="00B676C8" w:rsidRPr="00111D96" w:rsidRDefault="00111D96">
      <w:pPr>
        <w:pStyle w:val="normal0"/>
        <w:tabs>
          <w:tab w:val="left" w:pos="5040"/>
        </w:tabs>
        <w:rPr>
          <w:color w:val="auto"/>
        </w:rPr>
      </w:pPr>
      <w:r w:rsidRPr="00111D96">
        <w:rPr>
          <w:rFonts w:ascii="Calibri" w:eastAsia="Calibri" w:hAnsi="Calibri" w:cs="Calibri"/>
          <w:color w:val="auto"/>
          <w:sz w:val="24"/>
        </w:rPr>
        <w:t xml:space="preserve">In the Matter </w:t>
      </w:r>
      <w:proofErr w:type="gramStart"/>
      <w:r w:rsidRPr="00111D96">
        <w:rPr>
          <w:rFonts w:ascii="Calibri" w:eastAsia="Calibri" w:hAnsi="Calibri" w:cs="Calibri"/>
          <w:color w:val="auto"/>
          <w:sz w:val="24"/>
        </w:rPr>
        <w:t>of</w:t>
      </w:r>
      <w:r w:rsidRPr="00111D96">
        <w:rPr>
          <w:rFonts w:ascii="Calibri" w:eastAsia="Calibri" w:hAnsi="Calibri" w:cs="Calibri"/>
          <w:color w:val="auto"/>
          <w:sz w:val="24"/>
        </w:rPr>
        <w:tab/>
        <w:t>)</w:t>
      </w:r>
      <w:proofErr w:type="gramEnd"/>
    </w:p>
    <w:p w:rsidR="00B676C8" w:rsidRPr="00111D96" w:rsidRDefault="00111D96">
      <w:pPr>
        <w:pStyle w:val="normal0"/>
        <w:tabs>
          <w:tab w:val="left" w:pos="5040"/>
        </w:tabs>
        <w:rPr>
          <w:color w:val="auto"/>
        </w:rPr>
      </w:pPr>
      <w:r w:rsidRPr="00111D96">
        <w:rPr>
          <w:rFonts w:ascii="Calibri" w:eastAsia="Calibri" w:hAnsi="Calibri" w:cs="Calibri"/>
          <w:color w:val="auto"/>
          <w:sz w:val="24"/>
        </w:rPr>
        <w:t xml:space="preserve"> </w:t>
      </w:r>
      <w:r w:rsidRPr="00111D96">
        <w:rPr>
          <w:rFonts w:ascii="Calibri" w:eastAsia="Calibri" w:hAnsi="Calibri" w:cs="Calibri"/>
          <w:color w:val="auto"/>
          <w:sz w:val="24"/>
        </w:rPr>
        <w:tab/>
        <w:t>)</w:t>
      </w:r>
    </w:p>
    <w:p w:rsidR="00B676C8" w:rsidRPr="00111D96" w:rsidRDefault="00111D96">
      <w:pPr>
        <w:pStyle w:val="normal0"/>
        <w:tabs>
          <w:tab w:val="left" w:pos="5040"/>
        </w:tabs>
        <w:rPr>
          <w:color w:val="auto"/>
        </w:rPr>
      </w:pPr>
      <w:r w:rsidRPr="00111D96">
        <w:rPr>
          <w:rFonts w:ascii="Calibri" w:eastAsia="Calibri" w:hAnsi="Calibri" w:cs="Calibri"/>
          <w:color w:val="auto"/>
          <w:sz w:val="24"/>
        </w:rPr>
        <w:t xml:space="preserve">Petition for Waiver </w:t>
      </w:r>
      <w:proofErr w:type="gramStart"/>
      <w:r w:rsidRPr="00111D96">
        <w:rPr>
          <w:rFonts w:ascii="Calibri" w:eastAsia="Calibri" w:hAnsi="Calibri" w:cs="Calibri"/>
          <w:color w:val="auto"/>
          <w:sz w:val="24"/>
        </w:rPr>
        <w:t>of</w:t>
      </w:r>
      <w:r w:rsidRPr="00111D96">
        <w:rPr>
          <w:rFonts w:ascii="Calibri" w:eastAsia="Calibri" w:hAnsi="Calibri" w:cs="Calibri"/>
          <w:color w:val="auto"/>
          <w:sz w:val="24"/>
        </w:rPr>
        <w:tab/>
        <w:t>)</w:t>
      </w:r>
      <w:proofErr w:type="gramEnd"/>
    </w:p>
    <w:p w:rsidR="00B676C8" w:rsidRPr="00111D96" w:rsidRDefault="00111D96">
      <w:pPr>
        <w:pStyle w:val="normal0"/>
        <w:tabs>
          <w:tab w:val="left" w:pos="5040"/>
        </w:tabs>
        <w:rPr>
          <w:color w:val="auto"/>
        </w:rPr>
      </w:pPr>
      <w:r w:rsidRPr="00111D96">
        <w:rPr>
          <w:rFonts w:ascii="Calibri" w:eastAsia="Calibri" w:hAnsi="Calibri" w:cs="Calibri"/>
          <w:color w:val="auto"/>
          <w:sz w:val="24"/>
        </w:rPr>
        <w:t xml:space="preserve">FCC Form 471 Filing </w:t>
      </w:r>
      <w:proofErr w:type="gramStart"/>
      <w:r w:rsidRPr="00111D96">
        <w:rPr>
          <w:rFonts w:ascii="Calibri" w:eastAsia="Calibri" w:hAnsi="Calibri" w:cs="Calibri"/>
          <w:color w:val="auto"/>
          <w:sz w:val="24"/>
        </w:rPr>
        <w:t>Deadline</w:t>
      </w:r>
      <w:r w:rsidRPr="00111D96">
        <w:rPr>
          <w:rFonts w:ascii="Calibri" w:eastAsia="Calibri" w:hAnsi="Calibri" w:cs="Calibri"/>
          <w:color w:val="auto"/>
          <w:sz w:val="24"/>
        </w:rPr>
        <w:tab/>
        <w:t>)</w:t>
      </w:r>
      <w:proofErr w:type="gramEnd"/>
    </w:p>
    <w:p w:rsidR="00B676C8" w:rsidRPr="00111D96" w:rsidRDefault="00111D96">
      <w:pPr>
        <w:pStyle w:val="normal0"/>
        <w:tabs>
          <w:tab w:val="left" w:pos="5040"/>
        </w:tabs>
        <w:rPr>
          <w:color w:val="auto"/>
        </w:rPr>
      </w:pPr>
      <w:r w:rsidRPr="00111D96">
        <w:rPr>
          <w:rFonts w:ascii="Calibri" w:eastAsia="Calibri" w:hAnsi="Calibri" w:cs="Calibri"/>
          <w:color w:val="auto"/>
          <w:sz w:val="24"/>
        </w:rPr>
        <w:t xml:space="preserve"> </w:t>
      </w:r>
      <w:r w:rsidRPr="00111D96">
        <w:rPr>
          <w:rFonts w:ascii="Calibri" w:eastAsia="Calibri" w:hAnsi="Calibri" w:cs="Calibri"/>
          <w:color w:val="auto"/>
          <w:sz w:val="24"/>
        </w:rPr>
        <w:tab/>
        <w:t>)</w:t>
      </w:r>
    </w:p>
    <w:p w:rsidR="00B676C8" w:rsidRPr="00111D96" w:rsidRDefault="00111D96">
      <w:pPr>
        <w:pStyle w:val="normal0"/>
        <w:tabs>
          <w:tab w:val="left" w:pos="5040"/>
        </w:tabs>
        <w:rPr>
          <w:color w:val="auto"/>
        </w:rPr>
      </w:pPr>
      <w:r w:rsidRPr="00111D96">
        <w:rPr>
          <w:rFonts w:ascii="Calibri" w:eastAsia="Calibri" w:hAnsi="Calibri" w:cs="Calibri"/>
          <w:color w:val="auto"/>
          <w:sz w:val="24"/>
        </w:rPr>
        <w:t>Monticello School District #</w:t>
      </w:r>
      <w:proofErr w:type="gramStart"/>
      <w:r w:rsidRPr="00111D96">
        <w:rPr>
          <w:rFonts w:ascii="Calibri" w:eastAsia="Calibri" w:hAnsi="Calibri" w:cs="Calibri"/>
          <w:color w:val="auto"/>
          <w:sz w:val="24"/>
        </w:rPr>
        <w:t>25</w:t>
      </w:r>
      <w:r w:rsidRPr="00111D96">
        <w:rPr>
          <w:rFonts w:ascii="Calibri" w:eastAsia="Calibri" w:hAnsi="Calibri" w:cs="Calibri"/>
          <w:color w:val="auto"/>
          <w:sz w:val="24"/>
        </w:rPr>
        <w:tab/>
        <w:t>)</w:t>
      </w:r>
      <w:proofErr w:type="gramEnd"/>
      <w:r w:rsidRPr="00111D96">
        <w:rPr>
          <w:rFonts w:ascii="Calibri" w:eastAsia="Calibri" w:hAnsi="Calibri" w:cs="Calibri"/>
          <w:color w:val="auto"/>
          <w:sz w:val="24"/>
        </w:rPr>
        <w:t xml:space="preserve">       </w:t>
      </w:r>
      <w:r w:rsidRPr="00111D96">
        <w:rPr>
          <w:rFonts w:ascii="Calibri" w:eastAsia="Calibri" w:hAnsi="Calibri" w:cs="Calibri"/>
          <w:color w:val="auto"/>
          <w:sz w:val="24"/>
        </w:rPr>
        <w:tab/>
        <w:t>CC Docket No. 02-6</w:t>
      </w:r>
    </w:p>
    <w:p w:rsidR="00B676C8" w:rsidRPr="00111D96" w:rsidRDefault="00111D96">
      <w:pPr>
        <w:pStyle w:val="normal0"/>
        <w:tabs>
          <w:tab w:val="left" w:pos="5040"/>
        </w:tabs>
        <w:rPr>
          <w:color w:val="auto"/>
        </w:rPr>
      </w:pPr>
      <w:r w:rsidRPr="00111D96">
        <w:rPr>
          <w:rFonts w:ascii="Calibri" w:eastAsia="Calibri" w:hAnsi="Calibri" w:cs="Calibri"/>
          <w:color w:val="auto"/>
          <w:sz w:val="24"/>
        </w:rPr>
        <w:t>MCUSD#25 District, BEN 136291</w:t>
      </w:r>
      <w:proofErr w:type="gramStart"/>
      <w:r w:rsidRPr="00111D96">
        <w:rPr>
          <w:rFonts w:ascii="Calibri" w:eastAsia="Calibri" w:hAnsi="Calibri" w:cs="Calibri"/>
          <w:color w:val="auto"/>
          <w:sz w:val="24"/>
        </w:rPr>
        <w:t>)</w:t>
      </w:r>
      <w:r w:rsidRPr="00111D96">
        <w:rPr>
          <w:rFonts w:ascii="Calibri" w:eastAsia="Calibri" w:hAnsi="Calibri" w:cs="Calibri"/>
          <w:color w:val="auto"/>
          <w:sz w:val="24"/>
        </w:rPr>
        <w:tab/>
        <w:t>)</w:t>
      </w:r>
      <w:proofErr w:type="gramEnd"/>
    </w:p>
    <w:p w:rsidR="00B676C8" w:rsidRPr="00111D96" w:rsidRDefault="00111D96">
      <w:pPr>
        <w:pStyle w:val="normal0"/>
        <w:tabs>
          <w:tab w:val="left" w:pos="5040"/>
        </w:tabs>
        <w:rPr>
          <w:color w:val="auto"/>
        </w:rPr>
      </w:pPr>
      <w:r w:rsidRPr="00111D96">
        <w:rPr>
          <w:rFonts w:ascii="Calibri" w:eastAsia="Calibri" w:hAnsi="Calibri" w:cs="Calibri"/>
          <w:color w:val="auto"/>
          <w:sz w:val="24"/>
        </w:rPr>
        <w:t xml:space="preserve"> </w:t>
      </w:r>
      <w:r w:rsidRPr="00111D96">
        <w:rPr>
          <w:rFonts w:ascii="Calibri" w:eastAsia="Calibri" w:hAnsi="Calibri" w:cs="Calibri"/>
          <w:color w:val="auto"/>
          <w:sz w:val="24"/>
        </w:rPr>
        <w:tab/>
        <w:t>)</w:t>
      </w:r>
    </w:p>
    <w:p w:rsidR="00B676C8" w:rsidRPr="00111D96" w:rsidRDefault="00111D96">
      <w:pPr>
        <w:pStyle w:val="normal0"/>
        <w:tabs>
          <w:tab w:val="left" w:pos="5040"/>
        </w:tabs>
        <w:rPr>
          <w:color w:val="auto"/>
        </w:rPr>
      </w:pPr>
      <w:r w:rsidRPr="00111D96">
        <w:rPr>
          <w:rFonts w:ascii="Calibri" w:eastAsia="Calibri" w:hAnsi="Calibri" w:cs="Calibri"/>
          <w:color w:val="auto"/>
          <w:sz w:val="24"/>
        </w:rPr>
        <w:t xml:space="preserve">Schools and Libraries Universal </w:t>
      </w:r>
      <w:proofErr w:type="gramStart"/>
      <w:r w:rsidRPr="00111D96">
        <w:rPr>
          <w:rFonts w:ascii="Calibri" w:eastAsia="Calibri" w:hAnsi="Calibri" w:cs="Calibri"/>
          <w:color w:val="auto"/>
          <w:sz w:val="24"/>
        </w:rPr>
        <w:t>Service</w:t>
      </w:r>
      <w:r w:rsidRPr="00111D96">
        <w:rPr>
          <w:rFonts w:ascii="Calibri" w:eastAsia="Calibri" w:hAnsi="Calibri" w:cs="Calibri"/>
          <w:color w:val="auto"/>
          <w:sz w:val="24"/>
        </w:rPr>
        <w:tab/>
        <w:t>)</w:t>
      </w:r>
      <w:proofErr w:type="gramEnd"/>
    </w:p>
    <w:p w:rsidR="00B676C8" w:rsidRPr="00111D96" w:rsidRDefault="00111D96">
      <w:pPr>
        <w:pStyle w:val="normal0"/>
        <w:tabs>
          <w:tab w:val="left" w:pos="5040"/>
        </w:tabs>
        <w:rPr>
          <w:color w:val="auto"/>
        </w:rPr>
      </w:pPr>
      <w:r w:rsidRPr="00111D96">
        <w:rPr>
          <w:rFonts w:ascii="Calibri" w:eastAsia="Calibri" w:hAnsi="Calibri" w:cs="Calibri"/>
          <w:color w:val="auto"/>
          <w:sz w:val="24"/>
        </w:rPr>
        <w:t xml:space="preserve">Support </w:t>
      </w:r>
      <w:proofErr w:type="gramStart"/>
      <w:r w:rsidRPr="00111D96">
        <w:rPr>
          <w:rFonts w:ascii="Calibri" w:eastAsia="Calibri" w:hAnsi="Calibri" w:cs="Calibri"/>
          <w:color w:val="auto"/>
          <w:sz w:val="24"/>
        </w:rPr>
        <w:t xml:space="preserve">Mechanism </w:t>
      </w:r>
      <w:r w:rsidRPr="00111D96">
        <w:rPr>
          <w:rFonts w:ascii="Calibri" w:eastAsia="Calibri" w:hAnsi="Calibri" w:cs="Calibri"/>
          <w:color w:val="auto"/>
          <w:sz w:val="24"/>
        </w:rPr>
        <w:tab/>
        <w:t>)</w:t>
      </w:r>
      <w:proofErr w:type="gramEnd"/>
    </w:p>
    <w:p w:rsidR="00B676C8" w:rsidRPr="00111D96" w:rsidRDefault="00111D96">
      <w:pPr>
        <w:pStyle w:val="normal0"/>
        <w:rPr>
          <w:color w:val="auto"/>
        </w:rPr>
      </w:pPr>
      <w:r w:rsidRPr="00111D96">
        <w:rPr>
          <w:rFonts w:ascii="Calibri" w:eastAsia="Calibri" w:hAnsi="Calibri" w:cs="Calibri"/>
          <w:color w:val="auto"/>
          <w:sz w:val="24"/>
        </w:rPr>
        <w:t xml:space="preserve"> </w:t>
      </w:r>
    </w:p>
    <w:p w:rsidR="00B676C8" w:rsidRPr="00111D96" w:rsidRDefault="00111D96">
      <w:pPr>
        <w:pStyle w:val="normal0"/>
        <w:rPr>
          <w:color w:val="auto"/>
        </w:rPr>
      </w:pPr>
      <w:r w:rsidRPr="00111D96">
        <w:rPr>
          <w:rFonts w:ascii="Calibri" w:eastAsia="Calibri" w:hAnsi="Calibri" w:cs="Calibri"/>
          <w:color w:val="auto"/>
          <w:sz w:val="24"/>
        </w:rPr>
        <w:t xml:space="preserve"> </w:t>
      </w:r>
    </w:p>
    <w:p w:rsidR="00B676C8" w:rsidRPr="00111D96" w:rsidRDefault="00111D96">
      <w:pPr>
        <w:pStyle w:val="normal0"/>
        <w:rPr>
          <w:color w:val="auto"/>
        </w:rPr>
      </w:pPr>
      <w:r w:rsidRPr="00111D96">
        <w:rPr>
          <w:rFonts w:ascii="Calibri" w:eastAsia="Calibri" w:hAnsi="Calibri" w:cs="Calibri"/>
          <w:color w:val="auto"/>
          <w:sz w:val="24"/>
        </w:rPr>
        <w:t xml:space="preserve"> </w:t>
      </w:r>
    </w:p>
    <w:p w:rsidR="00B676C8" w:rsidRPr="00111D96" w:rsidRDefault="00111D96">
      <w:pPr>
        <w:pStyle w:val="normal0"/>
        <w:jc w:val="center"/>
        <w:rPr>
          <w:color w:val="auto"/>
        </w:rPr>
      </w:pPr>
      <w:r w:rsidRPr="00111D96">
        <w:rPr>
          <w:rFonts w:ascii="Calibri" w:eastAsia="Calibri" w:hAnsi="Calibri" w:cs="Calibri"/>
          <w:color w:val="auto"/>
          <w:sz w:val="24"/>
        </w:rPr>
        <w:t xml:space="preserve"> </w:t>
      </w:r>
      <w:r w:rsidRPr="00111D96">
        <w:rPr>
          <w:rFonts w:ascii="Calibri" w:eastAsia="Calibri" w:hAnsi="Calibri" w:cs="Calibri"/>
          <w:b/>
          <w:color w:val="auto"/>
          <w:sz w:val="24"/>
        </w:rPr>
        <w:t>Petition for Waiver of</w:t>
      </w:r>
    </w:p>
    <w:p w:rsidR="00B676C8" w:rsidRPr="00111D96" w:rsidRDefault="00111D96">
      <w:pPr>
        <w:pStyle w:val="normal0"/>
        <w:jc w:val="center"/>
        <w:rPr>
          <w:color w:val="auto"/>
        </w:rPr>
      </w:pPr>
      <w:r w:rsidRPr="00111D96">
        <w:rPr>
          <w:rFonts w:ascii="Calibri" w:eastAsia="Calibri" w:hAnsi="Calibri" w:cs="Calibri"/>
          <w:b/>
          <w:color w:val="auto"/>
          <w:sz w:val="24"/>
        </w:rPr>
        <w:t>FCC Form 471 Filing Deadline for Funding Year 2018</w:t>
      </w:r>
    </w:p>
    <w:p w:rsidR="00B676C8" w:rsidRPr="00111D96" w:rsidRDefault="00111D96">
      <w:pPr>
        <w:pStyle w:val="normal0"/>
        <w:jc w:val="center"/>
        <w:rPr>
          <w:color w:val="auto"/>
        </w:rPr>
      </w:pPr>
      <w:r w:rsidRPr="00111D96">
        <w:rPr>
          <w:rFonts w:ascii="Calibri" w:eastAsia="Calibri" w:hAnsi="Calibri" w:cs="Calibri"/>
          <w:b/>
          <w:color w:val="auto"/>
          <w:sz w:val="24"/>
        </w:rPr>
        <w:t xml:space="preserve">RE: FCC Form 471 </w:t>
      </w:r>
      <w:r w:rsidR="004F355C">
        <w:rPr>
          <w:rFonts w:ascii="Calibri" w:eastAsia="Calibri" w:hAnsi="Calibri" w:cs="Calibri"/>
          <w:b/>
          <w:color w:val="auto"/>
          <w:sz w:val="24"/>
        </w:rPr>
        <w:t>BEN</w:t>
      </w:r>
      <w:proofErr w:type="gramStart"/>
      <w:r w:rsidR="004F355C">
        <w:rPr>
          <w:rFonts w:ascii="Calibri" w:eastAsia="Calibri" w:hAnsi="Calibri" w:cs="Calibri"/>
          <w:b/>
          <w:color w:val="auto"/>
          <w:sz w:val="24"/>
        </w:rPr>
        <w:t>:</w:t>
      </w:r>
      <w:r w:rsidRPr="00111D96">
        <w:rPr>
          <w:rFonts w:ascii="Calibri" w:eastAsia="Calibri" w:hAnsi="Calibri" w:cs="Calibri"/>
          <w:color w:val="auto"/>
          <w:sz w:val="24"/>
        </w:rPr>
        <w:t>136291</w:t>
      </w:r>
      <w:proofErr w:type="gramEnd"/>
      <w:r w:rsidR="004F355C">
        <w:rPr>
          <w:rFonts w:ascii="Calibri" w:eastAsia="Calibri" w:hAnsi="Calibri" w:cs="Calibri"/>
          <w:color w:val="auto"/>
          <w:sz w:val="24"/>
        </w:rPr>
        <w:t xml:space="preserve"> </w:t>
      </w:r>
      <w:r w:rsidR="004F355C" w:rsidRPr="004F355C">
        <w:rPr>
          <w:rFonts w:ascii="Calibri" w:eastAsia="Calibri" w:hAnsi="Calibri" w:cs="Calibri"/>
          <w:b/>
          <w:color w:val="auto"/>
          <w:sz w:val="24"/>
        </w:rPr>
        <w:t>APPLICATION:</w:t>
      </w:r>
      <w:r w:rsidR="004F355C">
        <w:rPr>
          <w:rFonts w:ascii="Calibri" w:eastAsia="Calibri" w:hAnsi="Calibri" w:cs="Calibri"/>
          <w:color w:val="auto"/>
          <w:sz w:val="24"/>
        </w:rPr>
        <w:t xml:space="preserve"> 181025566</w:t>
      </w:r>
      <w:bookmarkStart w:id="0" w:name="_GoBack"/>
      <w:bookmarkEnd w:id="0"/>
    </w:p>
    <w:p w:rsidR="00B676C8" w:rsidRPr="00111D96" w:rsidRDefault="00B676C8">
      <w:pPr>
        <w:pStyle w:val="normal0"/>
        <w:pBdr>
          <w:top w:val="single" w:sz="4" w:space="1" w:color="auto"/>
        </w:pBdr>
        <w:rPr>
          <w:color w:val="auto"/>
        </w:rPr>
      </w:pPr>
    </w:p>
    <w:p w:rsidR="00B676C8" w:rsidRPr="00111D96" w:rsidRDefault="00B676C8">
      <w:pPr>
        <w:pStyle w:val="normal0"/>
        <w:jc w:val="center"/>
        <w:rPr>
          <w:color w:val="auto"/>
        </w:rPr>
      </w:pPr>
    </w:p>
    <w:p w:rsidR="00B676C8" w:rsidRPr="00111D96" w:rsidRDefault="00111D96">
      <w:pPr>
        <w:pStyle w:val="normal0"/>
        <w:jc w:val="center"/>
        <w:rPr>
          <w:color w:val="auto"/>
        </w:rPr>
      </w:pPr>
      <w:r w:rsidRPr="00111D96">
        <w:rPr>
          <w:rFonts w:ascii="Calibri" w:eastAsia="Calibri" w:hAnsi="Calibri" w:cs="Calibri"/>
          <w:b/>
          <w:color w:val="auto"/>
          <w:sz w:val="24"/>
        </w:rPr>
        <w:t xml:space="preserve"> </w:t>
      </w:r>
    </w:p>
    <w:p w:rsidR="00B676C8" w:rsidRPr="00111D96" w:rsidRDefault="00111D96">
      <w:pPr>
        <w:pStyle w:val="normal0"/>
        <w:rPr>
          <w:color w:val="auto"/>
        </w:rPr>
      </w:pPr>
      <w:r w:rsidRPr="00111D96">
        <w:rPr>
          <w:rFonts w:ascii="Calibri" w:eastAsia="Calibri" w:hAnsi="Calibri" w:cs="Calibri"/>
          <w:b/>
          <w:color w:val="auto"/>
          <w:sz w:val="24"/>
        </w:rPr>
        <w:t>I.</w:t>
      </w:r>
      <w:r w:rsidRPr="00111D96">
        <w:rPr>
          <w:rFonts w:ascii="Calibri" w:eastAsia="Calibri" w:hAnsi="Calibri" w:cs="Calibri"/>
          <w:color w:val="auto"/>
          <w:sz w:val="24"/>
        </w:rPr>
        <w:t xml:space="preserve">                    </w:t>
      </w:r>
      <w:r w:rsidRPr="00111D96">
        <w:rPr>
          <w:rFonts w:ascii="Calibri" w:eastAsia="Calibri" w:hAnsi="Calibri" w:cs="Calibri"/>
          <w:b/>
          <w:color w:val="auto"/>
          <w:sz w:val="24"/>
        </w:rPr>
        <w:t xml:space="preserve"> INTRODUCTION AND SUMMARY</w:t>
      </w:r>
    </w:p>
    <w:p w:rsidR="00B676C8" w:rsidRPr="00111D96" w:rsidRDefault="00111D96">
      <w:pPr>
        <w:pStyle w:val="normal0"/>
        <w:rPr>
          <w:color w:val="auto"/>
        </w:rPr>
      </w:pPr>
      <w:r w:rsidRPr="00111D96">
        <w:rPr>
          <w:rFonts w:ascii="Calibri" w:eastAsia="Calibri" w:hAnsi="Calibri" w:cs="Calibri"/>
          <w:color w:val="auto"/>
          <w:sz w:val="24"/>
        </w:rPr>
        <w:t xml:space="preserve">                                                                    </w:t>
      </w:r>
      <w:r w:rsidRPr="00111D96">
        <w:rPr>
          <w:rFonts w:ascii="Calibri" w:eastAsia="Calibri" w:hAnsi="Calibri" w:cs="Calibri"/>
          <w:color w:val="auto"/>
          <w:sz w:val="24"/>
        </w:rPr>
        <w:tab/>
      </w:r>
    </w:p>
    <w:p w:rsidR="00B676C8" w:rsidRPr="00111D96" w:rsidRDefault="00111D96">
      <w:pPr>
        <w:pStyle w:val="normal0"/>
        <w:spacing w:line="360" w:lineRule="auto"/>
        <w:rPr>
          <w:color w:val="auto"/>
        </w:rPr>
      </w:pPr>
      <w:r w:rsidRPr="00111D96">
        <w:rPr>
          <w:rFonts w:ascii="Calibri" w:eastAsia="Calibri" w:hAnsi="Calibri" w:cs="Calibri"/>
          <w:color w:val="auto"/>
          <w:sz w:val="24"/>
        </w:rPr>
        <w:t xml:space="preserve">The Monticello School District (“MCUSD #25 District”) pre-kindergarten through Grade 12.  Monticello School District has been a very small but successful participant of the E-Rate program. </w:t>
      </w:r>
    </w:p>
    <w:p w:rsidR="00B676C8" w:rsidRPr="00111D96" w:rsidRDefault="00111D96">
      <w:pPr>
        <w:pStyle w:val="normal0"/>
        <w:spacing w:line="360" w:lineRule="auto"/>
        <w:rPr>
          <w:color w:val="auto"/>
        </w:rPr>
      </w:pPr>
      <w:r w:rsidRPr="00111D96">
        <w:rPr>
          <w:rFonts w:ascii="Calibri" w:eastAsia="Calibri" w:hAnsi="Calibri" w:cs="Calibri"/>
          <w:color w:val="auto"/>
          <w:sz w:val="24"/>
        </w:rPr>
        <w:t>The Monticello School District #25 submitted and certified their Funding Year 2018 FCC Form 471, Form 471-application number 181025566, in the “Apply Online” portal of the Schools and Libraries Division (“SLD”) of the Universal Service Administrative Company’s (“USAC”) website, on April 30, 2018 just a few days after the FCC Form 471 filing deadline.</w:t>
      </w:r>
    </w:p>
    <w:p w:rsidR="00B676C8" w:rsidRPr="00111D96" w:rsidRDefault="00111D96">
      <w:pPr>
        <w:pStyle w:val="normal0"/>
        <w:spacing w:line="360" w:lineRule="auto"/>
        <w:rPr>
          <w:color w:val="auto"/>
        </w:rPr>
      </w:pPr>
      <w:r w:rsidRPr="00111D96">
        <w:rPr>
          <w:rFonts w:ascii="Calibri" w:eastAsia="Calibri" w:hAnsi="Calibri" w:cs="Calibri"/>
          <w:color w:val="auto"/>
          <w:sz w:val="24"/>
        </w:rPr>
        <w:t xml:space="preserve">Wendy Stokowski works E-Rate into her already busy work schedule, and is the sole staff member performing E-Rate duties.  She had completed the 471 before the due date and thought she had certified it. When she went back in to check on it on April 30, 2018, she saw it </w:t>
      </w:r>
      <w:r w:rsidRPr="00111D96">
        <w:rPr>
          <w:rFonts w:ascii="Calibri" w:eastAsia="Calibri" w:hAnsi="Calibri" w:cs="Calibri"/>
          <w:color w:val="auto"/>
          <w:sz w:val="24"/>
        </w:rPr>
        <w:lastRenderedPageBreak/>
        <w:t>was not certified. She completed the online certification process through USAC, and now she is completing the waiver process in hopes that the 471 will get approved for 2018 school year.</w:t>
      </w:r>
    </w:p>
    <w:p w:rsidR="00B676C8" w:rsidRPr="00111D96" w:rsidRDefault="00111D96">
      <w:pPr>
        <w:pStyle w:val="normal0"/>
        <w:rPr>
          <w:color w:val="auto"/>
        </w:rPr>
      </w:pPr>
      <w:r w:rsidRPr="00111D96">
        <w:rPr>
          <w:rFonts w:ascii="Calibri" w:eastAsia="Calibri" w:hAnsi="Calibri" w:cs="Calibri"/>
          <w:color w:val="auto"/>
          <w:sz w:val="24"/>
        </w:rPr>
        <w:t xml:space="preserve"> </w:t>
      </w:r>
    </w:p>
    <w:p w:rsidR="00B676C8" w:rsidRPr="00111D96" w:rsidRDefault="00111D96">
      <w:pPr>
        <w:pStyle w:val="normal0"/>
        <w:rPr>
          <w:color w:val="auto"/>
        </w:rPr>
      </w:pPr>
      <w:r w:rsidRPr="00111D96">
        <w:rPr>
          <w:rFonts w:ascii="Calibri" w:eastAsia="Calibri" w:hAnsi="Calibri" w:cs="Calibri"/>
          <w:b/>
          <w:color w:val="auto"/>
          <w:sz w:val="24"/>
        </w:rPr>
        <w:t>II.</w:t>
      </w:r>
      <w:r w:rsidRPr="00111D96">
        <w:rPr>
          <w:rFonts w:ascii="Calibri" w:eastAsia="Calibri" w:hAnsi="Calibri" w:cs="Calibri"/>
          <w:color w:val="auto"/>
          <w:sz w:val="24"/>
        </w:rPr>
        <w:t xml:space="preserve">                  </w:t>
      </w:r>
      <w:r w:rsidRPr="00111D96">
        <w:rPr>
          <w:rFonts w:ascii="Calibri" w:eastAsia="Calibri" w:hAnsi="Calibri" w:cs="Calibri"/>
          <w:b/>
          <w:color w:val="auto"/>
          <w:sz w:val="24"/>
        </w:rPr>
        <w:t>Request</w:t>
      </w:r>
    </w:p>
    <w:p w:rsidR="00B676C8" w:rsidRPr="00111D96" w:rsidRDefault="00111D96">
      <w:pPr>
        <w:pStyle w:val="normal0"/>
        <w:rPr>
          <w:color w:val="auto"/>
        </w:rPr>
      </w:pPr>
      <w:r w:rsidRPr="00111D96">
        <w:rPr>
          <w:rFonts w:ascii="Calibri" w:eastAsia="Calibri" w:hAnsi="Calibri" w:cs="Calibri"/>
          <w:b/>
          <w:color w:val="auto"/>
          <w:sz w:val="24"/>
        </w:rPr>
        <w:t xml:space="preserve"> </w:t>
      </w:r>
    </w:p>
    <w:p w:rsidR="00B676C8" w:rsidRPr="00111D96" w:rsidRDefault="00111D96">
      <w:pPr>
        <w:pStyle w:val="normal0"/>
        <w:spacing w:line="360" w:lineRule="auto"/>
        <w:rPr>
          <w:color w:val="auto"/>
        </w:rPr>
      </w:pPr>
      <w:proofErr w:type="gramStart"/>
      <w:r w:rsidRPr="00111D96">
        <w:rPr>
          <w:rFonts w:ascii="Calibri" w:eastAsia="Calibri" w:hAnsi="Calibri" w:cs="Calibri"/>
          <w:color w:val="auto"/>
          <w:sz w:val="24"/>
        </w:rPr>
        <w:t>The  Monticello</w:t>
      </w:r>
      <w:proofErr w:type="gramEnd"/>
      <w:r w:rsidRPr="00111D96">
        <w:rPr>
          <w:rFonts w:ascii="Calibri" w:eastAsia="Calibri" w:hAnsi="Calibri" w:cs="Calibri"/>
          <w:color w:val="auto"/>
          <w:sz w:val="24"/>
        </w:rPr>
        <w:t xml:space="preserve"> School District  respectfully petitions the Commission to request a waiver of the Funding Year 2018 FCC Form 471 filing deadline on behalf of the Monticello District  to allow the Out of Window submission of their E-Rate Funding Year 2018 FCC Form 471, application number 181025566 due to a human error of thinking the certification process was already completed.</w:t>
      </w:r>
    </w:p>
    <w:p w:rsidR="00B676C8" w:rsidRPr="00111D96" w:rsidRDefault="00111D96">
      <w:pPr>
        <w:pStyle w:val="normal0"/>
        <w:rPr>
          <w:color w:val="auto"/>
        </w:rPr>
      </w:pPr>
      <w:r w:rsidRPr="00111D96">
        <w:rPr>
          <w:rFonts w:ascii="Calibri" w:eastAsia="Calibri" w:hAnsi="Calibri" w:cs="Calibri"/>
          <w:color w:val="auto"/>
          <w:sz w:val="24"/>
        </w:rPr>
        <w:t xml:space="preserve"> </w:t>
      </w:r>
    </w:p>
    <w:p w:rsidR="00B676C8" w:rsidRPr="00111D96" w:rsidRDefault="00111D96">
      <w:pPr>
        <w:pStyle w:val="normal0"/>
        <w:rPr>
          <w:color w:val="auto"/>
        </w:rPr>
      </w:pPr>
      <w:r w:rsidRPr="00111D96">
        <w:rPr>
          <w:rFonts w:ascii="Calibri" w:eastAsia="Calibri" w:hAnsi="Calibri" w:cs="Calibri"/>
          <w:color w:val="auto"/>
          <w:sz w:val="24"/>
        </w:rPr>
        <w:t>Respectfully submitted,</w:t>
      </w:r>
    </w:p>
    <w:p w:rsidR="00B676C8" w:rsidRPr="00111D96" w:rsidRDefault="00111D96">
      <w:pPr>
        <w:pStyle w:val="normal0"/>
        <w:rPr>
          <w:color w:val="auto"/>
        </w:rPr>
      </w:pPr>
      <w:r w:rsidRPr="00111D96">
        <w:rPr>
          <w:rFonts w:ascii="Calibri" w:eastAsia="Calibri" w:hAnsi="Calibri" w:cs="Calibri"/>
          <w:color w:val="auto"/>
          <w:sz w:val="24"/>
        </w:rPr>
        <w:t xml:space="preserve"> </w:t>
      </w:r>
    </w:p>
    <w:p w:rsidR="00111D96" w:rsidRPr="00111D96" w:rsidRDefault="00111D96">
      <w:pPr>
        <w:pStyle w:val="normal0"/>
        <w:rPr>
          <w:color w:val="auto"/>
        </w:rPr>
      </w:pPr>
    </w:p>
    <w:p w:rsidR="00B676C8" w:rsidRPr="00111D96" w:rsidRDefault="00111D96">
      <w:pPr>
        <w:pStyle w:val="normal0"/>
        <w:rPr>
          <w:color w:val="auto"/>
        </w:rPr>
      </w:pPr>
      <w:r w:rsidRPr="00111D96">
        <w:rPr>
          <w:rFonts w:ascii="Calibri" w:eastAsia="Calibri" w:hAnsi="Calibri" w:cs="Calibri"/>
          <w:color w:val="auto"/>
          <w:sz w:val="24"/>
        </w:rPr>
        <w:t>______________________</w:t>
      </w:r>
    </w:p>
    <w:p w:rsidR="00B676C8" w:rsidRPr="00111D96" w:rsidRDefault="00111D96">
      <w:pPr>
        <w:pStyle w:val="normal0"/>
        <w:rPr>
          <w:color w:val="auto"/>
        </w:rPr>
      </w:pPr>
      <w:r w:rsidRPr="00111D96">
        <w:rPr>
          <w:rFonts w:ascii="Calibri" w:eastAsia="Calibri" w:hAnsi="Calibri" w:cs="Calibri"/>
          <w:color w:val="auto"/>
          <w:sz w:val="24"/>
        </w:rPr>
        <w:t>Wendy Stokowski</w:t>
      </w:r>
    </w:p>
    <w:p w:rsidR="00B676C8" w:rsidRPr="00111D96" w:rsidRDefault="00111D96">
      <w:pPr>
        <w:pStyle w:val="normal0"/>
        <w:rPr>
          <w:rFonts w:ascii="Calibri" w:eastAsia="Calibri" w:hAnsi="Calibri" w:cs="Calibri"/>
          <w:color w:val="auto"/>
          <w:sz w:val="24"/>
        </w:rPr>
      </w:pPr>
      <w:r w:rsidRPr="00111D96">
        <w:rPr>
          <w:rFonts w:ascii="Calibri" w:eastAsia="Calibri" w:hAnsi="Calibri" w:cs="Calibri"/>
          <w:color w:val="auto"/>
          <w:sz w:val="24"/>
        </w:rPr>
        <w:t>Technology Director</w:t>
      </w:r>
    </w:p>
    <w:p w:rsidR="00111D96" w:rsidRPr="00111D96" w:rsidRDefault="00111D96">
      <w:pPr>
        <w:pStyle w:val="normal0"/>
        <w:rPr>
          <w:color w:val="auto"/>
        </w:rPr>
      </w:pPr>
      <w:r w:rsidRPr="00111D96">
        <w:rPr>
          <w:rFonts w:ascii="Calibri" w:eastAsia="Calibri" w:hAnsi="Calibri" w:cs="Calibri"/>
          <w:color w:val="auto"/>
          <w:sz w:val="24"/>
        </w:rPr>
        <w:t>Monticello School District #25</w:t>
      </w:r>
    </w:p>
    <w:p w:rsidR="00B676C8" w:rsidRPr="00111D96" w:rsidRDefault="00111D96">
      <w:pPr>
        <w:pStyle w:val="normal0"/>
        <w:rPr>
          <w:color w:val="auto"/>
        </w:rPr>
      </w:pPr>
      <w:r w:rsidRPr="00111D96">
        <w:rPr>
          <w:rFonts w:ascii="Calibri" w:eastAsia="Calibri" w:hAnsi="Calibri" w:cs="Calibri"/>
          <w:color w:val="auto"/>
          <w:sz w:val="24"/>
        </w:rPr>
        <w:t>#2 Sage Drive</w:t>
      </w:r>
    </w:p>
    <w:p w:rsidR="00B676C8" w:rsidRPr="00111D96" w:rsidRDefault="00111D96">
      <w:pPr>
        <w:pStyle w:val="normal0"/>
        <w:rPr>
          <w:color w:val="auto"/>
        </w:rPr>
      </w:pPr>
      <w:r w:rsidRPr="00111D96">
        <w:rPr>
          <w:rFonts w:ascii="Calibri" w:eastAsia="Calibri" w:hAnsi="Calibri" w:cs="Calibri"/>
          <w:color w:val="auto"/>
          <w:sz w:val="24"/>
        </w:rPr>
        <w:t>Monticello, IL 61856</w:t>
      </w:r>
    </w:p>
    <w:p w:rsidR="00B676C8" w:rsidRPr="00111D96" w:rsidRDefault="00111D96">
      <w:pPr>
        <w:pStyle w:val="normal0"/>
        <w:rPr>
          <w:color w:val="auto"/>
        </w:rPr>
      </w:pPr>
      <w:r w:rsidRPr="00111D96">
        <w:rPr>
          <w:rFonts w:ascii="Calibri" w:eastAsia="Calibri" w:hAnsi="Calibri" w:cs="Calibri"/>
          <w:color w:val="auto"/>
          <w:sz w:val="24"/>
        </w:rPr>
        <w:t>(</w:t>
      </w:r>
      <w:proofErr w:type="gramStart"/>
      <w:r w:rsidRPr="00111D96">
        <w:rPr>
          <w:rFonts w:ascii="Calibri" w:eastAsia="Calibri" w:hAnsi="Calibri" w:cs="Calibri"/>
          <w:color w:val="auto"/>
          <w:sz w:val="24"/>
        </w:rPr>
        <w:t>217)762</w:t>
      </w:r>
      <w:proofErr w:type="gramEnd"/>
      <w:r w:rsidRPr="00111D96">
        <w:rPr>
          <w:rFonts w:ascii="Calibri" w:eastAsia="Calibri" w:hAnsi="Calibri" w:cs="Calibri"/>
          <w:color w:val="auto"/>
          <w:sz w:val="24"/>
        </w:rPr>
        <w:t>-8511 Ext. 1208</w:t>
      </w:r>
    </w:p>
    <w:p w:rsidR="00B676C8" w:rsidRPr="00111D96" w:rsidRDefault="00111D96">
      <w:pPr>
        <w:pStyle w:val="normal0"/>
        <w:rPr>
          <w:color w:val="auto"/>
        </w:rPr>
      </w:pPr>
      <w:r w:rsidRPr="00111D96">
        <w:rPr>
          <w:rFonts w:ascii="Calibri" w:eastAsia="Calibri" w:hAnsi="Calibri" w:cs="Calibri"/>
          <w:color w:val="auto"/>
          <w:sz w:val="24"/>
        </w:rPr>
        <w:t>stowe@sages.us</w:t>
      </w:r>
    </w:p>
    <w:p w:rsidR="00B676C8" w:rsidRPr="00111D96" w:rsidRDefault="00111D96">
      <w:pPr>
        <w:pStyle w:val="normal0"/>
        <w:rPr>
          <w:color w:val="auto"/>
        </w:rPr>
      </w:pPr>
      <w:r w:rsidRPr="00111D96">
        <w:rPr>
          <w:rFonts w:ascii="Calibri" w:eastAsia="Calibri" w:hAnsi="Calibri" w:cs="Calibri"/>
          <w:color w:val="auto"/>
          <w:sz w:val="24"/>
        </w:rPr>
        <w:t xml:space="preserve"> </w:t>
      </w:r>
    </w:p>
    <w:p w:rsidR="00B676C8" w:rsidRPr="00111D96" w:rsidRDefault="00111D96">
      <w:pPr>
        <w:pStyle w:val="normal0"/>
        <w:rPr>
          <w:color w:val="auto"/>
        </w:rPr>
      </w:pPr>
      <w:r w:rsidRPr="00111D96">
        <w:rPr>
          <w:rFonts w:ascii="Calibri" w:eastAsia="Calibri" w:hAnsi="Calibri" w:cs="Calibri"/>
          <w:b/>
          <w:color w:val="auto"/>
          <w:sz w:val="24"/>
        </w:rPr>
        <w:t>Dated:</w:t>
      </w:r>
      <w:r w:rsidRPr="00111D96">
        <w:rPr>
          <w:rFonts w:ascii="Calibri" w:eastAsia="Calibri" w:hAnsi="Calibri" w:cs="Calibri"/>
          <w:color w:val="auto"/>
          <w:sz w:val="24"/>
        </w:rPr>
        <w:t xml:space="preserve">  April 30, 2018</w:t>
      </w:r>
    </w:p>
    <w:sectPr w:rsidR="00B676C8" w:rsidRPr="00111D9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B676C8"/>
    <w:rsid w:val="00111D96"/>
    <w:rsid w:val="004F355C"/>
    <w:rsid w:val="00B676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1869</Characters>
  <Application>Microsoft Macintosh Word</Application>
  <DocSecurity>0</DocSecurity>
  <Lines>15</Lines>
  <Paragraphs>4</Paragraphs>
  <ScaleCrop>false</ScaleCrop>
  <Company>Monticello CUSD #25</Company>
  <LinksUpToDate>false</LinksUpToDate>
  <CharactersWithSpaces>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Technology Department</cp:lastModifiedBy>
  <cp:revision>2</cp:revision>
  <cp:lastPrinted>2018-04-30T18:40:00Z</cp:lastPrinted>
  <dcterms:created xsi:type="dcterms:W3CDTF">2018-04-30T18:49:00Z</dcterms:created>
  <dcterms:modified xsi:type="dcterms:W3CDTF">2018-04-30T18:49:00Z</dcterms:modified>
</cp:coreProperties>
</file>