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85EB2" w14:textId="2F103420" w:rsidR="00A6353B" w:rsidRDefault="00A6353B" w:rsidP="00A6353B">
      <w:pPr>
        <w:jc w:val="center"/>
        <w:rPr>
          <w:b/>
          <w:smallCaps/>
          <w:sz w:val="28"/>
        </w:rPr>
      </w:pPr>
      <w:r w:rsidRPr="00A6353B">
        <w:rPr>
          <w:b/>
          <w:smallCaps/>
          <w:noProof/>
          <w:sz w:val="28"/>
        </w:rPr>
        <w:drawing>
          <wp:anchor distT="0" distB="0" distL="114300" distR="114300" simplePos="0" relativeHeight="251660288" behindDoc="0" locked="0" layoutInCell="1" allowOverlap="1" wp14:anchorId="35855454" wp14:editId="49CF2F0E">
            <wp:simplePos x="0" y="0"/>
            <wp:positionH relativeFrom="column">
              <wp:posOffset>5492115</wp:posOffset>
            </wp:positionH>
            <wp:positionV relativeFrom="paragraph">
              <wp:posOffset>2540</wp:posOffset>
            </wp:positionV>
            <wp:extent cx="1164590" cy="703580"/>
            <wp:effectExtent l="0" t="0" r="3810" b="7620"/>
            <wp:wrapThrough wrapText="bothSides">
              <wp:wrapPolygon edited="0">
                <wp:start x="0" y="0"/>
                <wp:lineTo x="0" y="21054"/>
                <wp:lineTo x="21200" y="21054"/>
                <wp:lineTo x="21200"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jpg"/>
                    <pic:cNvPicPr/>
                  </pic:nvPicPr>
                  <pic:blipFill>
                    <a:blip r:embed="rId8">
                      <a:extLst>
                        <a:ext uri="{28A0092B-C50C-407E-A947-70E740481C1C}">
                          <a14:useLocalDpi xmlns:a14="http://schemas.microsoft.com/office/drawing/2010/main" val="0"/>
                        </a:ext>
                      </a:extLst>
                    </a:blip>
                    <a:stretch>
                      <a:fillRect/>
                    </a:stretch>
                  </pic:blipFill>
                  <pic:spPr>
                    <a:xfrm>
                      <a:off x="0" y="0"/>
                      <a:ext cx="1164590" cy="703580"/>
                    </a:xfrm>
                    <a:prstGeom prst="rect">
                      <a:avLst/>
                    </a:prstGeom>
                  </pic:spPr>
                </pic:pic>
              </a:graphicData>
            </a:graphic>
            <wp14:sizeRelH relativeFrom="page">
              <wp14:pctWidth>0</wp14:pctWidth>
            </wp14:sizeRelH>
            <wp14:sizeRelV relativeFrom="page">
              <wp14:pctHeight>0</wp14:pctHeight>
            </wp14:sizeRelV>
          </wp:anchor>
        </w:drawing>
      </w:r>
      <w:r w:rsidRPr="00A6353B">
        <w:rPr>
          <w:b/>
          <w:smallCaps/>
          <w:noProof/>
          <w:sz w:val="28"/>
        </w:rPr>
        <w:drawing>
          <wp:anchor distT="0" distB="0" distL="114300" distR="114300" simplePos="0" relativeHeight="251658240" behindDoc="0" locked="0" layoutInCell="1" allowOverlap="1" wp14:anchorId="795028AF" wp14:editId="1BAC8220">
            <wp:simplePos x="0" y="0"/>
            <wp:positionH relativeFrom="column">
              <wp:posOffset>-337185</wp:posOffset>
            </wp:positionH>
            <wp:positionV relativeFrom="paragraph">
              <wp:posOffset>2540</wp:posOffset>
            </wp:positionV>
            <wp:extent cx="1164590" cy="703580"/>
            <wp:effectExtent l="0" t="0" r="3810" b="7620"/>
            <wp:wrapThrough wrapText="bothSides">
              <wp:wrapPolygon edited="0">
                <wp:start x="0" y="0"/>
                <wp:lineTo x="0" y="21054"/>
                <wp:lineTo x="21200" y="21054"/>
                <wp:lineTo x="21200"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jpg"/>
                    <pic:cNvPicPr/>
                  </pic:nvPicPr>
                  <pic:blipFill>
                    <a:blip r:embed="rId8">
                      <a:extLst>
                        <a:ext uri="{28A0092B-C50C-407E-A947-70E740481C1C}">
                          <a14:useLocalDpi xmlns:a14="http://schemas.microsoft.com/office/drawing/2010/main" val="0"/>
                        </a:ext>
                      </a:extLst>
                    </a:blip>
                    <a:stretch>
                      <a:fillRect/>
                    </a:stretch>
                  </pic:blipFill>
                  <pic:spPr>
                    <a:xfrm>
                      <a:off x="0" y="0"/>
                      <a:ext cx="1164590" cy="703580"/>
                    </a:xfrm>
                    <a:prstGeom prst="rect">
                      <a:avLst/>
                    </a:prstGeom>
                  </pic:spPr>
                </pic:pic>
              </a:graphicData>
            </a:graphic>
            <wp14:sizeRelH relativeFrom="page">
              <wp14:pctWidth>0</wp14:pctWidth>
            </wp14:sizeRelH>
            <wp14:sizeRelV relativeFrom="page">
              <wp14:pctHeight>0</wp14:pctHeight>
            </wp14:sizeRelV>
          </wp:anchor>
        </w:drawing>
      </w:r>
      <w:r w:rsidR="009D5DD6" w:rsidRPr="009D5DD6">
        <w:rPr>
          <w:b/>
          <w:smallCaps/>
          <w:noProof/>
          <w:sz w:val="28"/>
        </w:rPr>
        <w:t>South Central Kansas Special Education Cooperative</w:t>
      </w:r>
    </w:p>
    <w:p w14:paraId="2A33196F" w14:textId="6539DF59" w:rsidR="00891A2C" w:rsidRPr="00A6353B" w:rsidRDefault="00A6353B" w:rsidP="00A6353B">
      <w:pPr>
        <w:jc w:val="center"/>
        <w:rPr>
          <w:b/>
          <w:smallCaps/>
          <w:sz w:val="28"/>
        </w:rPr>
      </w:pPr>
      <w:r>
        <w:rPr>
          <w:smallCaps/>
        </w:rPr>
        <w:t xml:space="preserve">412 Sandy Lane Pratt, KS </w:t>
      </w:r>
      <w:r w:rsidR="0057593A" w:rsidRPr="009D18F7">
        <w:rPr>
          <w:smallCaps/>
        </w:rPr>
        <w:t>67124 (620)</w:t>
      </w:r>
      <w:r w:rsidR="00AF5344" w:rsidRPr="009D18F7">
        <w:rPr>
          <w:smallCaps/>
        </w:rPr>
        <w:t xml:space="preserve"> 672-7500</w:t>
      </w:r>
    </w:p>
    <w:p w14:paraId="05637D16" w14:textId="78962D73" w:rsidR="00891A2C" w:rsidRDefault="00011324" w:rsidP="009D5DD6">
      <w:pPr>
        <w:jc w:val="center"/>
        <w:rPr>
          <w:smallCaps/>
          <w:sz w:val="22"/>
        </w:rPr>
      </w:pPr>
      <w:r>
        <w:rPr>
          <w:smallCaps/>
        </w:rPr>
        <w:t xml:space="preserve"> </w:t>
      </w:r>
      <w:r w:rsidR="00CC2042">
        <w:rPr>
          <w:smallCaps/>
        </w:rPr>
        <w:t>marsha evenson</w:t>
      </w:r>
      <w:r w:rsidR="00394EF6">
        <w:rPr>
          <w:smallCaps/>
        </w:rPr>
        <w:t>, Director</w:t>
      </w:r>
    </w:p>
    <w:p w14:paraId="41CCAE27" w14:textId="77777777" w:rsidR="00891A2C" w:rsidRPr="00AF5344" w:rsidRDefault="00891A2C" w:rsidP="009D18F7">
      <w:pPr>
        <w:rPr>
          <w:smallCaps/>
          <w:sz w:val="22"/>
        </w:rPr>
      </w:pPr>
    </w:p>
    <w:p w14:paraId="6441EB14" w14:textId="77777777" w:rsidR="00941125" w:rsidRPr="009D5DD6" w:rsidRDefault="00BE5BCC" w:rsidP="009D5DD6">
      <w:pPr>
        <w:jc w:val="center"/>
        <w:rPr>
          <w:rFonts w:ascii="Plantagenet Cherokee" w:hAnsi="Plantagenet Cherokee"/>
          <w:b/>
          <w:i/>
          <w:smallCaps/>
          <w:sz w:val="36"/>
        </w:rPr>
      </w:pPr>
      <w:r>
        <w:rPr>
          <w:rFonts w:ascii="Plantagenet Cherokee" w:hAnsi="Plantagenet Cherokee"/>
          <w:b/>
          <w:i/>
          <w:smallCaps/>
          <w:sz w:val="36"/>
        </w:rPr>
        <w:pict w14:anchorId="5B33E3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pt" o:hrpct="0" o:hralign="center" o:hr="t">
            <v:imagedata r:id="rId9" o:title="Default Line"/>
            <o:lock v:ext="edit" aspectratio="f"/>
          </v:shape>
        </w:pict>
      </w:r>
    </w:p>
    <w:p w14:paraId="27DE51D6" w14:textId="77777777" w:rsidR="00755985" w:rsidRDefault="00755985" w:rsidP="00F36FA6"/>
    <w:p w14:paraId="4802D7C9" w14:textId="77777777" w:rsidR="00BE5BCC" w:rsidRPr="00BE5BCC" w:rsidRDefault="00BE5BCC" w:rsidP="00BE5BCC">
      <w:pPr>
        <w:pStyle w:val="normal0"/>
        <w:spacing w:after="0" w:line="240" w:lineRule="auto"/>
        <w:rPr>
          <w:color w:val="000000"/>
          <w:sz w:val="18"/>
          <w:szCs w:val="18"/>
        </w:rPr>
      </w:pPr>
      <w:r w:rsidRPr="00BE5BCC">
        <w:rPr>
          <w:sz w:val="18"/>
          <w:szCs w:val="18"/>
        </w:rPr>
        <w:t>April 30, 2018</w:t>
      </w:r>
    </w:p>
    <w:p w14:paraId="301D1EA6" w14:textId="77777777" w:rsidR="00BE5BCC" w:rsidRPr="00BE5BCC" w:rsidRDefault="00BE5BCC" w:rsidP="00BE5BCC">
      <w:pPr>
        <w:pStyle w:val="normal0"/>
        <w:spacing w:after="0" w:line="240" w:lineRule="auto"/>
        <w:rPr>
          <w:color w:val="000000"/>
          <w:sz w:val="18"/>
          <w:szCs w:val="18"/>
        </w:rPr>
      </w:pPr>
    </w:p>
    <w:p w14:paraId="682D9DF8" w14:textId="77777777" w:rsidR="00BE5BCC" w:rsidRPr="00BE5BCC" w:rsidRDefault="00BE5BCC" w:rsidP="00BE5BCC">
      <w:pPr>
        <w:pStyle w:val="normal0"/>
        <w:spacing w:after="0" w:line="240" w:lineRule="auto"/>
        <w:rPr>
          <w:color w:val="000000"/>
          <w:sz w:val="18"/>
          <w:szCs w:val="18"/>
        </w:rPr>
      </w:pPr>
    </w:p>
    <w:p w14:paraId="391220DD" w14:textId="77777777" w:rsidR="00BE5BCC" w:rsidRPr="00BE5BCC" w:rsidRDefault="00BE5BCC" w:rsidP="00BE5BCC">
      <w:pPr>
        <w:pStyle w:val="normal0"/>
        <w:spacing w:after="0" w:line="240" w:lineRule="auto"/>
        <w:rPr>
          <w:color w:val="000000"/>
          <w:sz w:val="18"/>
          <w:szCs w:val="18"/>
        </w:rPr>
      </w:pPr>
      <w:r w:rsidRPr="00BE5BCC">
        <w:rPr>
          <w:color w:val="000000"/>
          <w:sz w:val="18"/>
          <w:szCs w:val="18"/>
        </w:rPr>
        <w:t xml:space="preserve">Marlene H. </w:t>
      </w:r>
      <w:proofErr w:type="spellStart"/>
      <w:r w:rsidRPr="00BE5BCC">
        <w:rPr>
          <w:color w:val="000000"/>
          <w:sz w:val="18"/>
          <w:szCs w:val="18"/>
        </w:rPr>
        <w:t>Dortch</w:t>
      </w:r>
      <w:proofErr w:type="spellEnd"/>
      <w:r w:rsidRPr="00BE5BCC">
        <w:rPr>
          <w:color w:val="000000"/>
          <w:sz w:val="18"/>
          <w:szCs w:val="18"/>
        </w:rPr>
        <w:t>, Secretary</w:t>
      </w:r>
    </w:p>
    <w:p w14:paraId="07839C19" w14:textId="77777777" w:rsidR="00BE5BCC" w:rsidRPr="00BE5BCC" w:rsidRDefault="00BE5BCC" w:rsidP="00BE5BCC">
      <w:pPr>
        <w:pStyle w:val="normal0"/>
        <w:spacing w:after="0" w:line="240" w:lineRule="auto"/>
        <w:rPr>
          <w:color w:val="000000"/>
          <w:sz w:val="18"/>
          <w:szCs w:val="18"/>
        </w:rPr>
      </w:pPr>
      <w:r w:rsidRPr="00BE5BCC">
        <w:rPr>
          <w:color w:val="000000"/>
          <w:sz w:val="18"/>
          <w:szCs w:val="18"/>
        </w:rPr>
        <w:t>Federal Communications Commission</w:t>
      </w:r>
    </w:p>
    <w:p w14:paraId="5F082E71" w14:textId="77777777" w:rsidR="00BE5BCC" w:rsidRPr="00BE5BCC" w:rsidRDefault="00BE5BCC" w:rsidP="00BE5BCC">
      <w:pPr>
        <w:pStyle w:val="normal0"/>
        <w:spacing w:after="0" w:line="240" w:lineRule="auto"/>
        <w:rPr>
          <w:color w:val="000000"/>
          <w:sz w:val="18"/>
          <w:szCs w:val="18"/>
        </w:rPr>
      </w:pPr>
      <w:r w:rsidRPr="00BE5BCC">
        <w:rPr>
          <w:color w:val="000000"/>
          <w:sz w:val="18"/>
          <w:szCs w:val="18"/>
        </w:rPr>
        <w:t>Office of the Secretary</w:t>
      </w:r>
    </w:p>
    <w:p w14:paraId="57EA8A34" w14:textId="77777777" w:rsidR="00BE5BCC" w:rsidRPr="00BE5BCC" w:rsidRDefault="00BE5BCC" w:rsidP="00BE5BCC">
      <w:pPr>
        <w:pStyle w:val="normal0"/>
        <w:spacing w:after="0" w:line="240" w:lineRule="auto"/>
        <w:rPr>
          <w:color w:val="000000"/>
          <w:sz w:val="18"/>
          <w:szCs w:val="18"/>
        </w:rPr>
      </w:pPr>
      <w:r w:rsidRPr="00BE5BCC">
        <w:rPr>
          <w:color w:val="000000"/>
          <w:sz w:val="18"/>
          <w:szCs w:val="18"/>
        </w:rPr>
        <w:t>445 12th Street, SW</w:t>
      </w:r>
    </w:p>
    <w:p w14:paraId="5BC4CEF8" w14:textId="77777777" w:rsidR="00BE5BCC" w:rsidRPr="00BE5BCC" w:rsidRDefault="00BE5BCC" w:rsidP="00BE5BCC">
      <w:pPr>
        <w:pStyle w:val="normal0"/>
        <w:spacing w:after="0" w:line="240" w:lineRule="auto"/>
        <w:rPr>
          <w:color w:val="000000"/>
          <w:sz w:val="18"/>
          <w:szCs w:val="18"/>
        </w:rPr>
      </w:pPr>
      <w:r w:rsidRPr="00BE5BCC">
        <w:rPr>
          <w:color w:val="000000"/>
          <w:sz w:val="18"/>
          <w:szCs w:val="18"/>
        </w:rPr>
        <w:t>Washington, DC 20554</w:t>
      </w:r>
    </w:p>
    <w:p w14:paraId="2844F762" w14:textId="77777777" w:rsidR="00BE5BCC" w:rsidRPr="00BE5BCC" w:rsidRDefault="00BE5BCC" w:rsidP="00BE5BCC">
      <w:pPr>
        <w:pStyle w:val="normal0"/>
        <w:spacing w:after="0" w:line="240" w:lineRule="auto"/>
        <w:rPr>
          <w:color w:val="000000"/>
          <w:sz w:val="18"/>
          <w:szCs w:val="18"/>
        </w:rPr>
      </w:pPr>
    </w:p>
    <w:p w14:paraId="78D324AB" w14:textId="77777777" w:rsidR="00BE5BCC" w:rsidRPr="00BE5BCC" w:rsidRDefault="00BE5BCC" w:rsidP="00BE5BCC">
      <w:pPr>
        <w:pStyle w:val="normal0"/>
        <w:spacing w:after="0" w:line="240" w:lineRule="auto"/>
        <w:rPr>
          <w:color w:val="000000"/>
          <w:sz w:val="18"/>
          <w:szCs w:val="18"/>
        </w:rPr>
      </w:pPr>
      <w:r w:rsidRPr="00BE5BCC">
        <w:rPr>
          <w:color w:val="000000"/>
          <w:sz w:val="18"/>
          <w:szCs w:val="18"/>
        </w:rPr>
        <w:tab/>
        <w:t>Re: Request for Waiver of Form 471 Filing Deadline for Funding Year 2018</w:t>
      </w:r>
    </w:p>
    <w:p w14:paraId="5732AB8E" w14:textId="77777777" w:rsidR="00BE5BCC" w:rsidRPr="00BE5BCC" w:rsidRDefault="00BE5BCC" w:rsidP="00BE5BCC">
      <w:pPr>
        <w:pStyle w:val="normal0"/>
        <w:spacing w:after="0" w:line="240" w:lineRule="auto"/>
        <w:ind w:firstLine="720"/>
        <w:rPr>
          <w:color w:val="000000"/>
          <w:sz w:val="18"/>
          <w:szCs w:val="18"/>
        </w:rPr>
      </w:pPr>
      <w:r w:rsidRPr="00BE5BCC">
        <w:rPr>
          <w:color w:val="000000"/>
          <w:sz w:val="18"/>
          <w:szCs w:val="18"/>
        </w:rPr>
        <w:t>CC Docket No. 02-6</w:t>
      </w:r>
    </w:p>
    <w:p w14:paraId="4DEC551B" w14:textId="77777777" w:rsidR="00BE5BCC" w:rsidRPr="00BE5BCC" w:rsidRDefault="00BE5BCC" w:rsidP="00BE5BCC">
      <w:pPr>
        <w:pStyle w:val="normal0"/>
        <w:spacing w:after="0" w:line="240" w:lineRule="auto"/>
        <w:rPr>
          <w:color w:val="000000"/>
          <w:sz w:val="18"/>
          <w:szCs w:val="18"/>
        </w:rPr>
      </w:pPr>
    </w:p>
    <w:p w14:paraId="7E89C392" w14:textId="77777777" w:rsidR="00BE5BCC" w:rsidRPr="00BE5BCC" w:rsidRDefault="00BE5BCC" w:rsidP="00BE5BCC">
      <w:pPr>
        <w:pStyle w:val="normal0"/>
        <w:spacing w:after="0" w:line="240" w:lineRule="auto"/>
        <w:rPr>
          <w:color w:val="000000"/>
          <w:sz w:val="18"/>
          <w:szCs w:val="18"/>
        </w:rPr>
      </w:pPr>
      <w:r w:rsidRPr="00BE5BCC">
        <w:rPr>
          <w:color w:val="000000"/>
          <w:sz w:val="18"/>
          <w:szCs w:val="18"/>
        </w:rPr>
        <w:t xml:space="preserve">Contact:  </w:t>
      </w:r>
    </w:p>
    <w:p w14:paraId="0620C548" w14:textId="77777777" w:rsidR="00BE5BCC" w:rsidRPr="00BE5BCC" w:rsidRDefault="00BE5BCC" w:rsidP="00BE5BCC">
      <w:pPr>
        <w:pStyle w:val="normal0"/>
        <w:spacing w:after="0" w:line="240" w:lineRule="auto"/>
        <w:rPr>
          <w:color w:val="000000"/>
          <w:sz w:val="18"/>
          <w:szCs w:val="18"/>
        </w:rPr>
      </w:pPr>
      <w:r w:rsidRPr="00BE5BCC">
        <w:rPr>
          <w:color w:val="000000"/>
          <w:sz w:val="18"/>
          <w:szCs w:val="18"/>
        </w:rPr>
        <w:tab/>
      </w:r>
      <w:r w:rsidRPr="00BE5BCC">
        <w:rPr>
          <w:sz w:val="18"/>
          <w:szCs w:val="18"/>
        </w:rPr>
        <w:t>South Central Kansas Special Ed Coop BEN: 137872</w:t>
      </w:r>
    </w:p>
    <w:p w14:paraId="323D1DC5" w14:textId="77777777" w:rsidR="00BE5BCC" w:rsidRPr="00BE5BCC" w:rsidRDefault="00BE5BCC" w:rsidP="00BE5BCC">
      <w:pPr>
        <w:pStyle w:val="normal0"/>
        <w:spacing w:after="0" w:line="240" w:lineRule="auto"/>
        <w:ind w:firstLine="720"/>
        <w:rPr>
          <w:color w:val="000000"/>
          <w:sz w:val="18"/>
          <w:szCs w:val="18"/>
        </w:rPr>
      </w:pPr>
      <w:r w:rsidRPr="00BE5BCC">
        <w:rPr>
          <w:sz w:val="18"/>
          <w:szCs w:val="18"/>
        </w:rPr>
        <w:t xml:space="preserve">Marsha </w:t>
      </w:r>
      <w:proofErr w:type="spellStart"/>
      <w:r w:rsidRPr="00BE5BCC">
        <w:rPr>
          <w:sz w:val="18"/>
          <w:szCs w:val="18"/>
        </w:rPr>
        <w:t>Evenson</w:t>
      </w:r>
      <w:proofErr w:type="spellEnd"/>
      <w:r w:rsidRPr="00BE5BCC">
        <w:rPr>
          <w:color w:val="000000"/>
          <w:sz w:val="18"/>
          <w:szCs w:val="18"/>
        </w:rPr>
        <w:t xml:space="preserve"> </w:t>
      </w:r>
    </w:p>
    <w:p w14:paraId="6DABD466" w14:textId="77777777" w:rsidR="00BE5BCC" w:rsidRPr="00BE5BCC" w:rsidRDefault="00BE5BCC" w:rsidP="00BE5BCC">
      <w:pPr>
        <w:pStyle w:val="normal0"/>
        <w:spacing w:after="0" w:line="240" w:lineRule="auto"/>
        <w:rPr>
          <w:sz w:val="18"/>
          <w:szCs w:val="18"/>
        </w:rPr>
      </w:pPr>
      <w:r w:rsidRPr="00BE5BCC">
        <w:rPr>
          <w:color w:val="000000"/>
          <w:sz w:val="18"/>
          <w:szCs w:val="18"/>
        </w:rPr>
        <w:tab/>
      </w:r>
      <w:r w:rsidRPr="00BE5BCC">
        <w:rPr>
          <w:sz w:val="18"/>
          <w:szCs w:val="18"/>
        </w:rPr>
        <w:t>412 Sandy Lane</w:t>
      </w:r>
    </w:p>
    <w:p w14:paraId="740031FB" w14:textId="77777777" w:rsidR="00BE5BCC" w:rsidRPr="00BE5BCC" w:rsidRDefault="00BE5BCC" w:rsidP="00BE5BCC">
      <w:pPr>
        <w:pStyle w:val="normal0"/>
        <w:spacing w:after="0" w:line="240" w:lineRule="auto"/>
        <w:rPr>
          <w:sz w:val="18"/>
          <w:szCs w:val="18"/>
        </w:rPr>
      </w:pPr>
      <w:r w:rsidRPr="00BE5BCC">
        <w:rPr>
          <w:sz w:val="18"/>
          <w:szCs w:val="18"/>
        </w:rPr>
        <w:tab/>
        <w:t>Pratt, Kansas 67124</w:t>
      </w:r>
    </w:p>
    <w:p w14:paraId="468A5DCC" w14:textId="77777777" w:rsidR="00BE5BCC" w:rsidRPr="00BE5BCC" w:rsidRDefault="00BE5BCC" w:rsidP="00BE5BCC">
      <w:pPr>
        <w:pStyle w:val="normal0"/>
        <w:spacing w:after="0" w:line="240" w:lineRule="auto"/>
        <w:rPr>
          <w:color w:val="000000"/>
          <w:sz w:val="18"/>
          <w:szCs w:val="18"/>
        </w:rPr>
      </w:pPr>
      <w:r w:rsidRPr="00BE5BCC">
        <w:rPr>
          <w:color w:val="000000"/>
          <w:sz w:val="18"/>
          <w:szCs w:val="18"/>
        </w:rPr>
        <w:tab/>
        <w:t>620-672-</w:t>
      </w:r>
      <w:proofErr w:type="gramStart"/>
      <w:r w:rsidRPr="00BE5BCC">
        <w:rPr>
          <w:color w:val="000000"/>
          <w:sz w:val="18"/>
          <w:szCs w:val="18"/>
        </w:rPr>
        <w:t>7500</w:t>
      </w:r>
      <w:r w:rsidRPr="00BE5BCC">
        <w:rPr>
          <w:sz w:val="18"/>
          <w:szCs w:val="18"/>
        </w:rPr>
        <w:t xml:space="preserve">  </w:t>
      </w:r>
      <w:r w:rsidRPr="00BE5BCC">
        <w:rPr>
          <w:color w:val="000000"/>
          <w:sz w:val="18"/>
          <w:szCs w:val="18"/>
        </w:rPr>
        <w:t>marsha.evenson@scksec.com</w:t>
      </w:r>
      <w:proofErr w:type="gramEnd"/>
    </w:p>
    <w:p w14:paraId="453D3F70" w14:textId="77777777" w:rsidR="00BE5BCC" w:rsidRPr="00BE5BCC" w:rsidRDefault="00BE5BCC" w:rsidP="00BE5BCC">
      <w:pPr>
        <w:pStyle w:val="normal0"/>
        <w:spacing w:after="0" w:line="240" w:lineRule="auto"/>
        <w:rPr>
          <w:color w:val="000000"/>
          <w:sz w:val="18"/>
          <w:szCs w:val="18"/>
        </w:rPr>
      </w:pPr>
    </w:p>
    <w:p w14:paraId="59B78DD8" w14:textId="77777777" w:rsidR="00BE5BCC" w:rsidRPr="00BE5BCC" w:rsidRDefault="00BE5BCC" w:rsidP="00BE5BCC">
      <w:pPr>
        <w:pStyle w:val="normal0"/>
        <w:spacing w:after="0" w:line="240" w:lineRule="auto"/>
        <w:rPr>
          <w:color w:val="000000"/>
          <w:sz w:val="18"/>
          <w:szCs w:val="18"/>
        </w:rPr>
      </w:pPr>
      <w:bookmarkStart w:id="0" w:name="_gjdgxs" w:colFirst="0" w:colLast="0"/>
      <w:bookmarkEnd w:id="0"/>
      <w:r w:rsidRPr="00BE5BCC">
        <w:rPr>
          <w:color w:val="000000"/>
          <w:sz w:val="18"/>
          <w:szCs w:val="18"/>
        </w:rPr>
        <w:t>FY 2018 Form 471 Application #</w:t>
      </w:r>
      <w:proofErr w:type="gramStart"/>
      <w:r w:rsidRPr="00BE5BCC">
        <w:rPr>
          <w:color w:val="000000"/>
          <w:sz w:val="18"/>
          <w:szCs w:val="18"/>
        </w:rPr>
        <w:t xml:space="preserve">:   </w:t>
      </w:r>
      <w:r w:rsidRPr="00BE5BCC">
        <w:rPr>
          <w:sz w:val="18"/>
          <w:szCs w:val="18"/>
        </w:rPr>
        <w:t>181042711</w:t>
      </w:r>
      <w:proofErr w:type="gramEnd"/>
    </w:p>
    <w:p w14:paraId="71C96F5B" w14:textId="77777777" w:rsidR="00BE5BCC" w:rsidRPr="00BE5BCC" w:rsidRDefault="00BE5BCC" w:rsidP="00BE5BCC">
      <w:pPr>
        <w:pStyle w:val="normal0"/>
        <w:spacing w:after="0" w:line="240" w:lineRule="auto"/>
        <w:rPr>
          <w:color w:val="000000"/>
          <w:sz w:val="18"/>
          <w:szCs w:val="18"/>
        </w:rPr>
      </w:pPr>
    </w:p>
    <w:p w14:paraId="57C1F8BB" w14:textId="77777777" w:rsidR="00BE5BCC" w:rsidRPr="00BE5BCC" w:rsidRDefault="00BE5BCC" w:rsidP="00BE5BCC">
      <w:pPr>
        <w:pStyle w:val="normal0"/>
        <w:rPr>
          <w:color w:val="000000"/>
          <w:sz w:val="18"/>
          <w:szCs w:val="18"/>
        </w:rPr>
      </w:pPr>
      <w:r w:rsidRPr="00BE5BCC">
        <w:rPr>
          <w:color w:val="000000"/>
          <w:sz w:val="18"/>
          <w:szCs w:val="18"/>
        </w:rPr>
        <w:t xml:space="preserve">Dear Ms. </w:t>
      </w:r>
      <w:proofErr w:type="spellStart"/>
      <w:r w:rsidRPr="00BE5BCC">
        <w:rPr>
          <w:color w:val="000000"/>
          <w:sz w:val="18"/>
          <w:szCs w:val="18"/>
        </w:rPr>
        <w:t>Dortch</w:t>
      </w:r>
      <w:proofErr w:type="spellEnd"/>
      <w:r w:rsidRPr="00BE5BCC">
        <w:rPr>
          <w:color w:val="000000"/>
          <w:sz w:val="18"/>
          <w:szCs w:val="18"/>
        </w:rPr>
        <w:t>,</w:t>
      </w:r>
    </w:p>
    <w:p w14:paraId="477015BE" w14:textId="77777777" w:rsidR="00BE5BCC" w:rsidRPr="00BE5BCC" w:rsidRDefault="00BE5BCC" w:rsidP="00BE5BCC">
      <w:pPr>
        <w:pStyle w:val="normal0"/>
        <w:rPr>
          <w:color w:val="000000"/>
          <w:sz w:val="18"/>
          <w:szCs w:val="18"/>
        </w:rPr>
      </w:pPr>
      <w:r w:rsidRPr="00BE5BCC">
        <w:rPr>
          <w:color w:val="000000"/>
          <w:sz w:val="18"/>
          <w:szCs w:val="18"/>
        </w:rPr>
        <w:t xml:space="preserve">I am writing to respectfully request the FCC to grant a waiver of the Funding Year 2018 Form 471 deadline so that our Form 471 E-rate application will be considered as having been filed within the ‘window.’  The Form 471 was submitted on </w:t>
      </w:r>
      <w:r w:rsidRPr="00BE5BCC">
        <w:rPr>
          <w:sz w:val="18"/>
          <w:szCs w:val="18"/>
        </w:rPr>
        <w:t>April 30th</w:t>
      </w:r>
      <w:r w:rsidRPr="00BE5BCC">
        <w:rPr>
          <w:color w:val="000000"/>
          <w:sz w:val="18"/>
          <w:szCs w:val="18"/>
        </w:rPr>
        <w:t xml:space="preserve">, 2018.   </w:t>
      </w:r>
    </w:p>
    <w:p w14:paraId="31FF04DF" w14:textId="77777777" w:rsidR="00BE5BCC" w:rsidRPr="00BE5BCC" w:rsidRDefault="00BE5BCC" w:rsidP="00BE5BCC">
      <w:pPr>
        <w:pStyle w:val="normal0"/>
        <w:rPr>
          <w:sz w:val="18"/>
          <w:szCs w:val="18"/>
        </w:rPr>
      </w:pPr>
      <w:r w:rsidRPr="00BE5BCC">
        <w:rPr>
          <w:sz w:val="18"/>
          <w:szCs w:val="18"/>
        </w:rPr>
        <w:t xml:space="preserve">Due to staffing changes, and varying enrollment due to our unique school situation and location, we missed the fact that we were eligible for voice discounts </w:t>
      </w:r>
      <w:proofErr w:type="gramStart"/>
      <w:r w:rsidRPr="00BE5BCC">
        <w:rPr>
          <w:sz w:val="18"/>
          <w:szCs w:val="18"/>
        </w:rPr>
        <w:t>for the 18-19 fiscal year</w:t>
      </w:r>
      <w:proofErr w:type="gramEnd"/>
      <w:r w:rsidRPr="00BE5BCC">
        <w:rPr>
          <w:sz w:val="18"/>
          <w:szCs w:val="18"/>
        </w:rPr>
        <w:t xml:space="preserve"> until the filing deadline was at its end. After following the </w:t>
      </w:r>
      <w:proofErr w:type="gramStart"/>
      <w:r w:rsidRPr="00BE5BCC">
        <w:rPr>
          <w:sz w:val="18"/>
          <w:szCs w:val="18"/>
        </w:rPr>
        <w:t>28 day</w:t>
      </w:r>
      <w:proofErr w:type="gramEnd"/>
      <w:r w:rsidRPr="00BE5BCC">
        <w:rPr>
          <w:sz w:val="18"/>
          <w:szCs w:val="18"/>
        </w:rPr>
        <w:t xml:space="preserve"> rule for filing a form 470 for Voice services, we promptly filed our 471 and it has been certified. The voice discount is significant, even at 10%, for our districts budget.</w:t>
      </w:r>
    </w:p>
    <w:p w14:paraId="1F6AB99A" w14:textId="77777777" w:rsidR="00BE5BCC" w:rsidRPr="00BE5BCC" w:rsidRDefault="00BE5BCC" w:rsidP="00BE5BCC">
      <w:pPr>
        <w:pStyle w:val="normal0"/>
        <w:rPr>
          <w:color w:val="000000"/>
          <w:sz w:val="18"/>
          <w:szCs w:val="18"/>
        </w:rPr>
      </w:pPr>
      <w:r w:rsidRPr="00BE5BCC">
        <w:rPr>
          <w:color w:val="000000"/>
          <w:sz w:val="18"/>
          <w:szCs w:val="18"/>
        </w:rPr>
        <w:t>We realize that previous precedent is for the Commission to grant Form 471 deadline waiver requests if the Form was submitted within 14 days of the Form 471 deadline.</w:t>
      </w:r>
      <w:r w:rsidRPr="00BE5BCC">
        <w:rPr>
          <w:color w:val="000000"/>
          <w:sz w:val="18"/>
          <w:szCs w:val="18"/>
          <w:vertAlign w:val="superscript"/>
        </w:rPr>
        <w:footnoteReference w:id="1"/>
      </w:r>
      <w:r w:rsidRPr="00BE5BCC">
        <w:rPr>
          <w:color w:val="000000"/>
          <w:sz w:val="18"/>
          <w:szCs w:val="18"/>
        </w:rPr>
        <w:t xml:space="preserve">  Even though we have passed that timeframe, and In light of the reasons stated above, we respectfully request the FCC view these extenuating circumstances as good cause to waive the Form 471 deadline for this application.  </w:t>
      </w:r>
    </w:p>
    <w:p w14:paraId="5C5F1393" w14:textId="77777777" w:rsidR="00BE5BCC" w:rsidRPr="00BE5BCC" w:rsidRDefault="00BE5BCC" w:rsidP="00BE5BCC">
      <w:pPr>
        <w:pStyle w:val="normal0"/>
        <w:rPr>
          <w:color w:val="000000"/>
          <w:sz w:val="18"/>
          <w:szCs w:val="18"/>
        </w:rPr>
      </w:pPr>
      <w:r w:rsidRPr="00BE5BCC">
        <w:rPr>
          <w:color w:val="000000"/>
          <w:sz w:val="18"/>
          <w:szCs w:val="18"/>
        </w:rPr>
        <w:t>Thank you for your consideration of our request.</w:t>
      </w:r>
    </w:p>
    <w:p w14:paraId="467EC4F2" w14:textId="77777777" w:rsidR="00BE5BCC" w:rsidRPr="00BE5BCC" w:rsidRDefault="00BE5BCC" w:rsidP="00BE5BCC">
      <w:pPr>
        <w:pStyle w:val="normal0"/>
        <w:rPr>
          <w:color w:val="000000"/>
          <w:sz w:val="18"/>
          <w:szCs w:val="18"/>
          <w:highlight w:val="yellow"/>
        </w:rPr>
      </w:pPr>
      <w:r w:rsidRPr="00BE5BCC">
        <w:rPr>
          <w:color w:val="000000"/>
          <w:sz w:val="18"/>
          <w:szCs w:val="18"/>
        </w:rPr>
        <w:t>Respectfully submitted,</w:t>
      </w:r>
    </w:p>
    <w:p w14:paraId="74CFE919" w14:textId="77777777" w:rsidR="00C6050F" w:rsidRPr="00BE5BCC" w:rsidRDefault="00C6050F" w:rsidP="00F36FA6">
      <w:pPr>
        <w:rPr>
          <w:sz w:val="18"/>
          <w:szCs w:val="18"/>
        </w:rPr>
      </w:pPr>
    </w:p>
    <w:p w14:paraId="672E4D6E" w14:textId="77777777" w:rsidR="00C6050F" w:rsidRPr="00BE5BCC" w:rsidRDefault="00C6050F" w:rsidP="00F36FA6">
      <w:pPr>
        <w:rPr>
          <w:sz w:val="18"/>
          <w:szCs w:val="18"/>
        </w:rPr>
      </w:pPr>
    </w:p>
    <w:p w14:paraId="5D938F12" w14:textId="4326C858" w:rsidR="00941125" w:rsidRDefault="00BE5BCC">
      <w:pPr>
        <w:rPr>
          <w:sz w:val="18"/>
          <w:szCs w:val="18"/>
        </w:rPr>
      </w:pPr>
      <w:r>
        <w:rPr>
          <w:sz w:val="18"/>
          <w:szCs w:val="18"/>
        </w:rPr>
        <w:t xml:space="preserve">Marsha </w:t>
      </w:r>
      <w:proofErr w:type="spellStart"/>
      <w:r>
        <w:rPr>
          <w:sz w:val="18"/>
          <w:szCs w:val="18"/>
        </w:rPr>
        <w:t>Evenson</w:t>
      </w:r>
      <w:proofErr w:type="spellEnd"/>
    </w:p>
    <w:p w14:paraId="617AE818" w14:textId="41E0B9D3" w:rsidR="00BE5BCC" w:rsidRPr="00BE5BCC" w:rsidRDefault="00BE5BCC">
      <w:pPr>
        <w:rPr>
          <w:sz w:val="18"/>
          <w:szCs w:val="18"/>
        </w:rPr>
      </w:pPr>
      <w:r>
        <w:rPr>
          <w:sz w:val="18"/>
          <w:szCs w:val="18"/>
        </w:rPr>
        <w:t>Director</w:t>
      </w:r>
      <w:bookmarkStart w:id="1" w:name="_GoBack"/>
      <w:bookmarkEnd w:id="1"/>
    </w:p>
    <w:sectPr w:rsidR="00BE5BCC" w:rsidRPr="00BE5BCC" w:rsidSect="00144797">
      <w:headerReference w:type="even" r:id="rId10"/>
      <w:headerReference w:type="default" r:id="rId11"/>
      <w:footerReference w:type="even" r:id="rId12"/>
      <w:footerReference w:type="default" r:id="rId13"/>
      <w:headerReference w:type="first" r:id="rId14"/>
      <w:footerReference w:type="first" r:id="rId15"/>
      <w:pgSz w:w="12240" w:h="15840"/>
      <w:pgMar w:top="1440" w:right="1152" w:bottom="1440"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8EABB" w14:textId="77777777" w:rsidR="009727DE" w:rsidRDefault="009727DE" w:rsidP="00A6353B">
      <w:r>
        <w:separator/>
      </w:r>
    </w:p>
  </w:endnote>
  <w:endnote w:type="continuationSeparator" w:id="0">
    <w:p w14:paraId="3A06EA50" w14:textId="77777777" w:rsidR="009727DE" w:rsidRDefault="009727DE" w:rsidP="00A6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Plantagenet Cherokee">
    <w:panose1 w:val="02020000000000000000"/>
    <w:charset w:val="00"/>
    <w:family w:val="auto"/>
    <w:pitch w:val="variable"/>
    <w:sig w:usb0="80000003" w:usb1="00000000" w:usb2="00001000" w:usb3="00000000" w:csb0="000001F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71907" w14:textId="77777777" w:rsidR="009727DE" w:rsidRDefault="009727D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B8D09" w14:textId="77777777" w:rsidR="009727DE" w:rsidRDefault="009727D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1A2E" w14:textId="77777777" w:rsidR="009727DE" w:rsidRDefault="009727D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386B10" w14:textId="77777777" w:rsidR="009727DE" w:rsidRDefault="009727DE" w:rsidP="00A6353B">
      <w:r>
        <w:separator/>
      </w:r>
    </w:p>
  </w:footnote>
  <w:footnote w:type="continuationSeparator" w:id="0">
    <w:p w14:paraId="2634C26A" w14:textId="77777777" w:rsidR="009727DE" w:rsidRDefault="009727DE" w:rsidP="00A6353B">
      <w:r>
        <w:continuationSeparator/>
      </w:r>
    </w:p>
  </w:footnote>
  <w:footnote w:id="1">
    <w:p w14:paraId="085649E4" w14:textId="77777777" w:rsidR="00BE5BCC" w:rsidRDefault="00BE5BCC" w:rsidP="00BE5BCC">
      <w:pPr>
        <w:pStyle w:val="normal0"/>
      </w:pPr>
      <w:r>
        <w:rPr>
          <w:vertAlign w:val="superscript"/>
        </w:rPr>
        <w:footnoteRef/>
      </w:r>
      <w:r>
        <w:t xml:space="preserve"> </w:t>
      </w:r>
      <w:r>
        <w:rPr>
          <w:i/>
          <w:sz w:val="20"/>
          <w:szCs w:val="20"/>
        </w:rPr>
        <w:t>Requests for Waiver and Review of Decisions of the Universal Service Administrator by Academy of Math and Science et al.</w:t>
      </w:r>
      <w:r>
        <w:rPr>
          <w:sz w:val="20"/>
          <w:szCs w:val="20"/>
        </w:rPr>
        <w:t xml:space="preserve">; </w:t>
      </w:r>
      <w:r>
        <w:rPr>
          <w:i/>
          <w:sz w:val="20"/>
          <w:szCs w:val="20"/>
        </w:rPr>
        <w:t>Schools and Libraries Universal Service Support Mechanism</w:t>
      </w:r>
      <w:r>
        <w:rPr>
          <w:sz w:val="20"/>
          <w:szCs w:val="20"/>
        </w:rPr>
        <w:t xml:space="preserve">, CC Docket No. 02-6, Order, 25 FCC </w:t>
      </w:r>
      <w:proofErr w:type="spellStart"/>
      <w:r>
        <w:rPr>
          <w:sz w:val="20"/>
          <w:szCs w:val="20"/>
        </w:rPr>
        <w:t>Rcd</w:t>
      </w:r>
      <w:proofErr w:type="spellEnd"/>
      <w:r>
        <w:rPr>
          <w:sz w:val="20"/>
          <w:szCs w:val="20"/>
        </w:rPr>
        <w:t xml:space="preserve"> 9256, 9259, </w:t>
      </w:r>
      <w:proofErr w:type="spellStart"/>
      <w:r>
        <w:rPr>
          <w:sz w:val="20"/>
          <w:szCs w:val="20"/>
        </w:rPr>
        <w:t>para</w:t>
      </w:r>
      <w:proofErr w:type="spellEnd"/>
      <w:r>
        <w:rPr>
          <w:sz w:val="20"/>
          <w:szCs w:val="20"/>
        </w:rPr>
        <w:t xml:space="preserve">. </w:t>
      </w:r>
      <w:proofErr w:type="gramStart"/>
      <w:r>
        <w:rPr>
          <w:sz w:val="20"/>
          <w:szCs w:val="20"/>
        </w:rPr>
        <w:t>8 (2010) (</w:t>
      </w:r>
      <w:r>
        <w:rPr>
          <w:i/>
          <w:sz w:val="20"/>
          <w:szCs w:val="20"/>
        </w:rPr>
        <w:t>Academy of Math and Science Order</w:t>
      </w:r>
      <w:r>
        <w:rPr>
          <w:sz w:val="20"/>
          <w:szCs w:val="20"/>
        </w:rPr>
        <w:t>).</w:t>
      </w:r>
      <w:proofErr w:type="gram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23AA60" w14:textId="37B2DCDB" w:rsidR="009727DE" w:rsidRDefault="009727D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DA992" w14:textId="2DD0A0BA" w:rsidR="009727DE" w:rsidRDefault="009727D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389BC" w14:textId="63CF9CDE" w:rsidR="009727DE" w:rsidRDefault="009727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125"/>
    <w:rsid w:val="00011324"/>
    <w:rsid w:val="00060A1B"/>
    <w:rsid w:val="000912D1"/>
    <w:rsid w:val="000D1E89"/>
    <w:rsid w:val="00144797"/>
    <w:rsid w:val="003312BE"/>
    <w:rsid w:val="00376934"/>
    <w:rsid w:val="00394EF6"/>
    <w:rsid w:val="003958F8"/>
    <w:rsid w:val="00404DCA"/>
    <w:rsid w:val="00444EC3"/>
    <w:rsid w:val="00481977"/>
    <w:rsid w:val="005006D0"/>
    <w:rsid w:val="00551CE2"/>
    <w:rsid w:val="005704FB"/>
    <w:rsid w:val="0057593A"/>
    <w:rsid w:val="00751182"/>
    <w:rsid w:val="00755985"/>
    <w:rsid w:val="007C46AB"/>
    <w:rsid w:val="00830CFA"/>
    <w:rsid w:val="008316A9"/>
    <w:rsid w:val="00891A2C"/>
    <w:rsid w:val="00925DD8"/>
    <w:rsid w:val="00941125"/>
    <w:rsid w:val="009671C5"/>
    <w:rsid w:val="009727DE"/>
    <w:rsid w:val="009729C0"/>
    <w:rsid w:val="009C09A6"/>
    <w:rsid w:val="009C4667"/>
    <w:rsid w:val="009D18F7"/>
    <w:rsid w:val="009D5DD6"/>
    <w:rsid w:val="00A171BB"/>
    <w:rsid w:val="00A6353B"/>
    <w:rsid w:val="00AA4BB6"/>
    <w:rsid w:val="00AC0753"/>
    <w:rsid w:val="00AF35CA"/>
    <w:rsid w:val="00AF5344"/>
    <w:rsid w:val="00B36663"/>
    <w:rsid w:val="00BB22EC"/>
    <w:rsid w:val="00BE5BCC"/>
    <w:rsid w:val="00C06927"/>
    <w:rsid w:val="00C14A60"/>
    <w:rsid w:val="00C426B1"/>
    <w:rsid w:val="00C6050F"/>
    <w:rsid w:val="00C72039"/>
    <w:rsid w:val="00CC2042"/>
    <w:rsid w:val="00CE6650"/>
    <w:rsid w:val="00CE6E1A"/>
    <w:rsid w:val="00D81360"/>
    <w:rsid w:val="00DC5263"/>
    <w:rsid w:val="00E42EE2"/>
    <w:rsid w:val="00EA4CF8"/>
    <w:rsid w:val="00F36F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394FF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1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35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353B"/>
    <w:rPr>
      <w:rFonts w:ascii="Lucida Grande" w:hAnsi="Lucida Grande" w:cs="Lucida Grande"/>
      <w:sz w:val="18"/>
      <w:szCs w:val="18"/>
    </w:rPr>
  </w:style>
  <w:style w:type="paragraph" w:styleId="Header">
    <w:name w:val="header"/>
    <w:basedOn w:val="Normal"/>
    <w:link w:val="HeaderChar"/>
    <w:uiPriority w:val="99"/>
    <w:unhideWhenUsed/>
    <w:rsid w:val="00A6353B"/>
    <w:pPr>
      <w:tabs>
        <w:tab w:val="center" w:pos="4320"/>
        <w:tab w:val="right" w:pos="8640"/>
      </w:tabs>
    </w:pPr>
  </w:style>
  <w:style w:type="character" w:customStyle="1" w:styleId="HeaderChar">
    <w:name w:val="Header Char"/>
    <w:basedOn w:val="DefaultParagraphFont"/>
    <w:link w:val="Header"/>
    <w:uiPriority w:val="99"/>
    <w:rsid w:val="00A6353B"/>
    <w:rPr>
      <w:sz w:val="24"/>
      <w:szCs w:val="24"/>
    </w:rPr>
  </w:style>
  <w:style w:type="paragraph" w:styleId="Footer">
    <w:name w:val="footer"/>
    <w:basedOn w:val="Normal"/>
    <w:link w:val="FooterChar"/>
    <w:uiPriority w:val="99"/>
    <w:unhideWhenUsed/>
    <w:rsid w:val="00A6353B"/>
    <w:pPr>
      <w:tabs>
        <w:tab w:val="center" w:pos="4320"/>
        <w:tab w:val="right" w:pos="8640"/>
      </w:tabs>
    </w:pPr>
  </w:style>
  <w:style w:type="character" w:customStyle="1" w:styleId="FooterChar">
    <w:name w:val="Footer Char"/>
    <w:basedOn w:val="DefaultParagraphFont"/>
    <w:link w:val="Footer"/>
    <w:uiPriority w:val="99"/>
    <w:rsid w:val="00A6353B"/>
    <w:rPr>
      <w:sz w:val="24"/>
      <w:szCs w:val="24"/>
    </w:rPr>
  </w:style>
  <w:style w:type="paragraph" w:customStyle="1" w:styleId="normal0">
    <w:name w:val="normal"/>
    <w:rsid w:val="00BE5BCC"/>
    <w:pPr>
      <w:spacing w:after="200" w:line="276" w:lineRule="auto"/>
    </w:pPr>
    <w:rPr>
      <w:rFonts w:ascii="Calibri" w:eastAsia="Calibri" w:hAnsi="Calibri"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1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35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353B"/>
    <w:rPr>
      <w:rFonts w:ascii="Lucida Grande" w:hAnsi="Lucida Grande" w:cs="Lucida Grande"/>
      <w:sz w:val="18"/>
      <w:szCs w:val="18"/>
    </w:rPr>
  </w:style>
  <w:style w:type="paragraph" w:styleId="Header">
    <w:name w:val="header"/>
    <w:basedOn w:val="Normal"/>
    <w:link w:val="HeaderChar"/>
    <w:uiPriority w:val="99"/>
    <w:unhideWhenUsed/>
    <w:rsid w:val="00A6353B"/>
    <w:pPr>
      <w:tabs>
        <w:tab w:val="center" w:pos="4320"/>
        <w:tab w:val="right" w:pos="8640"/>
      </w:tabs>
    </w:pPr>
  </w:style>
  <w:style w:type="character" w:customStyle="1" w:styleId="HeaderChar">
    <w:name w:val="Header Char"/>
    <w:basedOn w:val="DefaultParagraphFont"/>
    <w:link w:val="Header"/>
    <w:uiPriority w:val="99"/>
    <w:rsid w:val="00A6353B"/>
    <w:rPr>
      <w:sz w:val="24"/>
      <w:szCs w:val="24"/>
    </w:rPr>
  </w:style>
  <w:style w:type="paragraph" w:styleId="Footer">
    <w:name w:val="footer"/>
    <w:basedOn w:val="Normal"/>
    <w:link w:val="FooterChar"/>
    <w:uiPriority w:val="99"/>
    <w:unhideWhenUsed/>
    <w:rsid w:val="00A6353B"/>
    <w:pPr>
      <w:tabs>
        <w:tab w:val="center" w:pos="4320"/>
        <w:tab w:val="right" w:pos="8640"/>
      </w:tabs>
    </w:pPr>
  </w:style>
  <w:style w:type="character" w:customStyle="1" w:styleId="FooterChar">
    <w:name w:val="Footer Char"/>
    <w:basedOn w:val="DefaultParagraphFont"/>
    <w:link w:val="Footer"/>
    <w:uiPriority w:val="99"/>
    <w:rsid w:val="00A6353B"/>
    <w:rPr>
      <w:sz w:val="24"/>
      <w:szCs w:val="24"/>
    </w:rPr>
  </w:style>
  <w:style w:type="paragraph" w:customStyle="1" w:styleId="normal0">
    <w:name w:val="normal"/>
    <w:rsid w:val="00BE5BCC"/>
    <w:pPr>
      <w:spacing w:after="200" w:line="276"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gif"/><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47E3-1AAD-594B-ACF8-86C946358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263</Words>
  <Characters>1501</Characters>
  <Application>Microsoft Macintosh Word</Application>
  <DocSecurity>0</DocSecurity>
  <Lines>12</Lines>
  <Paragraphs>3</Paragraphs>
  <ScaleCrop>false</ScaleCrop>
  <Company>SCKSEC</Company>
  <LinksUpToDate>false</LinksUpToDate>
  <CharactersWithSpaces>1761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Ahrens</dc:creator>
  <cp:keywords/>
  <cp:lastModifiedBy>Sarah Sanders</cp:lastModifiedBy>
  <cp:revision>2</cp:revision>
  <cp:lastPrinted>2016-01-28T14:43:00Z</cp:lastPrinted>
  <dcterms:created xsi:type="dcterms:W3CDTF">2018-04-30T19:38:00Z</dcterms:created>
  <dcterms:modified xsi:type="dcterms:W3CDTF">2018-04-30T19:38:00Z</dcterms:modified>
</cp:coreProperties>
</file>