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607" w:rsidRDefault="006D469C" w:rsidP="00474FE6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May 2</w:t>
      </w:r>
      <w:bookmarkStart w:id="0" w:name="_GoBack"/>
      <w:bookmarkEnd w:id="0"/>
      <w:r w:rsidR="004501A0">
        <w:rPr>
          <w:rFonts w:ascii="Times New Roman" w:hAnsi="Times New Roman" w:cs="Times New Roman"/>
        </w:rPr>
        <w:t>, 2018</w:t>
      </w: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Ms. Marlene Dortch</w:t>
      </w: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Secretary</w:t>
      </w: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Federal Communications Commission</w:t>
      </w: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445 12</w:t>
      </w:r>
      <w:r w:rsidRPr="004501A0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Street SE</w:t>
      </w: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Washington, DC 20554</w:t>
      </w: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Re: Submission for the Record, IB Docket No. 98-96</w:t>
      </w: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</w:p>
    <w:p w:rsidR="004501A0" w:rsidRDefault="004501A0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Ms. Dortch</w:t>
      </w:r>
      <w:r w:rsidR="00474FE6">
        <w:rPr>
          <w:rFonts w:ascii="Times New Roman" w:hAnsi="Times New Roman" w:cs="Times New Roman"/>
        </w:rPr>
        <w:t xml:space="preserve">: </w:t>
      </w:r>
    </w:p>
    <w:p w:rsidR="00474FE6" w:rsidRDefault="00474FE6" w:rsidP="0038036C">
      <w:pPr>
        <w:pStyle w:val="NoSpacing"/>
        <w:rPr>
          <w:rFonts w:ascii="Times New Roman" w:hAnsi="Times New Roman" w:cs="Times New Roman"/>
        </w:rPr>
      </w:pPr>
    </w:p>
    <w:p w:rsidR="007B4892" w:rsidRDefault="00474FE6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B2981">
        <w:rPr>
          <w:rFonts w:ascii="Times New Roman" w:hAnsi="Times New Roman" w:cs="Times New Roman"/>
        </w:rPr>
        <w:t>A</w:t>
      </w:r>
      <w:r w:rsidR="008B11F1">
        <w:rPr>
          <w:rFonts w:ascii="Times New Roman" w:hAnsi="Times New Roman" w:cs="Times New Roman"/>
        </w:rPr>
        <w:t>ttached for submission to the record in the above-listed docket please find the documents described below</w:t>
      </w:r>
      <w:r w:rsidR="007B4892">
        <w:rPr>
          <w:rFonts w:ascii="Times New Roman" w:hAnsi="Times New Roman" w:cs="Times New Roman"/>
        </w:rPr>
        <w:t xml:space="preserve">.  </w:t>
      </w:r>
    </w:p>
    <w:p w:rsidR="007B4892" w:rsidRDefault="007B4892" w:rsidP="0038036C">
      <w:pPr>
        <w:pStyle w:val="NoSpacing"/>
        <w:rPr>
          <w:rFonts w:ascii="Times New Roman" w:hAnsi="Times New Roman" w:cs="Times New Roman"/>
        </w:rPr>
      </w:pPr>
    </w:p>
    <w:p w:rsidR="007B4892" w:rsidRDefault="007B4892" w:rsidP="007B4892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Letter from Dana Shaffer, </w:t>
      </w:r>
      <w:r w:rsidR="00DC00FD">
        <w:rPr>
          <w:rFonts w:ascii="Times New Roman" w:hAnsi="Times New Roman" w:cs="Times New Roman"/>
        </w:rPr>
        <w:t xml:space="preserve">Deputy Chief &amp; Chief of Staff, Wireless Telecommunications Bureau, Federal Communications Commission, to Ethan </w:t>
      </w:r>
      <w:proofErr w:type="spellStart"/>
      <w:r w:rsidR="00DC00FD">
        <w:rPr>
          <w:rFonts w:ascii="Times New Roman" w:hAnsi="Times New Roman" w:cs="Times New Roman"/>
        </w:rPr>
        <w:t>Lucelli</w:t>
      </w:r>
      <w:proofErr w:type="spellEnd"/>
      <w:r w:rsidR="00DC00FD">
        <w:rPr>
          <w:rFonts w:ascii="Times New Roman" w:hAnsi="Times New Roman" w:cs="Times New Roman"/>
        </w:rPr>
        <w:t>, Director , Regulatory and Public Policy, Inmarsat. (Jan. 24, 2018)</w:t>
      </w:r>
    </w:p>
    <w:p w:rsidR="00DC00FD" w:rsidRDefault="00DC00FD" w:rsidP="007B4892">
      <w:pPr>
        <w:pStyle w:val="NoSpacing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Letter from Ethan </w:t>
      </w:r>
      <w:proofErr w:type="spellStart"/>
      <w:r>
        <w:rPr>
          <w:rFonts w:ascii="Times New Roman" w:hAnsi="Times New Roman" w:cs="Times New Roman"/>
        </w:rPr>
        <w:t>Lucelli</w:t>
      </w:r>
      <w:proofErr w:type="spellEnd"/>
      <w:r>
        <w:rPr>
          <w:rFonts w:ascii="Times New Roman" w:hAnsi="Times New Roman" w:cs="Times New Roman"/>
        </w:rPr>
        <w:t>, Director, Regulatory and Public Policy, Inmarsat, to Dana Shaffer, Deputy Chief &amp; Chief of Staff, Wireless Telecommunications Bureau, Federal Communications Commission.</w:t>
      </w:r>
      <w:r w:rsidR="00EB2981">
        <w:rPr>
          <w:rFonts w:ascii="Times New Roman" w:hAnsi="Times New Roman" w:cs="Times New Roman"/>
        </w:rPr>
        <w:t xml:space="preserve"> (Feb. 6, 2018)</w:t>
      </w:r>
    </w:p>
    <w:p w:rsidR="007B4892" w:rsidRDefault="007B4892" w:rsidP="0038036C">
      <w:pPr>
        <w:pStyle w:val="NoSpacing"/>
        <w:rPr>
          <w:rFonts w:ascii="Times New Roman" w:hAnsi="Times New Roman" w:cs="Times New Roman"/>
        </w:rPr>
      </w:pPr>
    </w:p>
    <w:p w:rsidR="007B4892" w:rsidRDefault="007B4892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Respectfully submitted,</w:t>
      </w:r>
    </w:p>
    <w:p w:rsidR="007B4892" w:rsidRDefault="007B4892" w:rsidP="0038036C">
      <w:pPr>
        <w:pStyle w:val="NoSpacing"/>
        <w:rPr>
          <w:rFonts w:ascii="Times New Roman" w:hAnsi="Times New Roman" w:cs="Times New Roman"/>
        </w:rPr>
      </w:pPr>
    </w:p>
    <w:p w:rsidR="007B4892" w:rsidRDefault="007B4892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/s/</w:t>
      </w:r>
    </w:p>
    <w:p w:rsidR="007B4892" w:rsidRDefault="007B4892" w:rsidP="0038036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Charles Eberle</w:t>
      </w:r>
    </w:p>
    <w:p w:rsidR="00474FE6" w:rsidRPr="004501A0" w:rsidRDefault="007B4892" w:rsidP="0038036C">
      <w:pPr>
        <w:pStyle w:val="NoSpacing"/>
      </w:pPr>
      <w:r>
        <w:rPr>
          <w:rFonts w:ascii="Times New Roman" w:hAnsi="Times New Roman" w:cs="Times New Roman"/>
        </w:rPr>
        <w:t xml:space="preserve">Legal Advisor, Office of the Bureau Chief, Wireless Telecommunications Bureau </w:t>
      </w:r>
      <w:r w:rsidR="00474FE6">
        <w:rPr>
          <w:rFonts w:ascii="Times New Roman" w:hAnsi="Times New Roman" w:cs="Times New Roman"/>
        </w:rPr>
        <w:t xml:space="preserve"> </w:t>
      </w:r>
    </w:p>
    <w:sectPr w:rsidR="00474FE6" w:rsidRPr="00450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96448"/>
    <w:multiLevelType w:val="hybridMultilevel"/>
    <w:tmpl w:val="D0DE8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36C"/>
    <w:rsid w:val="0038036C"/>
    <w:rsid w:val="004501A0"/>
    <w:rsid w:val="00474FE6"/>
    <w:rsid w:val="004F5744"/>
    <w:rsid w:val="006D469C"/>
    <w:rsid w:val="007B4892"/>
    <w:rsid w:val="008B11F1"/>
    <w:rsid w:val="00BE3198"/>
    <w:rsid w:val="00CF2EF2"/>
    <w:rsid w:val="00DC00FD"/>
    <w:rsid w:val="00EB2981"/>
    <w:rsid w:val="00F7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230311-655A-4163-924A-C4D5C4B8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03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 Eberle</dc:creator>
  <cp:keywords/>
  <dc:description/>
  <cp:lastModifiedBy>Chas Eberle</cp:lastModifiedBy>
  <cp:revision>2</cp:revision>
  <dcterms:created xsi:type="dcterms:W3CDTF">2018-05-02T00:51:00Z</dcterms:created>
  <dcterms:modified xsi:type="dcterms:W3CDTF">2018-05-02T01:08:00Z</dcterms:modified>
</cp:coreProperties>
</file>