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0C8" w:rsidRDefault="00EC70C8">
      <w:pPr>
        <w:rPr>
          <w:rFonts w:ascii="Arial" w:hAnsi="Arial" w:cs="Arial"/>
          <w:sz w:val="24"/>
          <w:szCs w:val="24"/>
        </w:rPr>
      </w:pPr>
      <w:r>
        <w:rPr>
          <w:rFonts w:ascii="Arial" w:hAnsi="Arial" w:cs="Arial"/>
          <w:sz w:val="24"/>
          <w:szCs w:val="24"/>
        </w:rPr>
        <w:t>Siskiyou County Office of Education</w:t>
      </w:r>
    </w:p>
    <w:p w:rsidR="00EC70C8" w:rsidRDefault="00EC70C8">
      <w:pPr>
        <w:rPr>
          <w:rFonts w:ascii="Arial" w:hAnsi="Arial" w:cs="Arial"/>
          <w:sz w:val="24"/>
          <w:szCs w:val="24"/>
        </w:rPr>
      </w:pPr>
      <w:r>
        <w:rPr>
          <w:rFonts w:ascii="Arial" w:hAnsi="Arial" w:cs="Arial"/>
          <w:sz w:val="24"/>
          <w:szCs w:val="24"/>
        </w:rPr>
        <w:t>609 S. Gold Street, Yreka CA 96097</w:t>
      </w:r>
    </w:p>
    <w:p w:rsidR="006E6C67" w:rsidRPr="00300490" w:rsidRDefault="006E6C67">
      <w:pPr>
        <w:rPr>
          <w:rFonts w:ascii="Arial" w:hAnsi="Arial" w:cs="Arial"/>
          <w:sz w:val="24"/>
          <w:szCs w:val="24"/>
        </w:rPr>
      </w:pPr>
      <w:r w:rsidRPr="00300490">
        <w:rPr>
          <w:rFonts w:ascii="Arial" w:hAnsi="Arial" w:cs="Arial"/>
          <w:sz w:val="24"/>
          <w:szCs w:val="24"/>
        </w:rPr>
        <w:t>May 4, 2018</w:t>
      </w:r>
    </w:p>
    <w:p w:rsidR="006E6C67" w:rsidRPr="00300490" w:rsidRDefault="006E6C67">
      <w:pPr>
        <w:rPr>
          <w:rFonts w:ascii="Arial" w:hAnsi="Arial" w:cs="Arial"/>
          <w:sz w:val="24"/>
          <w:szCs w:val="24"/>
        </w:rPr>
      </w:pPr>
    </w:p>
    <w:p w:rsidR="002F55AB" w:rsidRPr="00300490" w:rsidRDefault="006E6C67">
      <w:pPr>
        <w:rPr>
          <w:rFonts w:ascii="Arial" w:hAnsi="Arial" w:cs="Arial"/>
          <w:sz w:val="24"/>
          <w:szCs w:val="24"/>
        </w:rPr>
      </w:pPr>
      <w:r w:rsidRPr="00300490">
        <w:rPr>
          <w:rFonts w:ascii="Arial" w:hAnsi="Arial" w:cs="Arial"/>
          <w:sz w:val="24"/>
          <w:szCs w:val="24"/>
        </w:rPr>
        <w:t>Federal Communications Commission</w:t>
      </w:r>
    </w:p>
    <w:p w:rsidR="006E6C67" w:rsidRPr="00300490" w:rsidRDefault="006E6C67">
      <w:pPr>
        <w:rPr>
          <w:rFonts w:ascii="Arial" w:hAnsi="Arial" w:cs="Arial"/>
          <w:sz w:val="24"/>
          <w:szCs w:val="24"/>
        </w:rPr>
      </w:pPr>
    </w:p>
    <w:p w:rsidR="006E6C67" w:rsidRPr="00300490" w:rsidRDefault="006E6C67">
      <w:pPr>
        <w:rPr>
          <w:rFonts w:ascii="Arial" w:hAnsi="Arial" w:cs="Arial"/>
          <w:sz w:val="24"/>
          <w:szCs w:val="24"/>
        </w:rPr>
      </w:pPr>
      <w:r w:rsidRPr="00300490">
        <w:rPr>
          <w:rFonts w:ascii="Arial" w:hAnsi="Arial" w:cs="Arial"/>
          <w:sz w:val="24"/>
          <w:szCs w:val="24"/>
        </w:rPr>
        <w:t>RE: Waiver of Filing Window – USAC</w:t>
      </w:r>
    </w:p>
    <w:p w:rsidR="006E6C67" w:rsidRDefault="006E6C67">
      <w:pPr>
        <w:rPr>
          <w:rFonts w:ascii="Arial" w:hAnsi="Arial" w:cs="Arial"/>
          <w:sz w:val="24"/>
          <w:szCs w:val="24"/>
        </w:rPr>
      </w:pPr>
      <w:r w:rsidRPr="00300490">
        <w:rPr>
          <w:rFonts w:ascii="Arial" w:hAnsi="Arial" w:cs="Arial"/>
          <w:sz w:val="24"/>
          <w:szCs w:val="24"/>
        </w:rPr>
        <w:t>Form 471 #181005256 – Siskiyou County Office of Education</w:t>
      </w:r>
    </w:p>
    <w:p w:rsidR="00954B13" w:rsidRPr="00300490" w:rsidRDefault="00954B13">
      <w:pPr>
        <w:rPr>
          <w:rFonts w:ascii="Arial" w:hAnsi="Arial" w:cs="Arial"/>
          <w:sz w:val="24"/>
          <w:szCs w:val="24"/>
        </w:rPr>
      </w:pPr>
      <w:r>
        <w:rPr>
          <w:rFonts w:ascii="Arial" w:hAnsi="Arial" w:cs="Arial"/>
          <w:sz w:val="24"/>
          <w:szCs w:val="24"/>
        </w:rPr>
        <w:t xml:space="preserve">    Contract 2017-2020 (170049463)</w:t>
      </w:r>
    </w:p>
    <w:p w:rsidR="00954B13" w:rsidRDefault="006E6C67">
      <w:pPr>
        <w:rPr>
          <w:rFonts w:ascii="Arial" w:hAnsi="Arial" w:cs="Arial"/>
          <w:sz w:val="24"/>
          <w:szCs w:val="24"/>
        </w:rPr>
      </w:pPr>
      <w:r w:rsidRPr="00300490">
        <w:rPr>
          <w:rFonts w:ascii="Arial" w:hAnsi="Arial" w:cs="Arial"/>
          <w:sz w:val="24"/>
          <w:szCs w:val="24"/>
        </w:rPr>
        <w:t xml:space="preserve">BEN # </w:t>
      </w:r>
      <w:r w:rsidR="00300490">
        <w:rPr>
          <w:rFonts w:ascii="Arial" w:hAnsi="Arial" w:cs="Arial"/>
          <w:sz w:val="24"/>
          <w:szCs w:val="24"/>
        </w:rPr>
        <w:t>144780</w:t>
      </w:r>
    </w:p>
    <w:p w:rsidR="00954B13" w:rsidRDefault="00954B13">
      <w:pPr>
        <w:rPr>
          <w:rFonts w:ascii="Arial" w:hAnsi="Arial" w:cs="Arial"/>
          <w:sz w:val="24"/>
          <w:szCs w:val="24"/>
        </w:rPr>
      </w:pPr>
    </w:p>
    <w:p w:rsidR="006E6C67" w:rsidRDefault="00954B13">
      <w:pPr>
        <w:rPr>
          <w:rFonts w:ascii="Arial" w:hAnsi="Arial" w:cs="Arial"/>
          <w:sz w:val="24"/>
          <w:szCs w:val="24"/>
        </w:rPr>
      </w:pPr>
      <w:r>
        <w:rPr>
          <w:rFonts w:ascii="Arial" w:hAnsi="Arial" w:cs="Arial"/>
          <w:sz w:val="24"/>
          <w:szCs w:val="24"/>
        </w:rPr>
        <w:t>To Whom It May Concern,</w:t>
      </w:r>
    </w:p>
    <w:p w:rsidR="00EC70C8" w:rsidRPr="00300490" w:rsidRDefault="00EC70C8" w:rsidP="00EC70C8">
      <w:pPr>
        <w:rPr>
          <w:rFonts w:ascii="Arial" w:hAnsi="Arial" w:cs="Arial"/>
          <w:sz w:val="24"/>
          <w:szCs w:val="24"/>
        </w:rPr>
      </w:pPr>
      <w:r w:rsidRPr="00300490">
        <w:rPr>
          <w:rFonts w:ascii="Arial" w:hAnsi="Arial" w:cs="Arial"/>
          <w:sz w:val="24"/>
          <w:szCs w:val="24"/>
        </w:rPr>
        <w:t>During the application process, we neglected to complete the last step of certifying our Form 471 before the deadline.  It was brought to our attention on April 30, 2018 by our Tech Director who received an assigned task from USAC.  Upon completing the process on May 02, 2018, we received the message that we needed to complete a waiver request with the FCC.</w:t>
      </w:r>
    </w:p>
    <w:p w:rsidR="006E6C67" w:rsidRDefault="006E6C67">
      <w:pPr>
        <w:rPr>
          <w:rFonts w:ascii="Arial" w:hAnsi="Arial" w:cs="Arial"/>
          <w:sz w:val="24"/>
          <w:szCs w:val="24"/>
        </w:rPr>
      </w:pPr>
      <w:bookmarkStart w:id="0" w:name="_GoBack"/>
      <w:bookmarkEnd w:id="0"/>
      <w:r w:rsidRPr="00300490">
        <w:rPr>
          <w:rFonts w:ascii="Arial" w:hAnsi="Arial" w:cs="Arial"/>
          <w:sz w:val="24"/>
          <w:szCs w:val="24"/>
        </w:rPr>
        <w:t>We are requesting a waiver of the filing window deadline, so that USAC will move our Form 471 to an in-window status and process the application for discounts.</w:t>
      </w:r>
    </w:p>
    <w:p w:rsidR="00954B13" w:rsidRPr="00300490" w:rsidRDefault="00954B13">
      <w:pPr>
        <w:rPr>
          <w:rFonts w:ascii="Arial" w:hAnsi="Arial" w:cs="Arial"/>
          <w:sz w:val="24"/>
          <w:szCs w:val="24"/>
        </w:rPr>
      </w:pPr>
      <w:r>
        <w:rPr>
          <w:rFonts w:ascii="Arial" w:hAnsi="Arial" w:cs="Arial"/>
          <w:sz w:val="24"/>
          <w:szCs w:val="24"/>
        </w:rPr>
        <w:t>This is our only E-rate submission for our Cal Ore 100Mbps Fiber of which we have a 3 year contract. This is one point to point Metro Ethernet Circuit – 100 Mbps Fiber A to B location.  Location A SCOE Court School and location B Siskiyou County Office of Education (SCOE).</w:t>
      </w:r>
    </w:p>
    <w:p w:rsidR="00EC70C8" w:rsidRDefault="006E6C67">
      <w:pPr>
        <w:rPr>
          <w:rFonts w:ascii="Arial" w:hAnsi="Arial" w:cs="Arial"/>
          <w:sz w:val="24"/>
          <w:szCs w:val="24"/>
        </w:rPr>
      </w:pPr>
      <w:r w:rsidRPr="00300490">
        <w:rPr>
          <w:rFonts w:ascii="Arial" w:hAnsi="Arial" w:cs="Arial"/>
          <w:sz w:val="24"/>
          <w:szCs w:val="24"/>
        </w:rPr>
        <w:t xml:space="preserve">Should you need to contact us please contact Jan Fahey </w:t>
      </w:r>
      <w:r w:rsidR="00300490" w:rsidRPr="00300490">
        <w:rPr>
          <w:rFonts w:ascii="Arial" w:hAnsi="Arial" w:cs="Arial"/>
          <w:sz w:val="24"/>
          <w:szCs w:val="24"/>
        </w:rPr>
        <w:t xml:space="preserve">(530-842-8447) </w:t>
      </w:r>
    </w:p>
    <w:p w:rsidR="00300490" w:rsidRPr="00300490" w:rsidRDefault="00300490">
      <w:pPr>
        <w:rPr>
          <w:rFonts w:ascii="Arial" w:hAnsi="Arial" w:cs="Arial"/>
          <w:sz w:val="24"/>
          <w:szCs w:val="24"/>
        </w:rPr>
      </w:pPr>
      <w:r w:rsidRPr="00300490">
        <w:rPr>
          <w:rFonts w:ascii="Arial" w:hAnsi="Arial" w:cs="Arial"/>
          <w:sz w:val="24"/>
          <w:szCs w:val="24"/>
        </w:rPr>
        <w:t>Respectfully,</w:t>
      </w:r>
    </w:p>
    <w:p w:rsidR="00300490" w:rsidRDefault="00EC70C8">
      <w:pPr>
        <w:rPr>
          <w:rFonts w:ascii="Arial" w:hAnsi="Arial" w:cs="Arial"/>
          <w:sz w:val="24"/>
          <w:szCs w:val="24"/>
        </w:rPr>
      </w:pPr>
      <w:r>
        <w:rPr>
          <w:rFonts w:ascii="Arial" w:hAnsi="Arial" w:cs="Arial"/>
          <w:sz w:val="24"/>
          <w:szCs w:val="24"/>
        </w:rPr>
        <w:t>Jan Fahey</w:t>
      </w:r>
    </w:p>
    <w:p w:rsidR="00EC70C8" w:rsidRPr="00300490" w:rsidRDefault="00EC70C8">
      <w:pPr>
        <w:rPr>
          <w:rFonts w:ascii="Arial" w:hAnsi="Arial" w:cs="Arial"/>
          <w:sz w:val="24"/>
          <w:szCs w:val="24"/>
        </w:rPr>
      </w:pPr>
      <w:r>
        <w:rPr>
          <w:rFonts w:ascii="Arial" w:hAnsi="Arial" w:cs="Arial"/>
          <w:sz w:val="24"/>
          <w:szCs w:val="24"/>
        </w:rPr>
        <w:t>E-rate Processor</w:t>
      </w:r>
    </w:p>
    <w:p w:rsidR="00300490" w:rsidRDefault="00300490"/>
    <w:p w:rsidR="006E6C67" w:rsidRDefault="006E6C67"/>
    <w:p w:rsidR="006E6C67" w:rsidRDefault="006E6C67"/>
    <w:sectPr w:rsidR="006E6C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C67"/>
    <w:rsid w:val="002F55AB"/>
    <w:rsid w:val="00300490"/>
    <w:rsid w:val="006E6C67"/>
    <w:rsid w:val="00954B13"/>
    <w:rsid w:val="00EC7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F19FCF-491C-49DD-9E71-9A250D257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04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4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Fahey</dc:creator>
  <cp:keywords/>
  <dc:description/>
  <cp:lastModifiedBy>Jan Fahey</cp:lastModifiedBy>
  <cp:revision>3</cp:revision>
  <cp:lastPrinted>2018-05-04T18:15:00Z</cp:lastPrinted>
  <dcterms:created xsi:type="dcterms:W3CDTF">2018-05-04T18:03:00Z</dcterms:created>
  <dcterms:modified xsi:type="dcterms:W3CDTF">2018-05-04T21:56:00Z</dcterms:modified>
</cp:coreProperties>
</file>