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4879" w:rsidRPr="008D4879" w:rsidRDefault="008D4879" w:rsidP="008D4879">
      <w:pPr>
        <w:rPr>
          <w:rFonts w:ascii="Times New Roman" w:eastAsia="Times New Roman" w:hAnsi="Times New Roman" w:cs="Times New Roman"/>
        </w:rPr>
      </w:pPr>
      <w:r w:rsidRPr="008D4879">
        <w:rPr>
          <w:rFonts w:ascii="Times New Roman" w:eastAsia="Times New Roman" w:hAnsi="Times New Roman" w:cs="Times New Roman"/>
        </w:rPr>
        <w:t xml:space="preserve">To Whom It May Concern at the US Department of Justice Antitrust Division and FCC including FCC Chairman </w:t>
      </w:r>
      <w:proofErr w:type="spellStart"/>
      <w:r w:rsidRPr="008D4879">
        <w:rPr>
          <w:rFonts w:ascii="Times New Roman" w:eastAsia="Times New Roman" w:hAnsi="Times New Roman" w:cs="Times New Roman"/>
        </w:rPr>
        <w:t>Ajit</w:t>
      </w:r>
      <w:proofErr w:type="spellEnd"/>
      <w:r w:rsidRPr="008D4879">
        <w:rPr>
          <w:rFonts w:ascii="Times New Roman" w:eastAsia="Times New Roman" w:hAnsi="Times New Roman" w:cs="Times New Roman"/>
        </w:rPr>
        <w:t xml:space="preserve"> </w:t>
      </w:r>
      <w:proofErr w:type="spellStart"/>
      <w:r w:rsidRPr="008D4879">
        <w:rPr>
          <w:rFonts w:ascii="Times New Roman" w:eastAsia="Times New Roman" w:hAnsi="Times New Roman" w:cs="Times New Roman"/>
        </w:rPr>
        <w:t>Pai</w:t>
      </w:r>
      <w:proofErr w:type="spellEnd"/>
      <w:r w:rsidRPr="008D4879">
        <w:rPr>
          <w:rFonts w:ascii="Times New Roman" w:eastAsia="Times New Roman" w:hAnsi="Times New Roman" w:cs="Times New Roman"/>
        </w:rPr>
        <w:t>:</w:t>
      </w:r>
    </w:p>
    <w:p w:rsidR="008D4879" w:rsidRPr="008D4879" w:rsidRDefault="008D4879" w:rsidP="008D4879">
      <w:pPr>
        <w:rPr>
          <w:rFonts w:ascii="Times New Roman" w:eastAsia="Times New Roman" w:hAnsi="Times New Roman" w:cs="Times New Roman"/>
        </w:rPr>
      </w:pPr>
    </w:p>
    <w:p w:rsidR="008D4879" w:rsidRPr="008D4879" w:rsidRDefault="008D4879" w:rsidP="008D4879">
      <w:pPr>
        <w:rPr>
          <w:rFonts w:ascii="Times New Roman" w:eastAsia="Times New Roman" w:hAnsi="Times New Roman" w:cs="Times New Roman"/>
        </w:rPr>
      </w:pPr>
      <w:r w:rsidRPr="008D4879">
        <w:rPr>
          <w:rFonts w:ascii="Times New Roman" w:eastAsia="Times New Roman" w:hAnsi="Times New Roman" w:cs="Times New Roman"/>
        </w:rPr>
        <w:t xml:space="preserve">First off let me say the last administration was right to block the proposed AT&amp;T T-Mobile merger and subsequent Sprint T-Mobile merger proposals. In maintaining scrappy T-Mobile as an independent wireless </w:t>
      </w:r>
      <w:proofErr w:type="gramStart"/>
      <w:r w:rsidRPr="008D4879">
        <w:rPr>
          <w:rFonts w:ascii="Times New Roman" w:eastAsia="Times New Roman" w:hAnsi="Times New Roman" w:cs="Times New Roman"/>
        </w:rPr>
        <w:t>carrier</w:t>
      </w:r>
      <w:proofErr w:type="gramEnd"/>
      <w:r w:rsidRPr="008D4879">
        <w:rPr>
          <w:rFonts w:ascii="Times New Roman" w:eastAsia="Times New Roman" w:hAnsi="Times New Roman" w:cs="Times New Roman"/>
        </w:rPr>
        <w:t xml:space="preserve"> it reinvigorated competition in the wireless market - and led to new innovations. T-Mobile has forced Sprint and other carriers to offer lower prices (it forced Verizon and AT&amp;T to bring back unlimited data for everyone after those carriers earlier discontinued offering that) and led the way with its </w:t>
      </w:r>
      <w:proofErr w:type="spellStart"/>
      <w:r w:rsidRPr="008D4879">
        <w:rPr>
          <w:rFonts w:ascii="Times New Roman" w:eastAsia="Times New Roman" w:hAnsi="Times New Roman" w:cs="Times New Roman"/>
        </w:rPr>
        <w:t>Uncarrier</w:t>
      </w:r>
      <w:proofErr w:type="spellEnd"/>
      <w:r w:rsidRPr="008D4879">
        <w:rPr>
          <w:rFonts w:ascii="Times New Roman" w:eastAsia="Times New Roman" w:hAnsi="Times New Roman" w:cs="Times New Roman"/>
        </w:rPr>
        <w:t xml:space="preserve"> initiatives. None of this would be happening today had the DOJ and FCC under the then Obama Biden Administration allowed either the AT&amp;T T-Mobile combination (Ma Cell would have formed) or Sprint T-Mobile merger to take place. If this is allowed </w:t>
      </w:r>
      <w:proofErr w:type="spellStart"/>
      <w:r w:rsidRPr="008D4879">
        <w:rPr>
          <w:rFonts w:ascii="Times New Roman" w:eastAsia="Times New Roman" w:hAnsi="Times New Roman" w:cs="Times New Roman"/>
        </w:rPr>
        <w:t>yo</w:t>
      </w:r>
      <w:proofErr w:type="spellEnd"/>
      <w:r w:rsidRPr="008D4879">
        <w:rPr>
          <w:rFonts w:ascii="Times New Roman" w:eastAsia="Times New Roman" w:hAnsi="Times New Roman" w:cs="Times New Roman"/>
        </w:rPr>
        <w:t xml:space="preserve"> happen consumers will have to say goodbye to Sprint's low</w:t>
      </w:r>
      <w:r>
        <w:rPr>
          <w:rFonts w:ascii="Times New Roman" w:eastAsia="Times New Roman" w:hAnsi="Times New Roman" w:cs="Times New Roman"/>
        </w:rPr>
        <w:t>-</w:t>
      </w:r>
      <w:r w:rsidRPr="008D4879">
        <w:rPr>
          <w:rFonts w:ascii="Times New Roman" w:eastAsia="Times New Roman" w:hAnsi="Times New Roman" w:cs="Times New Roman"/>
        </w:rPr>
        <w:t xml:space="preserve">cost options and likely to unlimited data plans. We already have lower prices eliminating competition will not result in more low prices, contrary to what Sprint executives or T-Mobile executives suggest.  </w:t>
      </w:r>
      <w:r>
        <w:rPr>
          <w:rFonts w:ascii="Times New Roman" w:eastAsia="Times New Roman" w:hAnsi="Times New Roman" w:cs="Times New Roman"/>
        </w:rPr>
        <w:t xml:space="preserve">Competition does not need to be eliminated to make 5G service a reality. </w:t>
      </w:r>
      <w:r w:rsidRPr="008D4879">
        <w:rPr>
          <w:rFonts w:ascii="Times New Roman" w:eastAsia="Times New Roman" w:hAnsi="Times New Roman" w:cs="Times New Roman"/>
        </w:rPr>
        <w:t>Here is the article though from a year ago on April 30</w:t>
      </w:r>
      <w:r w:rsidRPr="008D4879">
        <w:rPr>
          <w:rFonts w:ascii="Times New Roman" w:eastAsia="Times New Roman" w:hAnsi="Times New Roman" w:cs="Times New Roman"/>
          <w:vertAlign w:val="superscript"/>
        </w:rPr>
        <w:t>th</w:t>
      </w:r>
      <w:proofErr w:type="gramStart"/>
      <w:r>
        <w:rPr>
          <w:rFonts w:ascii="Times New Roman" w:eastAsia="Times New Roman" w:hAnsi="Times New Roman" w:cs="Times New Roman"/>
        </w:rPr>
        <w:t xml:space="preserve"> </w:t>
      </w:r>
      <w:r w:rsidRPr="008D4879">
        <w:rPr>
          <w:rFonts w:ascii="Times New Roman" w:eastAsia="Times New Roman" w:hAnsi="Times New Roman" w:cs="Times New Roman"/>
        </w:rPr>
        <w:t>2018</w:t>
      </w:r>
      <w:proofErr w:type="gramEnd"/>
      <w:r>
        <w:rPr>
          <w:rFonts w:ascii="Times New Roman" w:eastAsia="Times New Roman" w:hAnsi="Times New Roman" w:cs="Times New Roman"/>
        </w:rPr>
        <w:t xml:space="preserve">, </w:t>
      </w:r>
      <w:r w:rsidRPr="008D4879">
        <w:rPr>
          <w:rFonts w:ascii="Times New Roman" w:eastAsia="Times New Roman" w:hAnsi="Times New Roman" w:cs="Times New Roman"/>
        </w:rPr>
        <w:t>that points out why this is a bad idea. </w:t>
      </w:r>
      <w:r>
        <w:rPr>
          <w:rFonts w:ascii="Times New Roman" w:eastAsia="Times New Roman" w:hAnsi="Times New Roman" w:cs="Times New Roman"/>
        </w:rPr>
        <w:t xml:space="preserve"> </w:t>
      </w:r>
    </w:p>
    <w:p w:rsidR="008D4879" w:rsidRPr="008D4879" w:rsidRDefault="008D4879" w:rsidP="008D4879">
      <w:pPr>
        <w:rPr>
          <w:rFonts w:ascii="Times New Roman" w:eastAsia="Times New Roman" w:hAnsi="Times New Roman" w:cs="Times New Roman"/>
        </w:rPr>
      </w:pPr>
    </w:p>
    <w:p w:rsidR="008D4879" w:rsidRPr="008D4879" w:rsidRDefault="008D4879" w:rsidP="008D4879">
      <w:pPr>
        <w:textAlignment w:val="baseline"/>
        <w:rPr>
          <w:rFonts w:ascii="Arial" w:eastAsia="Times New Roman" w:hAnsi="Arial" w:cs="Arial"/>
          <w:color w:val="333333"/>
          <w:sz w:val="27"/>
          <w:szCs w:val="27"/>
        </w:rPr>
      </w:pPr>
      <w:r w:rsidRPr="008D4879">
        <w:rPr>
          <w:rFonts w:ascii="Arial" w:eastAsia="Times New Roman" w:hAnsi="Arial" w:cs="Arial"/>
          <w:color w:val="333333"/>
          <w:sz w:val="27"/>
          <w:szCs w:val="27"/>
        </w:rPr>
        <w:t>A merger between Sprint Corp. </w:t>
      </w:r>
      <w:hyperlink r:id="rId4" w:tgtFrame="_blank" w:history="1">
        <w:r w:rsidRPr="008D4879">
          <w:rPr>
            <w:rFonts w:ascii="Arial" w:eastAsia="Times New Roman" w:hAnsi="Arial" w:cs="Arial"/>
            <w:b/>
            <w:bCs/>
            <w:color w:val="BC4550"/>
            <w:sz w:val="27"/>
            <w:szCs w:val="27"/>
            <w:bdr w:val="none" w:sz="0" w:space="0" w:color="auto" w:frame="1"/>
          </w:rPr>
          <w:t>S, -4.36%</w:t>
        </w:r>
      </w:hyperlink>
      <w:r w:rsidRPr="008D4879">
        <w:rPr>
          <w:rFonts w:ascii="Arial" w:eastAsia="Times New Roman" w:hAnsi="Arial" w:cs="Arial"/>
          <w:color w:val="333333"/>
          <w:sz w:val="27"/>
          <w:szCs w:val="27"/>
        </w:rPr>
        <w:t> and T-Mobile US Inc. </w:t>
      </w:r>
      <w:hyperlink r:id="rId5" w:tgtFrame="_blank" w:history="1">
        <w:r w:rsidRPr="008D4879">
          <w:rPr>
            <w:rFonts w:ascii="Arial" w:eastAsia="Times New Roman" w:hAnsi="Arial" w:cs="Arial"/>
            <w:b/>
            <w:bCs/>
            <w:color w:val="BC4550"/>
            <w:sz w:val="27"/>
            <w:szCs w:val="27"/>
            <w:bdr w:val="none" w:sz="0" w:space="0" w:color="auto" w:frame="1"/>
          </w:rPr>
          <w:t>TMUS, -2.51%</w:t>
        </w:r>
      </w:hyperlink>
      <w:r w:rsidRPr="008D4879">
        <w:rPr>
          <w:rFonts w:ascii="Arial" w:eastAsia="Times New Roman" w:hAnsi="Arial" w:cs="Arial"/>
          <w:color w:val="333333"/>
          <w:sz w:val="27"/>
          <w:szCs w:val="27"/>
        </w:rPr>
        <w:t xml:space="preserve">has been officially announced—and for consumers that is certainly something to phone home about. The two companies agreed </w:t>
      </w:r>
      <w:proofErr w:type="spellStart"/>
      <w:r w:rsidRPr="008D4879">
        <w:rPr>
          <w:rFonts w:ascii="Arial" w:eastAsia="Times New Roman" w:hAnsi="Arial" w:cs="Arial"/>
          <w:color w:val="333333"/>
          <w:sz w:val="27"/>
          <w:szCs w:val="27"/>
        </w:rPr>
        <w:t>tby</w:t>
      </w:r>
      <w:proofErr w:type="spellEnd"/>
      <w:r w:rsidRPr="008D4879">
        <w:rPr>
          <w:rFonts w:ascii="Arial" w:eastAsia="Times New Roman" w:hAnsi="Arial" w:cs="Arial"/>
          <w:color w:val="333333"/>
          <w:sz w:val="27"/>
          <w:szCs w:val="27"/>
        </w:rPr>
        <w:t xml:space="preserve"> antitrust enforcers, would leave the U.S. wireless market dominated by three national players, and comes after the telecommunication companies renewed M&amp;A discussions </w:t>
      </w:r>
      <w:hyperlink r:id="rId6" w:tgtFrame="_blank" w:history="1">
        <w:r w:rsidRPr="008D4879">
          <w:rPr>
            <w:rFonts w:ascii="Arial" w:eastAsia="Times New Roman" w:hAnsi="Arial" w:cs="Arial"/>
            <w:b/>
            <w:bCs/>
            <w:color w:val="648C94"/>
            <w:sz w:val="27"/>
            <w:szCs w:val="27"/>
          </w:rPr>
          <w:t>earlier in April </w:t>
        </w:r>
      </w:hyperlink>
      <w:r w:rsidRPr="008D4879">
        <w:rPr>
          <w:rFonts w:ascii="Arial" w:eastAsia="Times New Roman" w:hAnsi="Arial" w:cs="Arial"/>
          <w:color w:val="333333"/>
          <w:sz w:val="27"/>
          <w:szCs w:val="27"/>
        </w:rPr>
        <w:t>after thrice failing to complete a tie-up.</w:t>
      </w:r>
    </w:p>
    <w:p w:rsidR="008D4879" w:rsidRPr="008D4879" w:rsidRDefault="008D4879" w:rsidP="008D4879">
      <w:pPr>
        <w:textAlignment w:val="baseline"/>
        <w:rPr>
          <w:rFonts w:ascii="Arial" w:eastAsia="Times New Roman" w:hAnsi="Arial" w:cs="Arial"/>
          <w:color w:val="333333"/>
          <w:sz w:val="27"/>
          <w:szCs w:val="27"/>
        </w:rPr>
      </w:pPr>
      <w:r w:rsidRPr="008D4879">
        <w:rPr>
          <w:rFonts w:ascii="Arial" w:eastAsia="Times New Roman" w:hAnsi="Arial" w:cs="Arial"/>
          <w:color w:val="333333"/>
          <w:sz w:val="27"/>
          <w:szCs w:val="27"/>
        </w:rPr>
        <w:t>Speculation had previously mounted about a potential merger </w:t>
      </w:r>
      <w:hyperlink r:id="rId7" w:tgtFrame="_blank" w:history="1">
        <w:r w:rsidRPr="008D4879">
          <w:rPr>
            <w:rFonts w:ascii="Arial" w:eastAsia="Times New Roman" w:hAnsi="Arial" w:cs="Arial"/>
            <w:b/>
            <w:bCs/>
            <w:color w:val="648C94"/>
            <w:sz w:val="27"/>
            <w:szCs w:val="27"/>
          </w:rPr>
          <w:t>in September</w:t>
        </w:r>
      </w:hyperlink>
      <w:r w:rsidRPr="008D4879">
        <w:rPr>
          <w:rFonts w:ascii="Arial" w:eastAsia="Times New Roman" w:hAnsi="Arial" w:cs="Arial"/>
          <w:color w:val="333333"/>
          <w:sz w:val="27"/>
          <w:szCs w:val="27"/>
        </w:rPr>
        <w:t>, months after Bloomberg originally reported “</w:t>
      </w:r>
      <w:hyperlink r:id="rId8" w:tgtFrame="_blank" w:history="1">
        <w:r w:rsidRPr="008D4879">
          <w:rPr>
            <w:rFonts w:ascii="Arial" w:eastAsia="Times New Roman" w:hAnsi="Arial" w:cs="Arial"/>
            <w:b/>
            <w:bCs/>
            <w:color w:val="648C94"/>
            <w:sz w:val="27"/>
            <w:szCs w:val="27"/>
          </w:rPr>
          <w:t>informal contact</w:t>
        </w:r>
      </w:hyperlink>
      <w:r w:rsidRPr="008D4879">
        <w:rPr>
          <w:rFonts w:ascii="Arial" w:eastAsia="Times New Roman" w:hAnsi="Arial" w:cs="Arial"/>
          <w:color w:val="333333"/>
          <w:sz w:val="27"/>
          <w:szCs w:val="27"/>
        </w:rPr>
        <w:t>” between the two companies last May. But Japanese telecommunications firm SoftBank Group Corp., which owns more than 80% of Sprint’s shares, </w:t>
      </w:r>
      <w:hyperlink r:id="rId9" w:tgtFrame="_blank" w:history="1">
        <w:r w:rsidRPr="008D4879">
          <w:rPr>
            <w:rFonts w:ascii="Arial" w:eastAsia="Times New Roman" w:hAnsi="Arial" w:cs="Arial"/>
            <w:b/>
            <w:bCs/>
            <w:color w:val="648C94"/>
            <w:sz w:val="27"/>
            <w:szCs w:val="27"/>
          </w:rPr>
          <w:t>announced back in October </w:t>
        </w:r>
      </w:hyperlink>
      <w:r w:rsidRPr="008D4879">
        <w:rPr>
          <w:rFonts w:ascii="Arial" w:eastAsia="Times New Roman" w:hAnsi="Arial" w:cs="Arial"/>
          <w:color w:val="333333"/>
          <w:sz w:val="27"/>
          <w:szCs w:val="27"/>
        </w:rPr>
        <w:t>that it would cease its efforts to merge the wireless carrier with T-Mobile. Before all that, discussions were on hold due to the government’s spectrum auction (where the government sells the rights for companies to transmit signals over certain bands of the electromagnetic spectrum).</w:t>
      </w:r>
    </w:p>
    <w:p w:rsidR="008D4879" w:rsidRPr="008D4879" w:rsidRDefault="008D4879" w:rsidP="008D4879">
      <w:pPr>
        <w:textAlignment w:val="baseline"/>
        <w:rPr>
          <w:rFonts w:ascii="Arial" w:eastAsia="Times New Roman" w:hAnsi="Arial" w:cs="Arial"/>
          <w:color w:val="333333"/>
          <w:sz w:val="27"/>
          <w:szCs w:val="27"/>
        </w:rPr>
      </w:pPr>
      <w:r w:rsidRPr="008D4879">
        <w:rPr>
          <w:rFonts w:ascii="Arial" w:eastAsia="Times New Roman" w:hAnsi="Arial" w:cs="Arial"/>
          <w:color w:val="333333"/>
          <w:sz w:val="27"/>
          <w:szCs w:val="27"/>
        </w:rPr>
        <w:t>The combined company, if </w:t>
      </w:r>
      <w:hyperlink r:id="rId10" w:tgtFrame="_blank" w:history="1">
        <w:r w:rsidRPr="008D4879">
          <w:rPr>
            <w:rFonts w:ascii="Arial" w:eastAsia="Times New Roman" w:hAnsi="Arial" w:cs="Arial"/>
            <w:b/>
            <w:bCs/>
            <w:color w:val="648C94"/>
            <w:sz w:val="27"/>
            <w:szCs w:val="27"/>
          </w:rPr>
          <w:t>the proposed $26 billion dollar</w:t>
        </w:r>
      </w:hyperlink>
      <w:r w:rsidRPr="008D4879">
        <w:rPr>
          <w:rFonts w:ascii="Arial" w:eastAsia="Times New Roman" w:hAnsi="Arial" w:cs="Arial"/>
          <w:color w:val="333333"/>
          <w:sz w:val="27"/>
          <w:szCs w:val="27"/>
        </w:rPr>
        <w:t> deal is consummated, would have more than 127 million customers. Consequently, a combined T-Mobile-Sprint likely could usher in industrywide changes that would affect consumers of various carriers across the country, telecom analysts said. “It would be devastating for consumers in the long run,” said Chris Mills, news editor at BGR, a news website focused on mobile technology and consumer electronics. (Sprint and T-Mobile didn’t respond to request for comment.)</w:t>
      </w:r>
    </w:p>
    <w:p w:rsidR="008D4879" w:rsidRPr="008D4879" w:rsidRDefault="008D4879" w:rsidP="008D4879">
      <w:pPr>
        <w:spacing w:after="432"/>
        <w:textAlignment w:val="baseline"/>
        <w:rPr>
          <w:rFonts w:ascii="Arial" w:eastAsia="Times New Roman" w:hAnsi="Arial" w:cs="Arial"/>
          <w:color w:val="333333"/>
          <w:sz w:val="27"/>
          <w:szCs w:val="27"/>
        </w:rPr>
      </w:pPr>
      <w:r w:rsidRPr="008D4879">
        <w:rPr>
          <w:rFonts w:ascii="Arial" w:eastAsia="Times New Roman" w:hAnsi="Arial" w:cs="Arial"/>
          <w:color w:val="333333"/>
          <w:sz w:val="27"/>
          <w:szCs w:val="27"/>
        </w:rPr>
        <w:t>Here are some of the major ways that wireless customers could be hurt:</w:t>
      </w:r>
    </w:p>
    <w:p w:rsidR="008D4879" w:rsidRPr="008D4879" w:rsidRDefault="008D4879" w:rsidP="008D4879">
      <w:pPr>
        <w:spacing w:after="120"/>
        <w:textAlignment w:val="baseline"/>
        <w:outlineLvl w:val="5"/>
        <w:rPr>
          <w:rFonts w:ascii="Arial" w:eastAsia="Times New Roman" w:hAnsi="Arial" w:cs="Arial"/>
          <w:b/>
          <w:bCs/>
          <w:color w:val="333333"/>
          <w:sz w:val="30"/>
          <w:szCs w:val="30"/>
        </w:rPr>
      </w:pPr>
      <w:r w:rsidRPr="008D4879">
        <w:rPr>
          <w:rFonts w:ascii="Arial" w:eastAsia="Times New Roman" w:hAnsi="Arial" w:cs="Arial"/>
          <w:b/>
          <w:bCs/>
          <w:color w:val="333333"/>
          <w:sz w:val="30"/>
          <w:szCs w:val="30"/>
        </w:rPr>
        <w:lastRenderedPageBreak/>
        <w:t>A merger could eliminate Sprint’s low-cost alternative</w:t>
      </w:r>
    </w:p>
    <w:p w:rsidR="008D4879" w:rsidRPr="008D4879" w:rsidRDefault="008D4879" w:rsidP="008D4879">
      <w:pPr>
        <w:textAlignment w:val="baseline"/>
        <w:rPr>
          <w:rFonts w:ascii="Arial" w:eastAsia="Times New Roman" w:hAnsi="Arial" w:cs="Arial"/>
          <w:color w:val="333333"/>
          <w:sz w:val="27"/>
          <w:szCs w:val="27"/>
        </w:rPr>
      </w:pPr>
      <w:r w:rsidRPr="008D4879">
        <w:rPr>
          <w:rFonts w:ascii="Arial" w:eastAsia="Times New Roman" w:hAnsi="Arial" w:cs="Arial"/>
          <w:color w:val="333333"/>
          <w:sz w:val="27"/>
          <w:szCs w:val="27"/>
        </w:rPr>
        <w:t xml:space="preserve">T-Mobile and Sprint were both in dire straits not too long </w:t>
      </w:r>
      <w:proofErr w:type="gramStart"/>
      <w:r w:rsidRPr="008D4879">
        <w:rPr>
          <w:rFonts w:ascii="Arial" w:eastAsia="Times New Roman" w:hAnsi="Arial" w:cs="Arial"/>
          <w:color w:val="333333"/>
          <w:sz w:val="27"/>
          <w:szCs w:val="27"/>
        </w:rPr>
        <w:t>ago, but</w:t>
      </w:r>
      <w:proofErr w:type="gramEnd"/>
      <w:r w:rsidRPr="008D4879">
        <w:rPr>
          <w:rFonts w:ascii="Arial" w:eastAsia="Times New Roman" w:hAnsi="Arial" w:cs="Arial"/>
          <w:color w:val="333333"/>
          <w:sz w:val="27"/>
          <w:szCs w:val="27"/>
        </w:rPr>
        <w:t xml:space="preserve"> have managed to make comebacks based on lower pricing and more attractive offers to potential customers, said Jeff Kagan, an industry analyst. In particular, Sprint has positioned itself as the lowest-cost carrier among the top 4 carriers (which also include Verizon </w:t>
      </w:r>
      <w:hyperlink r:id="rId11" w:tgtFrame="_blank" w:history="1">
        <w:r w:rsidRPr="008D4879">
          <w:rPr>
            <w:rFonts w:ascii="Arial" w:eastAsia="Times New Roman" w:hAnsi="Arial" w:cs="Arial"/>
            <w:b/>
            <w:bCs/>
            <w:color w:val="BC4550"/>
            <w:sz w:val="27"/>
            <w:szCs w:val="27"/>
            <w:bdr w:val="none" w:sz="0" w:space="0" w:color="auto" w:frame="1"/>
          </w:rPr>
          <w:t>VZ, -0.05%</w:t>
        </w:r>
      </w:hyperlink>
      <w:r w:rsidRPr="008D4879">
        <w:rPr>
          <w:rFonts w:ascii="Arial" w:eastAsia="Times New Roman" w:hAnsi="Arial" w:cs="Arial"/>
          <w:color w:val="333333"/>
          <w:sz w:val="27"/>
          <w:szCs w:val="27"/>
        </w:rPr>
        <w:t> and AT&amp;T </w:t>
      </w:r>
      <w:hyperlink r:id="rId12" w:tgtFrame="_blank" w:history="1">
        <w:r w:rsidRPr="008D4879">
          <w:rPr>
            <w:rFonts w:ascii="Arial" w:eastAsia="Times New Roman" w:hAnsi="Arial" w:cs="Arial"/>
            <w:b/>
            <w:bCs/>
            <w:color w:val="BC4550"/>
            <w:sz w:val="27"/>
            <w:szCs w:val="27"/>
            <w:bdr w:val="none" w:sz="0" w:space="0" w:color="auto" w:frame="1"/>
          </w:rPr>
          <w:t>T, -0.03%</w:t>
        </w:r>
      </w:hyperlink>
      <w:r w:rsidRPr="008D4879">
        <w:rPr>
          <w:rFonts w:ascii="Arial" w:eastAsia="Times New Roman" w:hAnsi="Arial" w:cs="Arial"/>
          <w:color w:val="333333"/>
          <w:sz w:val="27"/>
          <w:szCs w:val="27"/>
        </w:rPr>
        <w:t> )</w:t>
      </w:r>
    </w:p>
    <w:p w:rsidR="008D4879" w:rsidRPr="008D4879" w:rsidRDefault="008D4879" w:rsidP="008D4879">
      <w:pPr>
        <w:textAlignment w:val="baseline"/>
        <w:rPr>
          <w:rFonts w:ascii="Arial" w:eastAsia="Times New Roman" w:hAnsi="Arial" w:cs="Arial"/>
          <w:color w:val="333333"/>
          <w:sz w:val="27"/>
          <w:szCs w:val="27"/>
        </w:rPr>
      </w:pPr>
      <w:r w:rsidRPr="008D4879">
        <w:rPr>
          <w:rFonts w:ascii="Arial" w:eastAsia="Times New Roman" w:hAnsi="Arial" w:cs="Arial"/>
          <w:color w:val="333333"/>
          <w:sz w:val="27"/>
          <w:szCs w:val="27"/>
        </w:rPr>
        <w:t>At Sprint, an unlimited plan for data, talk and text for four lines starts at $50 a month not including devices, according to wireless comparison site </w:t>
      </w:r>
      <w:hyperlink r:id="rId13" w:tgtFrame="_blank" w:history="1">
        <w:r w:rsidRPr="008D4879">
          <w:rPr>
            <w:rFonts w:ascii="Arial" w:eastAsia="Times New Roman" w:hAnsi="Arial" w:cs="Arial"/>
            <w:b/>
            <w:bCs/>
            <w:color w:val="648C94"/>
            <w:sz w:val="27"/>
            <w:szCs w:val="27"/>
          </w:rPr>
          <w:t>WhistleOut</w:t>
        </w:r>
      </w:hyperlink>
      <w:r w:rsidRPr="008D4879">
        <w:rPr>
          <w:rFonts w:ascii="Arial" w:eastAsia="Times New Roman" w:hAnsi="Arial" w:cs="Arial"/>
          <w:color w:val="333333"/>
          <w:sz w:val="27"/>
          <w:szCs w:val="27"/>
        </w:rPr>
        <w:t>. Similar plans start at $60 a month from AT&amp;T and $75 a month from T-Mobile and Verizon, not including upfront fees.</w:t>
      </w:r>
    </w:p>
    <w:p w:rsidR="008D4879" w:rsidRPr="008D4879" w:rsidRDefault="008D4879" w:rsidP="008D4879">
      <w:pPr>
        <w:spacing w:after="432"/>
        <w:textAlignment w:val="baseline"/>
        <w:rPr>
          <w:rFonts w:ascii="Arial" w:eastAsia="Times New Roman" w:hAnsi="Arial" w:cs="Arial"/>
          <w:color w:val="333333"/>
          <w:sz w:val="27"/>
          <w:szCs w:val="27"/>
        </w:rPr>
      </w:pPr>
      <w:r w:rsidRPr="008D4879">
        <w:rPr>
          <w:rFonts w:ascii="Arial" w:eastAsia="Times New Roman" w:hAnsi="Arial" w:cs="Arial"/>
          <w:color w:val="333333"/>
          <w:sz w:val="27"/>
          <w:szCs w:val="27"/>
        </w:rPr>
        <w:t>Had the number of major carriers shrunk from four to three, a low-cost option is unlikely to remain, Mills said, pointing to Canada as an example. “You’ll end up with three great carriers with expensive data plans,” he said.</w:t>
      </w:r>
    </w:p>
    <w:p w:rsidR="008D4879" w:rsidRPr="008D4879" w:rsidRDefault="008D4879" w:rsidP="008D4879">
      <w:pPr>
        <w:textAlignment w:val="baseline"/>
        <w:rPr>
          <w:rFonts w:ascii="Arial" w:eastAsia="Times New Roman" w:hAnsi="Arial" w:cs="Arial"/>
          <w:color w:val="333333"/>
          <w:sz w:val="27"/>
          <w:szCs w:val="27"/>
        </w:rPr>
      </w:pPr>
      <w:r w:rsidRPr="008D4879">
        <w:rPr>
          <w:rFonts w:ascii="Arial" w:eastAsia="Times New Roman" w:hAnsi="Arial" w:cs="Arial"/>
          <w:color w:val="333333"/>
          <w:sz w:val="27"/>
          <w:szCs w:val="27"/>
        </w:rPr>
        <w:t xml:space="preserve">In Canada, there are only three major wireless carriers—Bell, Rogers and </w:t>
      </w:r>
      <w:proofErr w:type="spellStart"/>
      <w:r w:rsidRPr="008D4879">
        <w:rPr>
          <w:rFonts w:ascii="Arial" w:eastAsia="Times New Roman" w:hAnsi="Arial" w:cs="Arial"/>
          <w:color w:val="333333"/>
          <w:sz w:val="27"/>
          <w:szCs w:val="27"/>
        </w:rPr>
        <w:t>Telus</w:t>
      </w:r>
      <w:proofErr w:type="spellEnd"/>
      <w:r w:rsidRPr="008D4879">
        <w:rPr>
          <w:rFonts w:ascii="Arial" w:eastAsia="Times New Roman" w:hAnsi="Arial" w:cs="Arial"/>
          <w:color w:val="333333"/>
          <w:sz w:val="27"/>
          <w:szCs w:val="27"/>
        </w:rPr>
        <w:t>—and their plans are priced basically the same due to the </w:t>
      </w:r>
      <w:hyperlink r:id="rId14" w:tgtFrame="_blank" w:history="1">
        <w:r w:rsidRPr="008D4879">
          <w:rPr>
            <w:rFonts w:ascii="Arial" w:eastAsia="Times New Roman" w:hAnsi="Arial" w:cs="Arial"/>
            <w:b/>
            <w:bCs/>
            <w:color w:val="648C94"/>
            <w:sz w:val="27"/>
            <w:szCs w:val="27"/>
          </w:rPr>
          <w:t>reduced level of competition</w:t>
        </w:r>
      </w:hyperlink>
      <w:r w:rsidRPr="008D4879">
        <w:rPr>
          <w:rFonts w:ascii="Arial" w:eastAsia="Times New Roman" w:hAnsi="Arial" w:cs="Arial"/>
          <w:color w:val="333333"/>
          <w:sz w:val="27"/>
          <w:szCs w:val="27"/>
        </w:rPr>
        <w:t xml:space="preserve">, according to mobile news website </w:t>
      </w:r>
      <w:proofErr w:type="spellStart"/>
      <w:r w:rsidRPr="008D4879">
        <w:rPr>
          <w:rFonts w:ascii="Arial" w:eastAsia="Times New Roman" w:hAnsi="Arial" w:cs="Arial"/>
          <w:color w:val="333333"/>
          <w:sz w:val="27"/>
          <w:szCs w:val="27"/>
        </w:rPr>
        <w:t>iMore</w:t>
      </w:r>
      <w:proofErr w:type="spellEnd"/>
      <w:r w:rsidRPr="008D4879">
        <w:rPr>
          <w:rFonts w:ascii="Arial" w:eastAsia="Times New Roman" w:hAnsi="Arial" w:cs="Arial"/>
          <w:color w:val="333333"/>
          <w:sz w:val="27"/>
          <w:szCs w:val="27"/>
        </w:rPr>
        <w:t>.</w:t>
      </w:r>
    </w:p>
    <w:p w:rsidR="008D4879" w:rsidRPr="008D4879" w:rsidRDefault="008D4879" w:rsidP="008D4879">
      <w:pPr>
        <w:spacing w:after="432"/>
        <w:textAlignment w:val="baseline"/>
        <w:rPr>
          <w:rFonts w:ascii="Arial" w:eastAsia="Times New Roman" w:hAnsi="Arial" w:cs="Arial"/>
          <w:color w:val="333333"/>
          <w:sz w:val="27"/>
          <w:szCs w:val="27"/>
        </w:rPr>
      </w:pPr>
      <w:r w:rsidRPr="008D4879">
        <w:rPr>
          <w:rFonts w:ascii="Arial" w:eastAsia="Times New Roman" w:hAnsi="Arial" w:cs="Arial"/>
          <w:color w:val="333333"/>
          <w:sz w:val="27"/>
          <w:szCs w:val="27"/>
        </w:rPr>
        <w:t>And it was also improbable that a regional wireless carrier would be able to rise up and fill the hole left by Sprint. “If Sprint goes away, you’re starting from scratch trying to build out a network,” Mills said. “That’s really difficult because of spectrum licensing and the cost of building a network.”</w:t>
      </w:r>
    </w:p>
    <w:p w:rsidR="008D4879" w:rsidRPr="008D4879" w:rsidRDefault="008D4879" w:rsidP="008D4879">
      <w:pPr>
        <w:spacing w:after="120"/>
        <w:textAlignment w:val="baseline"/>
        <w:outlineLvl w:val="5"/>
        <w:rPr>
          <w:rFonts w:ascii="Arial" w:eastAsia="Times New Roman" w:hAnsi="Arial" w:cs="Arial"/>
          <w:b/>
          <w:bCs/>
          <w:color w:val="333333"/>
          <w:sz w:val="30"/>
          <w:szCs w:val="30"/>
        </w:rPr>
      </w:pPr>
      <w:r w:rsidRPr="008D4879">
        <w:rPr>
          <w:rFonts w:ascii="Arial" w:eastAsia="Times New Roman" w:hAnsi="Arial" w:cs="Arial"/>
          <w:b/>
          <w:bCs/>
          <w:color w:val="333333"/>
          <w:sz w:val="30"/>
          <w:szCs w:val="30"/>
        </w:rPr>
        <w:t>Unlimited plans could be on the chopping block</w:t>
      </w:r>
    </w:p>
    <w:p w:rsidR="008D4879" w:rsidRPr="008D4879" w:rsidRDefault="008D4879" w:rsidP="008D4879">
      <w:pPr>
        <w:spacing w:after="432"/>
        <w:textAlignment w:val="baseline"/>
        <w:rPr>
          <w:rFonts w:ascii="Arial" w:eastAsia="Times New Roman" w:hAnsi="Arial" w:cs="Arial"/>
          <w:color w:val="333333"/>
          <w:sz w:val="27"/>
          <w:szCs w:val="27"/>
        </w:rPr>
      </w:pPr>
      <w:r w:rsidRPr="008D4879">
        <w:rPr>
          <w:rFonts w:ascii="Arial" w:eastAsia="Times New Roman" w:hAnsi="Arial" w:cs="Arial"/>
          <w:color w:val="333333"/>
          <w:sz w:val="27"/>
          <w:szCs w:val="27"/>
        </w:rPr>
        <w:t>Additionally, the future of unlimited plans won’t be guaranteed. Unlimited plans first came on the scene with the introduction of the smartphone, but eventually fell out of favor because network speeds were being slowed down. Recently though, these offerings re-emerged as a way to attract more new customers.</w:t>
      </w:r>
    </w:p>
    <w:p w:rsidR="008D4879" w:rsidRPr="008D4879" w:rsidRDefault="008D4879" w:rsidP="008D4879">
      <w:pPr>
        <w:spacing w:after="432"/>
        <w:textAlignment w:val="baseline"/>
        <w:rPr>
          <w:rFonts w:ascii="Arial" w:eastAsia="Times New Roman" w:hAnsi="Arial" w:cs="Arial"/>
          <w:color w:val="333333"/>
          <w:sz w:val="27"/>
          <w:szCs w:val="27"/>
        </w:rPr>
      </w:pPr>
      <w:r w:rsidRPr="008D4879">
        <w:rPr>
          <w:rFonts w:ascii="Arial" w:eastAsia="Times New Roman" w:hAnsi="Arial" w:cs="Arial"/>
          <w:color w:val="333333"/>
          <w:sz w:val="27"/>
          <w:szCs w:val="27"/>
        </w:rPr>
        <w:t>However, if competition is reduced as a result of a merger, customer acquisition would cease to be a priority for wireless carriers. Canada, again as an example, doesn’t have unlimited plans. And if just one of the three remaining major carriers were to eliminate their unlimited option it could cause a domino effect, Kagan said. “If other carriers pulled out, Verizon would definitely pull out,” he said.</w:t>
      </w:r>
    </w:p>
    <w:p w:rsidR="008D4879" w:rsidRPr="008D4879" w:rsidRDefault="008D4879" w:rsidP="008D4879">
      <w:pPr>
        <w:spacing w:after="120"/>
        <w:textAlignment w:val="baseline"/>
        <w:outlineLvl w:val="5"/>
        <w:rPr>
          <w:rFonts w:ascii="Arial" w:eastAsia="Times New Roman" w:hAnsi="Arial" w:cs="Arial"/>
          <w:b/>
          <w:bCs/>
          <w:color w:val="333333"/>
          <w:sz w:val="30"/>
          <w:szCs w:val="30"/>
        </w:rPr>
      </w:pPr>
      <w:r w:rsidRPr="008D4879">
        <w:rPr>
          <w:rFonts w:ascii="Arial" w:eastAsia="Times New Roman" w:hAnsi="Arial" w:cs="Arial"/>
          <w:b/>
          <w:bCs/>
          <w:color w:val="333333"/>
          <w:sz w:val="30"/>
          <w:szCs w:val="30"/>
        </w:rPr>
        <w:t>Service could still improve for some consumers</w:t>
      </w:r>
    </w:p>
    <w:p w:rsidR="008D4879" w:rsidRPr="008D4879" w:rsidRDefault="008D4879" w:rsidP="008D4879">
      <w:pPr>
        <w:textAlignment w:val="baseline"/>
        <w:rPr>
          <w:rFonts w:ascii="Arial" w:eastAsia="Times New Roman" w:hAnsi="Arial" w:cs="Arial"/>
          <w:color w:val="333333"/>
          <w:sz w:val="27"/>
          <w:szCs w:val="27"/>
        </w:rPr>
      </w:pPr>
      <w:r w:rsidRPr="008D4879">
        <w:rPr>
          <w:rFonts w:ascii="Arial" w:eastAsia="Times New Roman" w:hAnsi="Arial" w:cs="Arial"/>
          <w:color w:val="333333"/>
          <w:sz w:val="27"/>
          <w:szCs w:val="27"/>
        </w:rPr>
        <w:lastRenderedPageBreak/>
        <w:t>Theoretically, Sprint customers would see a boost in network coverage as a result of the merger—as evidenced by the </w:t>
      </w:r>
      <w:hyperlink r:id="rId15" w:tgtFrame="_blank" w:history="1">
        <w:r w:rsidRPr="008D4879">
          <w:rPr>
            <w:rFonts w:ascii="Arial" w:eastAsia="Times New Roman" w:hAnsi="Arial" w:cs="Arial"/>
            <w:b/>
            <w:bCs/>
            <w:color w:val="648C94"/>
            <w:sz w:val="27"/>
            <w:szCs w:val="27"/>
          </w:rPr>
          <w:t>coverage maps</w:t>
        </w:r>
      </w:hyperlink>
      <w:r w:rsidRPr="008D4879">
        <w:rPr>
          <w:rFonts w:ascii="Arial" w:eastAsia="Times New Roman" w:hAnsi="Arial" w:cs="Arial"/>
          <w:color w:val="333333"/>
          <w:sz w:val="27"/>
          <w:szCs w:val="27"/>
        </w:rPr>
        <w:t xml:space="preserve"> put together by analytics firm </w:t>
      </w:r>
      <w:proofErr w:type="spellStart"/>
      <w:r w:rsidRPr="008D4879">
        <w:rPr>
          <w:rFonts w:ascii="Arial" w:eastAsia="Times New Roman" w:hAnsi="Arial" w:cs="Arial"/>
          <w:color w:val="333333"/>
          <w:sz w:val="27"/>
          <w:szCs w:val="27"/>
        </w:rPr>
        <w:t>RootMetrics</w:t>
      </w:r>
      <w:proofErr w:type="spellEnd"/>
      <w:r w:rsidRPr="008D4879">
        <w:rPr>
          <w:rFonts w:ascii="Arial" w:eastAsia="Times New Roman" w:hAnsi="Arial" w:cs="Arial"/>
          <w:color w:val="333333"/>
          <w:sz w:val="27"/>
          <w:szCs w:val="27"/>
        </w:rPr>
        <w:t>. While the companies have a high degree of overlap in the areas they serve, the map would expand.</w:t>
      </w:r>
    </w:p>
    <w:p w:rsidR="008D4879" w:rsidRPr="008D4879" w:rsidRDefault="008D4879" w:rsidP="008D4879">
      <w:pPr>
        <w:spacing w:after="432"/>
        <w:textAlignment w:val="baseline"/>
        <w:rPr>
          <w:rFonts w:ascii="Arial" w:eastAsia="Times New Roman" w:hAnsi="Arial" w:cs="Arial"/>
          <w:color w:val="333333"/>
          <w:sz w:val="27"/>
          <w:szCs w:val="27"/>
        </w:rPr>
      </w:pPr>
      <w:r w:rsidRPr="008D4879">
        <w:rPr>
          <w:rFonts w:ascii="Arial" w:eastAsia="Times New Roman" w:hAnsi="Arial" w:cs="Arial"/>
          <w:color w:val="333333"/>
          <w:sz w:val="27"/>
          <w:szCs w:val="27"/>
        </w:rPr>
        <w:t>But expanding a wireless network isn’t merely a simple flip of the switch. Sprint and T-Mobile use different technology to power their 2G networks—Sprint uses CDMA technology (like Verizon) and T-Mobile uses GSM (like AT&amp;T). The big difference between CDMA and GSM is that CDMA phones don’t have SIM cards—with the exception of newer LTE-enabled devices that need a SIM card. Nevertheless, the merged company would need to transition to one form of technology—GSM being most likely, experts said—so the change would take some time.</w:t>
      </w:r>
    </w:p>
    <w:p w:rsidR="008D4879" w:rsidRPr="008D4879" w:rsidRDefault="008D4879" w:rsidP="008D4879">
      <w:pPr>
        <w:spacing w:after="432"/>
        <w:textAlignment w:val="baseline"/>
        <w:rPr>
          <w:rFonts w:ascii="Arial" w:eastAsia="Times New Roman" w:hAnsi="Arial" w:cs="Arial"/>
          <w:color w:val="333333"/>
          <w:sz w:val="27"/>
          <w:szCs w:val="27"/>
        </w:rPr>
      </w:pPr>
      <w:r w:rsidRPr="008D4879">
        <w:rPr>
          <w:rFonts w:ascii="Arial" w:eastAsia="Times New Roman" w:hAnsi="Arial" w:cs="Arial"/>
          <w:color w:val="333333"/>
          <w:sz w:val="27"/>
          <w:szCs w:val="27"/>
        </w:rPr>
        <w:t>Besides slowing down the expansion of coverage, the switch to GSM technology would also mean that some Sprint customers would eventually find themselves without a compatible phone. “Sprint customers would be pushed to upgrade to something new just to stay on the network,” Mill said.</w:t>
      </w:r>
    </w:p>
    <w:p w:rsidR="008D4879" w:rsidRPr="008D4879" w:rsidRDefault="008D4879" w:rsidP="008D4879">
      <w:pPr>
        <w:textAlignment w:val="baseline"/>
        <w:rPr>
          <w:rFonts w:ascii="Arial" w:eastAsia="Times New Roman" w:hAnsi="Arial" w:cs="Arial"/>
          <w:color w:val="333333"/>
          <w:sz w:val="27"/>
          <w:szCs w:val="27"/>
        </w:rPr>
      </w:pPr>
      <w:r w:rsidRPr="008D4879">
        <w:rPr>
          <w:rFonts w:ascii="Arial" w:eastAsia="Times New Roman" w:hAnsi="Arial" w:cs="Arial"/>
          <w:color w:val="333333"/>
          <w:sz w:val="27"/>
          <w:szCs w:val="27"/>
        </w:rPr>
        <w:t>And even once the companies were combined, the merged entity would still pale in comparison to AT&amp;T and Verizon. The latter companies continue to receive </w:t>
      </w:r>
      <w:hyperlink r:id="rId16" w:tgtFrame="_blank" w:history="1">
        <w:r w:rsidRPr="008D4879">
          <w:rPr>
            <w:rFonts w:ascii="Arial" w:eastAsia="Times New Roman" w:hAnsi="Arial" w:cs="Arial"/>
            <w:b/>
            <w:bCs/>
            <w:color w:val="648C94"/>
            <w:sz w:val="27"/>
            <w:szCs w:val="27"/>
          </w:rPr>
          <w:t>higher scores</w:t>
        </w:r>
      </w:hyperlink>
      <w:r w:rsidRPr="008D4879">
        <w:rPr>
          <w:rFonts w:ascii="Arial" w:eastAsia="Times New Roman" w:hAnsi="Arial" w:cs="Arial"/>
          <w:color w:val="333333"/>
          <w:sz w:val="27"/>
          <w:szCs w:val="27"/>
        </w:rPr>
        <w:t xml:space="preserve"> from </w:t>
      </w:r>
      <w:proofErr w:type="spellStart"/>
      <w:r w:rsidRPr="008D4879">
        <w:rPr>
          <w:rFonts w:ascii="Arial" w:eastAsia="Times New Roman" w:hAnsi="Arial" w:cs="Arial"/>
          <w:color w:val="333333"/>
          <w:sz w:val="27"/>
          <w:szCs w:val="27"/>
        </w:rPr>
        <w:t>RootMetric</w:t>
      </w:r>
      <w:proofErr w:type="spellEnd"/>
      <w:r w:rsidRPr="008D4879">
        <w:rPr>
          <w:rFonts w:ascii="Arial" w:eastAsia="Times New Roman" w:hAnsi="Arial" w:cs="Arial"/>
          <w:color w:val="333333"/>
          <w:sz w:val="27"/>
          <w:szCs w:val="27"/>
        </w:rPr>
        <w:t xml:space="preserve"> on reliability, speed, data and reception.</w:t>
      </w:r>
    </w:p>
    <w:p w:rsidR="008D4879" w:rsidRPr="008D4879" w:rsidRDefault="008D4879" w:rsidP="008D4879">
      <w:pPr>
        <w:spacing w:after="120"/>
        <w:textAlignment w:val="baseline"/>
        <w:outlineLvl w:val="5"/>
        <w:rPr>
          <w:rFonts w:ascii="Arial" w:eastAsia="Times New Roman" w:hAnsi="Arial" w:cs="Arial"/>
          <w:b/>
          <w:bCs/>
          <w:color w:val="333333"/>
          <w:sz w:val="30"/>
          <w:szCs w:val="30"/>
        </w:rPr>
      </w:pPr>
      <w:r w:rsidRPr="008D4879">
        <w:rPr>
          <w:rFonts w:ascii="Arial" w:eastAsia="Times New Roman" w:hAnsi="Arial" w:cs="Arial"/>
          <w:b/>
          <w:bCs/>
          <w:color w:val="333333"/>
          <w:sz w:val="30"/>
          <w:szCs w:val="30"/>
        </w:rPr>
        <w:t>Smaller carriers could feel the effects</w:t>
      </w:r>
    </w:p>
    <w:p w:rsidR="008D4879" w:rsidRPr="008D4879" w:rsidRDefault="008D4879" w:rsidP="008D4879">
      <w:pPr>
        <w:spacing w:after="432"/>
        <w:textAlignment w:val="baseline"/>
        <w:rPr>
          <w:rFonts w:ascii="Arial" w:eastAsia="Times New Roman" w:hAnsi="Arial" w:cs="Arial"/>
          <w:color w:val="333333"/>
          <w:sz w:val="27"/>
          <w:szCs w:val="27"/>
        </w:rPr>
      </w:pPr>
      <w:r w:rsidRPr="008D4879">
        <w:rPr>
          <w:rFonts w:ascii="Arial" w:eastAsia="Times New Roman" w:hAnsi="Arial" w:cs="Arial"/>
          <w:color w:val="333333"/>
          <w:sz w:val="27"/>
          <w:szCs w:val="27"/>
        </w:rPr>
        <w:t>If the merger goes through, Sprint customers who can no longer afford the higher cost of a plan from the merged company might turn to smaller carriers that offer prepaid plans for their wireless needs. But even these providers could be affected by a T-Mobile-Sprint deal.</w:t>
      </w:r>
    </w:p>
    <w:p w:rsidR="008D4879" w:rsidRPr="008D4879" w:rsidRDefault="008D4879" w:rsidP="008D4879">
      <w:pPr>
        <w:spacing w:after="432"/>
        <w:textAlignment w:val="baseline"/>
        <w:rPr>
          <w:rFonts w:ascii="Arial" w:eastAsia="Times New Roman" w:hAnsi="Arial" w:cs="Arial"/>
          <w:color w:val="333333"/>
          <w:sz w:val="27"/>
          <w:szCs w:val="27"/>
        </w:rPr>
      </w:pPr>
      <w:r w:rsidRPr="008D4879">
        <w:rPr>
          <w:rFonts w:ascii="Arial" w:eastAsia="Times New Roman" w:hAnsi="Arial" w:cs="Arial"/>
          <w:color w:val="333333"/>
          <w:sz w:val="27"/>
          <w:szCs w:val="27"/>
        </w:rPr>
        <w:t>Many of these carriers, such as MetroPCS, Boost Mobile and Cricket Wireless, are so-called mobile virtual network operators (MVNOs). These wireless services providers essentially get access to the networks controlled by other companies—the big 4 wireless companies and regional company U.S. Cellular—at wholesale prices and then set their own retail rates for consumers.</w:t>
      </w:r>
    </w:p>
    <w:p w:rsidR="008D4879" w:rsidRPr="008D4879" w:rsidRDefault="008D4879" w:rsidP="008D4879">
      <w:pPr>
        <w:spacing w:after="432"/>
        <w:textAlignment w:val="baseline"/>
        <w:rPr>
          <w:rFonts w:ascii="Arial" w:eastAsia="Times New Roman" w:hAnsi="Arial" w:cs="Arial"/>
          <w:color w:val="333333"/>
          <w:sz w:val="27"/>
          <w:szCs w:val="27"/>
        </w:rPr>
      </w:pPr>
      <w:r w:rsidRPr="008D4879">
        <w:rPr>
          <w:rFonts w:ascii="Arial" w:eastAsia="Times New Roman" w:hAnsi="Arial" w:cs="Arial"/>
          <w:color w:val="333333"/>
          <w:sz w:val="27"/>
          <w:szCs w:val="27"/>
        </w:rPr>
        <w:t xml:space="preserve">Many MVNOs are also subsidiaries of the four major carriers, including T-Mobile and Sprint. Consequently, their customers could see coverage and data speeds improve as a result of the combined network </w:t>
      </w:r>
      <w:proofErr w:type="spellStart"/>
      <w:r w:rsidRPr="008D4879">
        <w:rPr>
          <w:rFonts w:ascii="Arial" w:eastAsia="Times New Roman" w:hAnsi="Arial" w:cs="Arial"/>
          <w:color w:val="333333"/>
          <w:sz w:val="27"/>
          <w:szCs w:val="27"/>
        </w:rPr>
        <w:t>postmerger</w:t>
      </w:r>
      <w:proofErr w:type="spellEnd"/>
      <w:r w:rsidRPr="008D4879">
        <w:rPr>
          <w:rFonts w:ascii="Arial" w:eastAsia="Times New Roman" w:hAnsi="Arial" w:cs="Arial"/>
          <w:color w:val="333333"/>
          <w:sz w:val="27"/>
          <w:szCs w:val="27"/>
        </w:rPr>
        <w:t xml:space="preserve">. But </w:t>
      </w:r>
      <w:r w:rsidRPr="008D4879">
        <w:rPr>
          <w:rFonts w:ascii="Arial" w:eastAsia="Times New Roman" w:hAnsi="Arial" w:cs="Arial"/>
          <w:color w:val="333333"/>
          <w:sz w:val="27"/>
          <w:szCs w:val="27"/>
        </w:rPr>
        <w:lastRenderedPageBreak/>
        <w:t>they could also be exposed to some of the drawbacks of the merger, such as higher prices and the need to replace phones.</w:t>
      </w:r>
    </w:p>
    <w:p w:rsidR="008D4879" w:rsidRPr="008D4879" w:rsidRDefault="008D4879" w:rsidP="008D4879">
      <w:pPr>
        <w:spacing w:after="120"/>
        <w:textAlignment w:val="baseline"/>
        <w:outlineLvl w:val="5"/>
        <w:rPr>
          <w:rFonts w:ascii="Arial" w:eastAsia="Times New Roman" w:hAnsi="Arial" w:cs="Arial"/>
          <w:b/>
          <w:bCs/>
          <w:color w:val="333333"/>
          <w:sz w:val="30"/>
          <w:szCs w:val="30"/>
        </w:rPr>
      </w:pPr>
      <w:r w:rsidRPr="008D4879">
        <w:rPr>
          <w:rFonts w:ascii="Arial" w:eastAsia="Times New Roman" w:hAnsi="Arial" w:cs="Arial"/>
          <w:b/>
          <w:bCs/>
          <w:color w:val="333333"/>
          <w:sz w:val="30"/>
          <w:szCs w:val="30"/>
        </w:rPr>
        <w:t>There’s a good chance the merger will fail</w:t>
      </w:r>
    </w:p>
    <w:p w:rsidR="008D4879" w:rsidRPr="008D4879" w:rsidRDefault="008D4879" w:rsidP="008D4879">
      <w:pPr>
        <w:textAlignment w:val="baseline"/>
        <w:rPr>
          <w:rFonts w:ascii="Arial" w:eastAsia="Times New Roman" w:hAnsi="Arial" w:cs="Arial"/>
          <w:color w:val="333333"/>
          <w:sz w:val="27"/>
          <w:szCs w:val="27"/>
        </w:rPr>
      </w:pPr>
      <w:r w:rsidRPr="008D4879">
        <w:rPr>
          <w:rFonts w:ascii="Arial" w:eastAsia="Times New Roman" w:hAnsi="Arial" w:cs="Arial"/>
          <w:color w:val="333333"/>
          <w:sz w:val="27"/>
          <w:szCs w:val="27"/>
        </w:rPr>
        <w:t>There’s a strong chance that regulators would have been wary of the merger, Kagan said. A similar deal between AT&amp;T and T-Mobile </w:t>
      </w:r>
      <w:hyperlink r:id="rId17" w:tgtFrame="_blank" w:history="1">
        <w:r w:rsidRPr="008D4879">
          <w:rPr>
            <w:rFonts w:ascii="Arial" w:eastAsia="Times New Roman" w:hAnsi="Arial" w:cs="Arial"/>
            <w:b/>
            <w:bCs/>
            <w:color w:val="648C94"/>
            <w:sz w:val="27"/>
            <w:szCs w:val="27"/>
          </w:rPr>
          <w:t>fell through in 2011</w:t>
        </w:r>
      </w:hyperlink>
      <w:r w:rsidRPr="008D4879">
        <w:rPr>
          <w:rFonts w:ascii="Arial" w:eastAsia="Times New Roman" w:hAnsi="Arial" w:cs="Arial"/>
          <w:color w:val="333333"/>
          <w:sz w:val="27"/>
          <w:szCs w:val="27"/>
        </w:rPr>
        <w:t> after receiving pushback from the Obama administration due to antitrust concerns.</w:t>
      </w:r>
    </w:p>
    <w:p w:rsidR="008D4879" w:rsidRPr="008D4879" w:rsidRDefault="008D4879" w:rsidP="008D4879">
      <w:pPr>
        <w:spacing w:after="432"/>
        <w:textAlignment w:val="baseline"/>
        <w:rPr>
          <w:rFonts w:ascii="Arial" w:eastAsia="Times New Roman" w:hAnsi="Arial" w:cs="Arial"/>
          <w:color w:val="333333"/>
          <w:sz w:val="27"/>
          <w:szCs w:val="27"/>
        </w:rPr>
      </w:pPr>
      <w:r w:rsidRPr="008D4879">
        <w:rPr>
          <w:rFonts w:ascii="Arial" w:eastAsia="Times New Roman" w:hAnsi="Arial" w:cs="Arial"/>
          <w:color w:val="333333"/>
          <w:sz w:val="27"/>
          <w:szCs w:val="27"/>
        </w:rPr>
        <w:t xml:space="preserve">One big reason why </w:t>
      </w:r>
      <w:proofErr w:type="gramStart"/>
      <w:r w:rsidRPr="008D4879">
        <w:rPr>
          <w:rFonts w:ascii="Arial" w:eastAsia="Times New Roman" w:hAnsi="Arial" w:cs="Arial"/>
          <w:color w:val="333333"/>
          <w:sz w:val="27"/>
          <w:szCs w:val="27"/>
        </w:rPr>
        <w:t>regulators</w:t>
      </w:r>
      <w:proofErr w:type="gramEnd"/>
      <w:r w:rsidRPr="008D4879">
        <w:rPr>
          <w:rFonts w:ascii="Arial" w:eastAsia="Times New Roman" w:hAnsi="Arial" w:cs="Arial"/>
          <w:color w:val="333333"/>
          <w:sz w:val="27"/>
          <w:szCs w:val="27"/>
        </w:rPr>
        <w:t xml:space="preserve"> could block the deal is the role TV and internet services now play in the wireless market. As Kagan described, there’s a divide among the major carriers between those that offer bundled services including TV and internet (AT&amp;T and Verizon) and those that don’t (Sprint and T-Mobile). Only having one company in the latter category could have caused prices to go up. “The regulators are going to look at what’s going to happen in the marketplace,” Kagan said. “If prices are going to go up, what’s the reason to approve?”</w:t>
      </w:r>
    </w:p>
    <w:p w:rsidR="008D4879" w:rsidRPr="008D4879" w:rsidRDefault="008D4879" w:rsidP="008D4879">
      <w:pPr>
        <w:textAlignment w:val="baseline"/>
        <w:rPr>
          <w:rFonts w:ascii="Arial" w:eastAsia="Times New Roman" w:hAnsi="Arial" w:cs="Arial"/>
          <w:color w:val="333333"/>
          <w:sz w:val="27"/>
          <w:szCs w:val="27"/>
        </w:rPr>
      </w:pPr>
      <w:r w:rsidRPr="008D4879">
        <w:rPr>
          <w:rFonts w:ascii="Arial" w:eastAsia="Times New Roman" w:hAnsi="Arial" w:cs="Arial"/>
          <w:color w:val="333333"/>
          <w:sz w:val="27"/>
          <w:szCs w:val="27"/>
        </w:rPr>
        <w:t>Plus, reports that the Justice Department is </w:t>
      </w:r>
      <w:hyperlink r:id="rId18" w:tgtFrame="_blank" w:history="1">
        <w:r w:rsidRPr="008D4879">
          <w:rPr>
            <w:rFonts w:ascii="Arial" w:eastAsia="Times New Roman" w:hAnsi="Arial" w:cs="Arial"/>
            <w:b/>
            <w:bCs/>
            <w:color w:val="648C94"/>
            <w:sz w:val="27"/>
            <w:szCs w:val="27"/>
          </w:rPr>
          <w:t xml:space="preserve">investigating AT&amp;T and </w:t>
        </w:r>
        <w:proofErr w:type="spellStart"/>
        <w:r w:rsidRPr="008D4879">
          <w:rPr>
            <w:rFonts w:ascii="Arial" w:eastAsia="Times New Roman" w:hAnsi="Arial" w:cs="Arial"/>
            <w:b/>
            <w:bCs/>
            <w:color w:val="648C94"/>
            <w:sz w:val="27"/>
            <w:szCs w:val="27"/>
          </w:rPr>
          <w:t>Verizon</w:t>
        </w:r>
      </w:hyperlink>
      <w:r w:rsidRPr="008D4879">
        <w:rPr>
          <w:rFonts w:ascii="Arial" w:eastAsia="Times New Roman" w:hAnsi="Arial" w:cs="Arial"/>
          <w:color w:val="333333"/>
          <w:sz w:val="27"/>
          <w:szCs w:val="27"/>
        </w:rPr>
        <w:t>over</w:t>
      </w:r>
      <w:proofErr w:type="spellEnd"/>
      <w:r w:rsidRPr="008D4879">
        <w:rPr>
          <w:rFonts w:ascii="Arial" w:eastAsia="Times New Roman" w:hAnsi="Arial" w:cs="Arial"/>
          <w:color w:val="333333"/>
          <w:sz w:val="27"/>
          <w:szCs w:val="27"/>
        </w:rPr>
        <w:t xml:space="preserve"> collusion makes the deal’s likelihood somewhat lower, according to J.P. Morgan analyst Philip Cusick.</w:t>
      </w:r>
    </w:p>
    <w:p w:rsidR="0052515E" w:rsidRDefault="0052515E" w:rsidP="008D4879">
      <w:pPr>
        <w:spacing w:after="432"/>
        <w:textAlignment w:val="baseline"/>
        <w:rPr>
          <w:rFonts w:ascii="Arial" w:eastAsia="Times New Roman" w:hAnsi="Arial" w:cs="Arial"/>
          <w:color w:val="333333"/>
          <w:sz w:val="27"/>
          <w:szCs w:val="27"/>
        </w:rPr>
      </w:pPr>
    </w:p>
    <w:p w:rsidR="008D4879" w:rsidRPr="008D4879" w:rsidRDefault="008D4879" w:rsidP="008D4879">
      <w:pPr>
        <w:spacing w:after="432"/>
        <w:textAlignment w:val="baseline"/>
        <w:rPr>
          <w:rFonts w:ascii="Arial" w:eastAsia="Times New Roman" w:hAnsi="Arial" w:cs="Arial"/>
          <w:color w:val="333333"/>
          <w:sz w:val="27"/>
          <w:szCs w:val="27"/>
        </w:rPr>
      </w:pPr>
      <w:bookmarkStart w:id="0" w:name="_GoBack"/>
      <w:bookmarkEnd w:id="0"/>
      <w:r w:rsidRPr="008D4879">
        <w:rPr>
          <w:rFonts w:ascii="Arial" w:eastAsia="Times New Roman" w:hAnsi="Arial" w:cs="Arial"/>
          <w:color w:val="333333"/>
          <w:sz w:val="27"/>
          <w:szCs w:val="27"/>
        </w:rPr>
        <w:t>PS: Article is above published on MarketWatch.com by author Jacob Passy. Just re-sharing his research and article with you, which I agree with. Please block the Sprint T-Mobile merger combination. </w:t>
      </w:r>
    </w:p>
    <w:p w:rsidR="008D4879" w:rsidRPr="008D4879" w:rsidRDefault="008D4879" w:rsidP="008D4879">
      <w:pPr>
        <w:rPr>
          <w:rFonts w:ascii="Times New Roman" w:eastAsia="Times New Roman" w:hAnsi="Times New Roman" w:cs="Times New Roman"/>
        </w:rPr>
      </w:pPr>
    </w:p>
    <w:p w:rsidR="00D96E31" w:rsidRDefault="00D96E31"/>
    <w:sectPr w:rsidR="00D96E31" w:rsidSect="00FE79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879"/>
    <w:rsid w:val="0052515E"/>
    <w:rsid w:val="008D4879"/>
    <w:rsid w:val="00D96E31"/>
    <w:rsid w:val="00F41B52"/>
    <w:rsid w:val="00FE79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37C8FA1"/>
  <w14:defaultImageDpi w14:val="32767"/>
  <w15:chartTrackingRefBased/>
  <w15:docId w15:val="{063536CC-7C98-D642-8817-E11B8A453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6">
    <w:name w:val="heading 6"/>
    <w:basedOn w:val="Normal"/>
    <w:link w:val="Heading6Char"/>
    <w:uiPriority w:val="9"/>
    <w:qFormat/>
    <w:rsid w:val="008D4879"/>
    <w:pPr>
      <w:spacing w:before="100" w:beforeAutospacing="1" w:after="100" w:afterAutospacing="1"/>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
    <w:rsid w:val="008D4879"/>
    <w:rPr>
      <w:rFonts w:ascii="Times New Roman" w:eastAsia="Times New Roman" w:hAnsi="Times New Roman" w:cs="Times New Roman"/>
      <w:b/>
      <w:bCs/>
      <w:sz w:val="15"/>
      <w:szCs w:val="15"/>
    </w:rPr>
  </w:style>
  <w:style w:type="paragraph" w:styleId="NormalWeb">
    <w:name w:val="Normal (Web)"/>
    <w:basedOn w:val="Normal"/>
    <w:uiPriority w:val="99"/>
    <w:semiHidden/>
    <w:unhideWhenUsed/>
    <w:rsid w:val="008D4879"/>
    <w:pPr>
      <w:spacing w:before="100" w:beforeAutospacing="1" w:after="100" w:afterAutospacing="1"/>
    </w:pPr>
    <w:rPr>
      <w:rFonts w:ascii="Times New Roman" w:eastAsia="Times New Roman" w:hAnsi="Times New Roman" w:cs="Times New Roman"/>
    </w:rPr>
  </w:style>
  <w:style w:type="character" w:customStyle="1" w:styleId="m6200765155331759664gmail-quote">
    <w:name w:val="m_6200765155331759664gmail-quote"/>
    <w:basedOn w:val="DefaultParagraphFont"/>
    <w:rsid w:val="008D4879"/>
  </w:style>
  <w:style w:type="character" w:styleId="Hyperlink">
    <w:name w:val="Hyperlink"/>
    <w:basedOn w:val="DefaultParagraphFont"/>
    <w:uiPriority w:val="99"/>
    <w:semiHidden/>
    <w:unhideWhenUsed/>
    <w:rsid w:val="008D4879"/>
    <w:rPr>
      <w:color w:val="0000FF"/>
      <w:u w:val="single"/>
    </w:rPr>
  </w:style>
  <w:style w:type="character" w:customStyle="1" w:styleId="m6200765155331759664gmail-bgpercentchange">
    <w:name w:val="m_6200765155331759664gmail-bgpercentchange"/>
    <w:basedOn w:val="DefaultParagraphFont"/>
    <w:rsid w:val="008D48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846461">
      <w:bodyDiv w:val="1"/>
      <w:marLeft w:val="0"/>
      <w:marRight w:val="0"/>
      <w:marTop w:val="0"/>
      <w:marBottom w:val="0"/>
      <w:divBdr>
        <w:top w:val="none" w:sz="0" w:space="0" w:color="auto"/>
        <w:left w:val="none" w:sz="0" w:space="0" w:color="auto"/>
        <w:bottom w:val="none" w:sz="0" w:space="0" w:color="auto"/>
        <w:right w:val="none" w:sz="0" w:space="0" w:color="auto"/>
      </w:divBdr>
      <w:divsChild>
        <w:div w:id="2023587602">
          <w:marLeft w:val="0"/>
          <w:marRight w:val="0"/>
          <w:marTop w:val="0"/>
          <w:marBottom w:val="0"/>
          <w:divBdr>
            <w:top w:val="none" w:sz="0" w:space="0" w:color="auto"/>
            <w:left w:val="none" w:sz="0" w:space="0" w:color="auto"/>
            <w:bottom w:val="none" w:sz="0" w:space="0" w:color="auto"/>
            <w:right w:val="none" w:sz="0" w:space="0" w:color="auto"/>
          </w:divBdr>
        </w:div>
        <w:div w:id="2133477334">
          <w:marLeft w:val="0"/>
          <w:marRight w:val="0"/>
          <w:marTop w:val="0"/>
          <w:marBottom w:val="0"/>
          <w:divBdr>
            <w:top w:val="none" w:sz="0" w:space="0" w:color="auto"/>
            <w:left w:val="none" w:sz="0" w:space="0" w:color="auto"/>
            <w:bottom w:val="none" w:sz="0" w:space="0" w:color="auto"/>
            <w:right w:val="none" w:sz="0" w:space="0" w:color="auto"/>
          </w:divBdr>
        </w:div>
        <w:div w:id="94909741">
          <w:marLeft w:val="0"/>
          <w:marRight w:val="0"/>
          <w:marTop w:val="0"/>
          <w:marBottom w:val="0"/>
          <w:divBdr>
            <w:top w:val="none" w:sz="0" w:space="0" w:color="auto"/>
            <w:left w:val="none" w:sz="0" w:space="0" w:color="auto"/>
            <w:bottom w:val="none" w:sz="0" w:space="0" w:color="auto"/>
            <w:right w:val="none" w:sz="0" w:space="0" w:color="auto"/>
          </w:divBdr>
        </w:div>
        <w:div w:id="4695973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ketwatch.com/story/sprint-and-t-mobile-in-preliminary-talks-to-merge-report-2017-05-12" TargetMode="External"/><Relationship Id="rId13" Type="http://schemas.openxmlformats.org/officeDocument/2006/relationships/hyperlink" Target="https://www.whistleout.com/CellPhones/Search?minutes=-1&amp;sms=-1&amp;data=-1&amp;simonly=true&amp;address=New+York,+NY+10036" TargetMode="External"/><Relationship Id="rId18" Type="http://schemas.openxmlformats.org/officeDocument/2006/relationships/hyperlink" Target="https://www.marketwatch.com/story/verizon-att-collusion-probe-makes-sprintt-mobile-deal-a-little-less-likely-says-jp-morgan-2018-04-23" TargetMode="External"/><Relationship Id="rId3" Type="http://schemas.openxmlformats.org/officeDocument/2006/relationships/webSettings" Target="webSettings.xml"/><Relationship Id="rId7" Type="http://schemas.openxmlformats.org/officeDocument/2006/relationships/hyperlink" Target="https://www.marketwatch.com/story/sprint-shares-gain-8-on-renewed-speculation-of-merger-talk-with-t-mobile-2017-09-19" TargetMode="External"/><Relationship Id="rId12" Type="http://schemas.openxmlformats.org/officeDocument/2006/relationships/hyperlink" Target="https://www.marketwatch.com/investing/stock/t?mod=MW_story_quote" TargetMode="External"/><Relationship Id="rId17" Type="http://schemas.openxmlformats.org/officeDocument/2006/relationships/hyperlink" Target="https://dealbook.nytimes.com/2011/12/19/att-withdraws-39-bid-for-t-mobile/" TargetMode="External"/><Relationship Id="rId2" Type="http://schemas.openxmlformats.org/officeDocument/2006/relationships/settings" Target="settings.xml"/><Relationship Id="rId16" Type="http://schemas.openxmlformats.org/officeDocument/2006/relationships/hyperlink" Target="http://www.rootmetrics.com/en-US/content/mobile-performance-in-the-us-part-1-united-states-performance-1h-2017"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wsj.com/articles/sprint-t-mobile-restart-deal-talks-once-again-1523378376" TargetMode="External"/><Relationship Id="rId11" Type="http://schemas.openxmlformats.org/officeDocument/2006/relationships/hyperlink" Target="https://www.marketwatch.com/investing/stock/vz?mod=MW_story_quote" TargetMode="External"/><Relationship Id="rId5" Type="http://schemas.openxmlformats.org/officeDocument/2006/relationships/hyperlink" Target="https://www.marketwatch.com/investing/stock/tmus?mod=MW_story_quote" TargetMode="External"/><Relationship Id="rId15" Type="http://schemas.openxmlformats.org/officeDocument/2006/relationships/hyperlink" Target="http://webcoveragemap.rootmetrics.com/en-US" TargetMode="External"/><Relationship Id="rId10" Type="http://schemas.openxmlformats.org/officeDocument/2006/relationships/hyperlink" Target="https://www.marketwatch.com/story/t-mobile-and-sprint-boards-vote-in-favor-of-merger-wsj-2018-04-29" TargetMode="External"/><Relationship Id="rId19" Type="http://schemas.openxmlformats.org/officeDocument/2006/relationships/fontTable" Target="fontTable.xml"/><Relationship Id="rId4" Type="http://schemas.openxmlformats.org/officeDocument/2006/relationships/hyperlink" Target="https://www.marketwatch.com/investing/stock/s?mod=MW_story_quote" TargetMode="External"/><Relationship Id="rId9" Type="http://schemas.openxmlformats.org/officeDocument/2006/relationships/hyperlink" Target="https://www.marketwatch.com/story/softbank-to-drop-merger-of-sprint-t-mobile-us-2017-10-31" TargetMode="External"/><Relationship Id="rId14" Type="http://schemas.openxmlformats.org/officeDocument/2006/relationships/hyperlink" Target="https://www.imore.com/which-canadian-iphone-carrier-should-you-g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1561</Words>
  <Characters>8898</Characters>
  <Application>Microsoft Office Word</Application>
  <DocSecurity>0</DocSecurity>
  <Lines>74</Lines>
  <Paragraphs>20</Paragraphs>
  <ScaleCrop>false</ScaleCrop>
  <Company/>
  <LinksUpToDate>false</LinksUpToDate>
  <CharactersWithSpaces>10439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Maneesh M. Pangasa</dc:creator>
  <cp:keywords/>
  <dc:description/>
  <cp:lastModifiedBy>Maneesh M. Pangasa</cp:lastModifiedBy>
  <cp:revision>2</cp:revision>
  <dcterms:created xsi:type="dcterms:W3CDTF">2019-05-13T16:16:00Z</dcterms:created>
  <dcterms:modified xsi:type="dcterms:W3CDTF">2019-05-13T16:19:00Z</dcterms:modified>
</cp:coreProperties>
</file>