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D78" w:rsidRDefault="00005D78" w:rsidP="00005D78">
      <w:pPr>
        <w:rPr>
          <w:rFonts w:ascii="Arial" w:hAnsi="Arial"/>
        </w:rPr>
      </w:pPr>
      <w:r>
        <w:rPr>
          <w:b/>
          <w:noProof/>
          <w:color w:val="FF0000"/>
          <w:sz w:val="40"/>
        </w:rPr>
        <w:drawing>
          <wp:anchor distT="0" distB="0" distL="114300" distR="114300" simplePos="0" relativeHeight="251659264" behindDoc="1" locked="1" layoutInCell="0" allowOverlap="1">
            <wp:simplePos x="0" y="0"/>
            <wp:positionH relativeFrom="column">
              <wp:posOffset>3827780</wp:posOffset>
            </wp:positionH>
            <wp:positionV relativeFrom="page">
              <wp:posOffset>116840</wp:posOffset>
            </wp:positionV>
            <wp:extent cx="2011680" cy="163957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3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D78">
        <w:rPr>
          <w:rFonts w:ascii="OldCentury" w:hAnsi="OldCentury"/>
          <w:b/>
          <w:color w:val="FF0000"/>
          <w:sz w:val="4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Sheldon R-VIII School District</w:t>
      </w:r>
      <w:r>
        <w:rPr>
          <w:rFonts w:ascii="OldCentury" w:hAnsi="OldCentury"/>
          <w:b/>
          <w:color w:val="FF0000"/>
          <w:sz w:val="44"/>
        </w:rPr>
        <w:t xml:space="preserve">                </w:t>
      </w:r>
      <w:r w:rsidRPr="00005D78">
        <w:rPr>
          <w:rFonts w:ascii="Arial" w:hAnsi="Aria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</w:rPr>
        <w:t xml:space="preserve">100   </w:t>
      </w:r>
    </w:p>
    <w:p w:rsidR="00005D78" w:rsidRDefault="00005D78" w:rsidP="00005D78">
      <w:pPr>
        <w:rPr>
          <w:rFonts w:ascii="Arial" w:hAnsi="Arial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17780</wp:posOffset>
                </wp:positionV>
                <wp:extent cx="342900" cy="0"/>
                <wp:effectExtent l="13335" t="14605" r="43815" b="4254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FF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6.05pt,1.4pt" to="463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" o:allowincell="f" strokeweight="1.5pt">
                <v:shadow on="t" color="red"/>
              </v:line>
            </w:pict>
          </mc:Fallback>
        </mc:AlternateContent>
      </w: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17780</wp:posOffset>
                </wp:positionV>
                <wp:extent cx="4000500" cy="0"/>
                <wp:effectExtent l="12700" t="14605" r="34925" b="425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FF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pt,1.4pt" to="314.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" o:allowincell="f" strokeweight="1.5pt">
                <v:shadow on="t" color="red"/>
              </v:line>
            </w:pict>
          </mc:Fallback>
        </mc:AlternateConten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100 East Gene Lathrop Dri</w:t>
      </w:r>
      <w:r w:rsidR="00011CFA">
        <w:rPr>
          <w:rFonts w:ascii="Arial" w:hAnsi="Arial"/>
        </w:rPr>
        <w:t xml:space="preserve">ve                  </w:t>
      </w:r>
      <w:r w:rsidR="00011CFA" w:rsidRPr="00011CFA">
        <w:rPr>
          <w:rFonts w:ascii="Arial" w:hAnsi="Arial"/>
        </w:rPr>
        <w:t>Jason Irwin</w:t>
      </w:r>
      <w:r>
        <w:rPr>
          <w:rFonts w:ascii="Arial" w:hAnsi="Arial"/>
        </w:rPr>
        <w:t>, Superintendent</w:t>
      </w:r>
    </w:p>
    <w:p w:rsidR="00005D78" w:rsidRDefault="00011CFA" w:rsidP="00005D78">
      <w:pPr>
        <w:rPr>
          <w:rFonts w:ascii="Arial" w:hAnsi="Arial"/>
        </w:rPr>
      </w:pPr>
      <w:r>
        <w:rPr>
          <w:rFonts w:ascii="Arial" w:hAnsi="Arial"/>
        </w:rPr>
        <w:t>Sheldon, Missouri 64784</w:t>
      </w:r>
      <w:r>
        <w:rPr>
          <w:rFonts w:ascii="Arial" w:hAnsi="Arial"/>
        </w:rPr>
        <w:tab/>
      </w:r>
      <w:r>
        <w:rPr>
          <w:rFonts w:ascii="Arial" w:hAnsi="Arial"/>
        </w:rPr>
        <w:tab/>
        <w:t>Carolyn Compton, Principal</w: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Phone:  (417)884-</w:t>
      </w:r>
      <w:r w:rsidR="00011CFA">
        <w:rPr>
          <w:rFonts w:ascii="Arial" w:hAnsi="Arial"/>
        </w:rPr>
        <w:t xml:space="preserve">5111 or 884-5113 </w:t>
      </w:r>
      <w:r w:rsidR="00011CFA">
        <w:rPr>
          <w:rFonts w:ascii="Arial" w:hAnsi="Arial"/>
        </w:rPr>
        <w:tab/>
        <w:t>Devin White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Asst.Principal</w:t>
      </w:r>
      <w:proofErr w:type="spellEnd"/>
      <w:r w:rsidR="00011CFA">
        <w:rPr>
          <w:rFonts w:ascii="Arial" w:hAnsi="Arial"/>
        </w:rPr>
        <w:t>/AD</w:t>
      </w:r>
    </w:p>
    <w:p w:rsidR="00005D78" w:rsidRDefault="00005D78" w:rsidP="00005D78">
      <w:pPr>
        <w:rPr>
          <w:rFonts w:ascii="Arial" w:hAnsi="Arial"/>
        </w:rPr>
      </w:pPr>
      <w:r>
        <w:rPr>
          <w:rFonts w:ascii="Arial" w:hAnsi="Arial"/>
        </w:rPr>
        <w:t>Fax:  (417)884-5331</w:t>
      </w:r>
    </w:p>
    <w:p w:rsidR="00005D78" w:rsidRDefault="00351C99" w:rsidP="00005D78">
      <w:pPr>
        <w:rPr>
          <w:rStyle w:val="Hyperlink"/>
          <w:rFonts w:ascii="Arial" w:hAnsi="Arial"/>
        </w:rPr>
      </w:pPr>
      <w:hyperlink r:id="rId6" w:history="1">
        <w:r w:rsidR="00005D78" w:rsidRPr="004E6AF2">
          <w:rPr>
            <w:rStyle w:val="Hyperlink"/>
            <w:rFonts w:ascii="Arial" w:hAnsi="Arial"/>
          </w:rPr>
          <w:t>www.sheldon.k12.mo.us</w:t>
        </w:r>
      </w:hyperlink>
    </w:p>
    <w:p w:rsidR="00351C99" w:rsidRDefault="00351C99" w:rsidP="00005D78">
      <w:pPr>
        <w:rPr>
          <w:rStyle w:val="Hyperlink"/>
          <w:rFonts w:ascii="Arial" w:hAnsi="Arial"/>
        </w:rPr>
      </w:pPr>
    </w:p>
    <w:p w:rsidR="00351C99" w:rsidRDefault="00351C99" w:rsidP="00005D78">
      <w:pPr>
        <w:rPr>
          <w:rStyle w:val="Hyperlink"/>
          <w:rFonts w:ascii="Arial" w:hAnsi="Arial"/>
        </w:rPr>
      </w:pPr>
    </w:p>
    <w:p w:rsidR="00351C99" w:rsidRDefault="00351C99" w:rsidP="00005D78">
      <w:pPr>
        <w:rPr>
          <w:rStyle w:val="Hyperlink"/>
          <w:rFonts w:ascii="Arial" w:hAnsi="Arial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>May 21, 2018</w:t>
      </w: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>To Whom It May Concern,</w:t>
      </w: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 xml:space="preserve">I am filing a waiver request for missing the filing window deadline. This is my first year in completing these documents and I was unaware of the deadlines. I have since completed the 28 day bidding process and I have completed a new form 471 as well. </w:t>
      </w:r>
      <w:bookmarkStart w:id="0" w:name="_GoBack"/>
      <w:bookmarkEnd w:id="0"/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>Sincerely,</w:t>
      </w: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>Jason Irwin</w:t>
      </w:r>
    </w:p>
    <w:p w:rsidR="00351C99" w:rsidRDefault="00351C99" w:rsidP="00005D78">
      <w:pPr>
        <w:rPr>
          <w:rStyle w:val="Hyperlink"/>
          <w:rFonts w:ascii="Arial" w:hAnsi="Arial"/>
          <w:color w:val="auto"/>
          <w:u w:val="none"/>
        </w:rPr>
      </w:pPr>
      <w:r>
        <w:rPr>
          <w:rStyle w:val="Hyperlink"/>
          <w:rFonts w:ascii="Arial" w:hAnsi="Arial"/>
          <w:color w:val="auto"/>
          <w:u w:val="none"/>
        </w:rPr>
        <w:t>Superintendent</w:t>
      </w:r>
    </w:p>
    <w:p w:rsidR="00351C99" w:rsidRPr="00351C99" w:rsidRDefault="00351C99" w:rsidP="00005D78">
      <w:pPr>
        <w:rPr>
          <w:rFonts w:ascii="Arial" w:hAnsi="Arial"/>
        </w:rPr>
      </w:pPr>
      <w:r>
        <w:rPr>
          <w:rStyle w:val="Hyperlink"/>
          <w:rFonts w:ascii="Arial" w:hAnsi="Arial"/>
          <w:color w:val="auto"/>
          <w:u w:val="none"/>
        </w:rPr>
        <w:t>Sheldon School District</w:t>
      </w:r>
    </w:p>
    <w:p w:rsidR="00005D78" w:rsidRDefault="00005D78" w:rsidP="00005D78">
      <w:pPr>
        <w:rPr>
          <w:rFonts w:ascii="Arial" w:hAnsi="Arial"/>
        </w:rPr>
      </w:pPr>
    </w:p>
    <w:p w:rsidR="00124D35" w:rsidRDefault="00124D35"/>
    <w:sectPr w:rsidR="00124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ldCentury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78"/>
    <w:rsid w:val="00005D78"/>
    <w:rsid w:val="00011CFA"/>
    <w:rsid w:val="00124D35"/>
    <w:rsid w:val="0035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heldon.k12.mo.us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Sheldon School District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Irwin</dc:creator>
  <cp:lastModifiedBy>Jason Irwin</cp:lastModifiedBy>
  <cp:revision>2</cp:revision>
  <dcterms:created xsi:type="dcterms:W3CDTF">2018-05-21T13:55:00Z</dcterms:created>
  <dcterms:modified xsi:type="dcterms:W3CDTF">2018-05-21T13:55:00Z</dcterms:modified>
</cp:coreProperties>
</file>