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57431" w14:textId="39C70532" w:rsidR="00CC54CA" w:rsidRPr="007712F8" w:rsidRDefault="00CC54CA" w:rsidP="006B59F0">
      <w:pPr>
        <w:pStyle w:val="Title"/>
      </w:pPr>
      <w:r w:rsidRPr="007712F8">
        <w:rPr>
          <w:noProof/>
          <w:lang w:eastAsia="en-US"/>
        </w:rPr>
        <mc:AlternateContent>
          <mc:Choice Requires="wps">
            <w:drawing>
              <wp:anchor distT="0" distB="0" distL="114300" distR="114300" simplePos="0" relativeHeight="251659264" behindDoc="0" locked="0" layoutInCell="1" allowOverlap="1" wp14:anchorId="1DBAA02A" wp14:editId="578F8551">
                <wp:simplePos x="0" y="0"/>
                <wp:positionH relativeFrom="column">
                  <wp:posOffset>-352425</wp:posOffset>
                </wp:positionH>
                <wp:positionV relativeFrom="paragraph">
                  <wp:posOffset>-342900</wp:posOffset>
                </wp:positionV>
                <wp:extent cx="3305175" cy="5810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3305175" cy="581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346B0" w14:textId="5A5F14BF" w:rsidR="00CC54CA" w:rsidRPr="007712F8" w:rsidRDefault="00EA6991" w:rsidP="00CC54CA">
                            <w:pPr>
                              <w:ind w:right="1195"/>
                              <w:rPr>
                                <w:rFonts w:ascii="Arial" w:hAnsi="Arial" w:cs="Arial"/>
                                <w:sz w:val="20"/>
                                <w:szCs w:val="20"/>
                              </w:rPr>
                            </w:pPr>
                            <w:r w:rsidRPr="007712F8">
                              <w:rPr>
                                <w:rFonts w:ascii="Arial" w:hAnsi="Arial" w:cs="Arial"/>
                                <w:sz w:val="20"/>
                                <w:szCs w:val="20"/>
                              </w:rPr>
                              <w:t>Windstream</w:t>
                            </w:r>
                            <w:r w:rsidR="004C6126" w:rsidRPr="007712F8">
                              <w:rPr>
                                <w:rFonts w:ascii="Arial" w:hAnsi="Arial" w:cs="Arial"/>
                                <w:sz w:val="20"/>
                                <w:szCs w:val="20"/>
                              </w:rPr>
                              <w:t xml:space="preserve"> Services</w:t>
                            </w:r>
                            <w:r w:rsidR="00523BF8" w:rsidRPr="007712F8">
                              <w:rPr>
                                <w:rFonts w:ascii="Arial" w:hAnsi="Arial" w:cs="Arial"/>
                                <w:sz w:val="20"/>
                                <w:szCs w:val="20"/>
                              </w:rPr>
                              <w:t xml:space="preserve">, </w:t>
                            </w:r>
                            <w:r w:rsidR="004B78DD" w:rsidRPr="007712F8">
                              <w:rPr>
                                <w:rFonts w:ascii="Arial" w:hAnsi="Arial" w:cs="Arial"/>
                                <w:sz w:val="20"/>
                                <w:szCs w:val="20"/>
                              </w:rPr>
                              <w:t>LLC</w:t>
                            </w:r>
                          </w:p>
                          <w:p w14:paraId="2FABA12F" w14:textId="77777777" w:rsidR="00CC54CA" w:rsidRPr="007712F8" w:rsidRDefault="00CC54CA" w:rsidP="00CC54CA">
                            <w:pPr>
                              <w:rPr>
                                <w:rFonts w:ascii="Arial" w:hAnsi="Arial" w:cs="Arial"/>
                                <w:sz w:val="20"/>
                                <w:szCs w:val="20"/>
                              </w:rPr>
                            </w:pPr>
                            <w:r w:rsidRPr="007712F8">
                              <w:rPr>
                                <w:rFonts w:ascii="Arial" w:hAnsi="Arial" w:cs="Arial"/>
                                <w:sz w:val="20"/>
                                <w:szCs w:val="20"/>
                              </w:rPr>
                              <w:t>4001 N. Rodney Parham Rd.</w:t>
                            </w:r>
                          </w:p>
                          <w:p w14:paraId="66535A58" w14:textId="77777777" w:rsidR="00CC54CA" w:rsidRPr="007712F8" w:rsidRDefault="00CC54CA" w:rsidP="00CC54CA">
                            <w:pPr>
                              <w:ind w:right="1195"/>
                              <w:rPr>
                                <w:rFonts w:ascii="Arial" w:hAnsi="Arial" w:cs="Arial"/>
                                <w:sz w:val="19"/>
                                <w:szCs w:val="19"/>
                              </w:rPr>
                            </w:pPr>
                            <w:r w:rsidRPr="007712F8">
                              <w:rPr>
                                <w:rFonts w:ascii="Arial" w:hAnsi="Arial" w:cs="Arial"/>
                                <w:sz w:val="20"/>
                                <w:szCs w:val="20"/>
                              </w:rPr>
                              <w:t>Little Rock, AR 72212</w:t>
                            </w:r>
                          </w:p>
                          <w:p w14:paraId="26BDCCBE" w14:textId="77777777" w:rsidR="00CC54CA" w:rsidRPr="007712F8" w:rsidRDefault="00CC54CA" w:rsidP="00CC54CA">
                            <w:pPr>
                              <w:rPr>
                                <w:rFonts w:ascii="Arial" w:hAnsi="Arial" w:cs="Arial"/>
                                <w:sz w:val="20"/>
                                <w:szCs w:val="20"/>
                              </w:rPr>
                            </w:pPr>
                          </w:p>
                          <w:p w14:paraId="5A6468A4" w14:textId="77777777" w:rsidR="00CC54CA" w:rsidRPr="007712F8" w:rsidRDefault="00CC54CA" w:rsidP="00CC54CA">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BAA02A" id="_x0000_t202" coordsize="21600,21600" o:spt="202" path="m,l,21600r21600,l21600,xe">
                <v:stroke joinstyle="miter"/>
                <v:path gradientshapeok="t" o:connecttype="rect"/>
              </v:shapetype>
              <v:shape id="Text Box 1" o:spid="_x0000_s1026" type="#_x0000_t202" style="position:absolute;margin-left:-27.75pt;margin-top:-27pt;width:260.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" fillcolor="white [3201]" stroked="f" strokeweight=".5pt">
                <v:textbox>
                  <w:txbxContent>
                    <w:p w14:paraId="23B346B0" w14:textId="5A5F14BF" w:rsidR="00CC54CA" w:rsidRPr="007712F8" w:rsidRDefault="00EA6991" w:rsidP="00CC54CA">
                      <w:pPr>
                        <w:ind w:right="1195"/>
                        <w:rPr>
                          <w:rFonts w:ascii="Arial" w:hAnsi="Arial" w:cs="Arial"/>
                          <w:sz w:val="20"/>
                          <w:szCs w:val="20"/>
                        </w:rPr>
                      </w:pPr>
                      <w:r w:rsidRPr="007712F8">
                        <w:rPr>
                          <w:rFonts w:ascii="Arial" w:hAnsi="Arial" w:cs="Arial"/>
                          <w:sz w:val="20"/>
                          <w:szCs w:val="20"/>
                        </w:rPr>
                        <w:t>Windstream</w:t>
                      </w:r>
                      <w:r w:rsidR="004C6126" w:rsidRPr="007712F8">
                        <w:rPr>
                          <w:rFonts w:ascii="Arial" w:hAnsi="Arial" w:cs="Arial"/>
                          <w:sz w:val="20"/>
                          <w:szCs w:val="20"/>
                        </w:rPr>
                        <w:t xml:space="preserve"> Services</w:t>
                      </w:r>
                      <w:r w:rsidR="00523BF8" w:rsidRPr="007712F8">
                        <w:rPr>
                          <w:rFonts w:ascii="Arial" w:hAnsi="Arial" w:cs="Arial"/>
                          <w:sz w:val="20"/>
                          <w:szCs w:val="20"/>
                        </w:rPr>
                        <w:t xml:space="preserve">, </w:t>
                      </w:r>
                      <w:r w:rsidR="004B78DD" w:rsidRPr="007712F8">
                        <w:rPr>
                          <w:rFonts w:ascii="Arial" w:hAnsi="Arial" w:cs="Arial"/>
                          <w:sz w:val="20"/>
                          <w:szCs w:val="20"/>
                        </w:rPr>
                        <w:t>LLC</w:t>
                      </w:r>
                    </w:p>
                    <w:p w14:paraId="2FABA12F" w14:textId="77777777" w:rsidR="00CC54CA" w:rsidRPr="007712F8" w:rsidRDefault="00CC54CA" w:rsidP="00CC54CA">
                      <w:pPr>
                        <w:rPr>
                          <w:rFonts w:ascii="Arial" w:hAnsi="Arial" w:cs="Arial"/>
                          <w:sz w:val="20"/>
                          <w:szCs w:val="20"/>
                        </w:rPr>
                      </w:pPr>
                      <w:r w:rsidRPr="007712F8">
                        <w:rPr>
                          <w:rFonts w:ascii="Arial" w:hAnsi="Arial" w:cs="Arial"/>
                          <w:sz w:val="20"/>
                          <w:szCs w:val="20"/>
                        </w:rPr>
                        <w:t>4001 N. Rodney Parham Rd.</w:t>
                      </w:r>
                    </w:p>
                    <w:p w14:paraId="66535A58" w14:textId="77777777" w:rsidR="00CC54CA" w:rsidRPr="007712F8" w:rsidRDefault="00CC54CA" w:rsidP="00CC54CA">
                      <w:pPr>
                        <w:ind w:right="1195"/>
                        <w:rPr>
                          <w:rFonts w:ascii="Arial" w:hAnsi="Arial" w:cs="Arial"/>
                          <w:sz w:val="19"/>
                          <w:szCs w:val="19"/>
                        </w:rPr>
                      </w:pPr>
                      <w:r w:rsidRPr="007712F8">
                        <w:rPr>
                          <w:rFonts w:ascii="Arial" w:hAnsi="Arial" w:cs="Arial"/>
                          <w:sz w:val="20"/>
                          <w:szCs w:val="20"/>
                        </w:rPr>
                        <w:t>Little Rock, AR 72212</w:t>
                      </w:r>
                    </w:p>
                    <w:p w14:paraId="26BDCCBE" w14:textId="77777777" w:rsidR="00CC54CA" w:rsidRPr="007712F8" w:rsidRDefault="00CC54CA" w:rsidP="00CC54CA">
                      <w:pPr>
                        <w:rPr>
                          <w:rFonts w:ascii="Arial" w:hAnsi="Arial" w:cs="Arial"/>
                          <w:sz w:val="20"/>
                          <w:szCs w:val="20"/>
                        </w:rPr>
                      </w:pPr>
                    </w:p>
                    <w:p w14:paraId="5A6468A4" w14:textId="77777777" w:rsidR="00CC54CA" w:rsidRPr="007712F8" w:rsidRDefault="00CC54CA" w:rsidP="00CC54CA">
                      <w:pPr>
                        <w:rPr>
                          <w:rFonts w:ascii="Arial" w:hAnsi="Arial" w:cs="Arial"/>
                          <w:sz w:val="20"/>
                          <w:szCs w:val="20"/>
                        </w:rPr>
                      </w:pPr>
                    </w:p>
                  </w:txbxContent>
                </v:textbox>
              </v:shape>
            </w:pict>
          </mc:Fallback>
        </mc:AlternateContent>
      </w:r>
    </w:p>
    <w:p w14:paraId="5DA2AF0B" w14:textId="2B91287E" w:rsidR="00CC54CA" w:rsidRPr="007712F8" w:rsidRDefault="00AD4D4D" w:rsidP="00F52147">
      <w:pPr>
        <w:tabs>
          <w:tab w:val="left" w:pos="8820"/>
        </w:tabs>
        <w:spacing w:before="66"/>
        <w:ind w:left="-450" w:right="-90"/>
        <w:rPr>
          <w:rFonts w:ascii="Arial" w:eastAsia="Times New Roman" w:hAnsi="Arial" w:cs="Arial"/>
          <w:sz w:val="20"/>
          <w:szCs w:val="20"/>
        </w:rPr>
      </w:pPr>
      <w:r w:rsidRPr="007712F8">
        <w:rPr>
          <w:rFonts w:ascii="Arial" w:eastAsia="Times New Roman" w:hAnsi="Arial" w:cs="Arial"/>
          <w:noProof/>
          <w:sz w:val="20"/>
          <w:szCs w:val="20"/>
          <w:lang w:eastAsia="en-US"/>
        </w:rPr>
        <mc:AlternateContent>
          <mc:Choice Requires="wps">
            <w:drawing>
              <wp:anchor distT="0" distB="0" distL="114300" distR="114300" simplePos="0" relativeHeight="251661312" behindDoc="0" locked="0" layoutInCell="1" allowOverlap="1" wp14:anchorId="4525648B" wp14:editId="60081112">
                <wp:simplePos x="0" y="0"/>
                <wp:positionH relativeFrom="column">
                  <wp:posOffset>3709035</wp:posOffset>
                </wp:positionH>
                <wp:positionV relativeFrom="paragraph">
                  <wp:posOffset>45085</wp:posOffset>
                </wp:positionV>
                <wp:extent cx="2269830" cy="372140"/>
                <wp:effectExtent l="0" t="0" r="0" b="8890"/>
                <wp:wrapNone/>
                <wp:docPr id="2" name="Text Box 2"/>
                <wp:cNvGraphicFramePr/>
                <a:graphic xmlns:a="http://schemas.openxmlformats.org/drawingml/2006/main">
                  <a:graphicData uri="http://schemas.microsoft.com/office/word/2010/wordprocessingShape">
                    <wps:wsp>
                      <wps:cNvSpPr txBox="1"/>
                      <wps:spPr>
                        <a:xfrm>
                          <a:off x="0" y="0"/>
                          <a:ext cx="2269830" cy="372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90D16" w14:textId="77CF3786" w:rsidR="00CC54CA" w:rsidRPr="00964A64" w:rsidRDefault="008341C0" w:rsidP="00545602">
                            <w:pPr>
                              <w:tabs>
                                <w:tab w:val="left" w:pos="8820"/>
                              </w:tabs>
                              <w:spacing w:before="1"/>
                              <w:ind w:left="-450"/>
                              <w:jc w:val="right"/>
                            </w:pPr>
                            <w:r>
                              <w:rPr>
                                <w:rFonts w:ascii="Arial" w:hAnsi="Arial" w:cs="Arial"/>
                                <w:sz w:val="20"/>
                                <w:szCs w:val="20"/>
                              </w:rPr>
                              <w:t>May 20,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25648B" id="Text Box 2" o:spid="_x0000_s1027" type="#_x0000_t202" style="position:absolute;left:0;text-align:left;margin-left:292.05pt;margin-top:3.55pt;width:178.75pt;height:29.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" fillcolor="white [3201]" stroked="f" strokeweight=".5pt">
                <v:textbox>
                  <w:txbxContent>
                    <w:p w14:paraId="3B290D16" w14:textId="77CF3786" w:rsidR="00CC54CA" w:rsidRPr="00964A64" w:rsidRDefault="008341C0" w:rsidP="00545602">
                      <w:pPr>
                        <w:tabs>
                          <w:tab w:val="left" w:pos="8820"/>
                        </w:tabs>
                        <w:spacing w:before="1"/>
                        <w:ind w:left="-450"/>
                        <w:jc w:val="right"/>
                      </w:pPr>
                      <w:r>
                        <w:rPr>
                          <w:rFonts w:ascii="Arial" w:hAnsi="Arial" w:cs="Arial"/>
                          <w:sz w:val="20"/>
                          <w:szCs w:val="20"/>
                        </w:rPr>
                        <w:t>May 20, 2019</w:t>
                      </w:r>
                    </w:p>
                  </w:txbxContent>
                </v:textbox>
              </v:shape>
            </w:pict>
          </mc:Fallback>
        </mc:AlternateContent>
      </w:r>
    </w:p>
    <w:p w14:paraId="6086E090" w14:textId="7EECB1C5" w:rsidR="00CC54CA" w:rsidRPr="007712F8" w:rsidRDefault="00CC54CA" w:rsidP="00F52147">
      <w:pPr>
        <w:tabs>
          <w:tab w:val="left" w:pos="8820"/>
        </w:tabs>
        <w:ind w:left="-450" w:right="-90"/>
        <w:rPr>
          <w:rFonts w:ascii="Arial" w:eastAsia="Times New Roman" w:hAnsi="Arial" w:cs="Arial"/>
          <w:sz w:val="20"/>
          <w:szCs w:val="20"/>
        </w:rPr>
      </w:pPr>
    </w:p>
    <w:p w14:paraId="3161DB57" w14:textId="231F324C" w:rsidR="00CC54CA" w:rsidRPr="007712F8" w:rsidRDefault="007E0381" w:rsidP="00F52147">
      <w:pPr>
        <w:tabs>
          <w:tab w:val="left" w:pos="8820"/>
        </w:tabs>
        <w:spacing w:before="66"/>
        <w:ind w:left="-450" w:right="-90"/>
        <w:jc w:val="center"/>
        <w:rPr>
          <w:rFonts w:ascii="Arial" w:eastAsia="Times New Roman" w:hAnsi="Arial" w:cs="Arial"/>
          <w:sz w:val="20"/>
          <w:szCs w:val="20"/>
        </w:rPr>
      </w:pPr>
      <w:r w:rsidRPr="007712F8">
        <w:rPr>
          <w:rFonts w:ascii="Arial" w:eastAsia="Times New Roman" w:hAnsi="Arial" w:cs="Arial"/>
          <w:noProof/>
          <w:sz w:val="20"/>
          <w:szCs w:val="20"/>
          <w:lang w:eastAsia="en-US"/>
        </w:rPr>
        <mc:AlternateContent>
          <mc:Choice Requires="wps">
            <w:drawing>
              <wp:anchor distT="0" distB="0" distL="114300" distR="114300" simplePos="0" relativeHeight="251660288" behindDoc="0" locked="0" layoutInCell="1" allowOverlap="1" wp14:anchorId="76AFD68B" wp14:editId="7ED94CFF">
                <wp:simplePos x="0" y="0"/>
                <wp:positionH relativeFrom="margin">
                  <wp:align>right</wp:align>
                </wp:positionH>
                <wp:positionV relativeFrom="paragraph">
                  <wp:posOffset>127635</wp:posOffset>
                </wp:positionV>
                <wp:extent cx="2627223" cy="724205"/>
                <wp:effectExtent l="0" t="0" r="1905" b="0"/>
                <wp:wrapNone/>
                <wp:docPr id="5" name="Text Box 5"/>
                <wp:cNvGraphicFramePr/>
                <a:graphic xmlns:a="http://schemas.openxmlformats.org/drawingml/2006/main">
                  <a:graphicData uri="http://schemas.microsoft.com/office/word/2010/wordprocessingShape">
                    <wps:wsp>
                      <wps:cNvSpPr txBox="1"/>
                      <wps:spPr>
                        <a:xfrm>
                          <a:off x="0" y="0"/>
                          <a:ext cx="2627223" cy="7242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CF325E" w14:textId="77777777" w:rsidR="00CC54CA" w:rsidRPr="009934FF" w:rsidRDefault="00CC54CA" w:rsidP="00CC54CA">
                            <w:pPr>
                              <w:pStyle w:val="PlainText"/>
                              <w:tabs>
                                <w:tab w:val="left" w:pos="90"/>
                              </w:tabs>
                              <w:ind w:right="45"/>
                              <w:rPr>
                                <w:rFonts w:ascii="Arial" w:hAnsi="Arial" w:cs="Arial"/>
                                <w:b/>
                                <w:sz w:val="20"/>
                                <w:szCs w:val="20"/>
                                <w:u w:val="single"/>
                                <w14:textOutline w14:w="9525" w14:cap="rnd" w14:cmpd="sng" w14:algn="ctr">
                                  <w14:noFill/>
                                  <w14:prstDash w14:val="solid"/>
                                  <w14:bevel/>
                                </w14:textOutline>
                              </w:rPr>
                            </w:pPr>
                            <w:r w:rsidRPr="009934FF">
                              <w:rPr>
                                <w:rFonts w:ascii="Arial" w:hAnsi="Arial" w:cs="Arial"/>
                                <w:b/>
                                <w:sz w:val="20"/>
                                <w:szCs w:val="20"/>
                                <w:u w:val="single"/>
                                <w14:textOutline w14:w="9525" w14:cap="rnd" w14:cmpd="sng" w14:algn="ctr">
                                  <w14:noFill/>
                                  <w14:prstDash w14:val="solid"/>
                                  <w14:bevel/>
                                </w14:textOutline>
                              </w:rPr>
                              <w:t>If you are not the site contact or administrator, please kindly pass this important notification on to the appropriate party</w:t>
                            </w:r>
                            <w:r w:rsidRPr="009934FF">
                              <w:rPr>
                                <w:rFonts w:ascii="Arial" w:hAnsi="Arial" w:cs="Arial"/>
                                <w:b/>
                                <w:sz w:val="20"/>
                                <w:szCs w:val="20"/>
                                <w14:textOutline w14:w="9525" w14:cap="rnd" w14:cmpd="sng" w14:algn="ctr">
                                  <w14:noFill/>
                                  <w14:prstDash w14:val="solid"/>
                                  <w14:bevel/>
                                </w14:textOutline>
                              </w:rPr>
                              <w:t>.</w:t>
                            </w:r>
                          </w:p>
                          <w:p w14:paraId="66CC1F01" w14:textId="77777777" w:rsidR="00CC54CA" w:rsidRPr="009934FF" w:rsidRDefault="00CC54CA" w:rsidP="00CC54CA">
                            <w:pPr>
                              <w:ind w:right="45"/>
                              <w:rPr>
                                <w:sz w:val="20"/>
                                <w:szCs w:val="20"/>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FD68B" id="Text Box 5" o:spid="_x0000_s1028" type="#_x0000_t202" style="position:absolute;left:0;text-align:left;margin-left:155.65pt;margin-top:10.05pt;width:206.85pt;height:57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" fillcolor="white [3201]" stroked="f" strokeweight=".5pt">
                <v:textbox>
                  <w:txbxContent>
                    <w:p w14:paraId="4BCF325E" w14:textId="77777777" w:rsidR="00CC54CA" w:rsidRPr="009934FF" w:rsidRDefault="00CC54CA" w:rsidP="00CC54CA">
                      <w:pPr>
                        <w:pStyle w:val="PlainText"/>
                        <w:tabs>
                          <w:tab w:val="left" w:pos="90"/>
                        </w:tabs>
                        <w:ind w:right="45"/>
                        <w:rPr>
                          <w:rFonts w:ascii="Arial" w:hAnsi="Arial" w:cs="Arial"/>
                          <w:b/>
                          <w:sz w:val="20"/>
                          <w:szCs w:val="20"/>
                          <w:u w:val="single"/>
                          <w14:textOutline w14:w="9525" w14:cap="rnd" w14:cmpd="sng" w14:algn="ctr">
                            <w14:noFill/>
                            <w14:prstDash w14:val="solid"/>
                            <w14:bevel/>
                          </w14:textOutline>
                        </w:rPr>
                      </w:pPr>
                      <w:r w:rsidRPr="009934FF">
                        <w:rPr>
                          <w:rFonts w:ascii="Arial" w:hAnsi="Arial" w:cs="Arial"/>
                          <w:b/>
                          <w:sz w:val="20"/>
                          <w:szCs w:val="20"/>
                          <w:u w:val="single"/>
                          <w14:textOutline w14:w="9525" w14:cap="rnd" w14:cmpd="sng" w14:algn="ctr">
                            <w14:noFill/>
                            <w14:prstDash w14:val="solid"/>
                            <w14:bevel/>
                          </w14:textOutline>
                        </w:rPr>
                        <w:t>If you are not the site contact or administrator, please kindly pass this important notification on to the appropriate party</w:t>
                      </w:r>
                      <w:r w:rsidRPr="009934FF">
                        <w:rPr>
                          <w:rFonts w:ascii="Arial" w:hAnsi="Arial" w:cs="Arial"/>
                          <w:b/>
                          <w:sz w:val="20"/>
                          <w:szCs w:val="20"/>
                          <w14:textOutline w14:w="9525" w14:cap="rnd" w14:cmpd="sng" w14:algn="ctr">
                            <w14:noFill/>
                            <w14:prstDash w14:val="solid"/>
                            <w14:bevel/>
                          </w14:textOutline>
                        </w:rPr>
                        <w:t>.</w:t>
                      </w:r>
                    </w:p>
                    <w:p w14:paraId="66CC1F01" w14:textId="77777777" w:rsidR="00CC54CA" w:rsidRPr="009934FF" w:rsidRDefault="00CC54CA" w:rsidP="00CC54CA">
                      <w:pPr>
                        <w:ind w:right="45"/>
                        <w:rPr>
                          <w:sz w:val="20"/>
                          <w:szCs w:val="20"/>
                          <w14:textOutline w14:w="9525" w14:cap="rnd" w14:cmpd="sng" w14:algn="ctr">
                            <w14:noFill/>
                            <w14:prstDash w14:val="solid"/>
                            <w14:bevel/>
                          </w14:textOutline>
                        </w:rPr>
                      </w:pPr>
                    </w:p>
                  </w:txbxContent>
                </v:textbox>
                <w10:wrap anchorx="margin"/>
              </v:shape>
            </w:pict>
          </mc:Fallback>
        </mc:AlternateContent>
      </w:r>
    </w:p>
    <w:p w14:paraId="578EFDAE" w14:textId="63A5389C" w:rsidR="007E0381" w:rsidRDefault="007E0381" w:rsidP="007E0381">
      <w:pPr>
        <w:tabs>
          <w:tab w:val="left" w:pos="8820"/>
        </w:tabs>
        <w:ind w:left="-450" w:right="-90"/>
        <w:rPr>
          <w:rFonts w:ascii="Arial" w:eastAsia="Times New Roman" w:hAnsi="Arial" w:cs="Arial"/>
          <w:sz w:val="20"/>
          <w:szCs w:val="20"/>
        </w:rPr>
      </w:pPr>
      <w:r>
        <w:rPr>
          <w:rFonts w:ascii="Arial" w:eastAsia="Times New Roman" w:hAnsi="Arial" w:cs="Arial"/>
          <w:sz w:val="20"/>
          <w:szCs w:val="20"/>
        </w:rPr>
        <w:fldChar w:fldCharType="begin"/>
      </w:r>
      <w:r>
        <w:rPr>
          <w:rFonts w:ascii="Arial" w:eastAsia="Times New Roman" w:hAnsi="Arial" w:cs="Arial"/>
          <w:sz w:val="20"/>
          <w:szCs w:val="20"/>
        </w:rPr>
        <w:instrText xml:space="preserve"> MERGEFIELD CONTACT_FIRST_NAME </w:instrText>
      </w:r>
      <w:r>
        <w:rPr>
          <w:rFonts w:ascii="Arial" w:eastAsia="Times New Roman" w:hAnsi="Arial" w:cs="Arial"/>
          <w:sz w:val="20"/>
          <w:szCs w:val="20"/>
        </w:rPr>
        <w:fldChar w:fldCharType="separate"/>
      </w:r>
      <w:r>
        <w:rPr>
          <w:rFonts w:ascii="Arial" w:eastAsia="Times New Roman" w:hAnsi="Arial" w:cs="Arial"/>
          <w:noProof/>
          <w:sz w:val="20"/>
          <w:szCs w:val="20"/>
        </w:rPr>
        <w:t>«CONTACT_FIRST_NAME»</w:t>
      </w:r>
      <w:r>
        <w:rPr>
          <w:rFonts w:ascii="Arial" w:eastAsia="Times New Roman" w:hAnsi="Arial" w:cs="Arial"/>
          <w:sz w:val="20"/>
          <w:szCs w:val="20"/>
        </w:rPr>
        <w:fldChar w:fldCharType="end"/>
      </w:r>
      <w:r>
        <w:rPr>
          <w:rFonts w:ascii="Arial" w:eastAsia="Times New Roman" w:hAnsi="Arial" w:cs="Arial"/>
          <w:sz w:val="20"/>
          <w:szCs w:val="20"/>
        </w:rPr>
        <w:t xml:space="preserve">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CONTACT_LAST_NAME </w:instrText>
      </w:r>
      <w:r>
        <w:rPr>
          <w:rFonts w:ascii="Arial" w:eastAsia="Times New Roman" w:hAnsi="Arial" w:cs="Arial"/>
          <w:sz w:val="20"/>
          <w:szCs w:val="20"/>
        </w:rPr>
        <w:fldChar w:fldCharType="separate"/>
      </w:r>
      <w:r>
        <w:rPr>
          <w:rFonts w:ascii="Arial" w:eastAsia="Times New Roman" w:hAnsi="Arial" w:cs="Arial"/>
          <w:noProof/>
          <w:sz w:val="20"/>
          <w:szCs w:val="20"/>
        </w:rPr>
        <w:t>«CONTACT_LAST_NAME»</w:t>
      </w:r>
      <w:r>
        <w:rPr>
          <w:rFonts w:ascii="Arial" w:eastAsia="Times New Roman" w:hAnsi="Arial" w:cs="Arial"/>
          <w:sz w:val="20"/>
          <w:szCs w:val="20"/>
        </w:rPr>
        <w:fldChar w:fldCharType="end"/>
      </w:r>
      <w:r>
        <w:rPr>
          <w:rFonts w:ascii="Arial" w:eastAsia="Times New Roman" w:hAnsi="Arial" w:cs="Arial"/>
          <w:sz w:val="20"/>
          <w:szCs w:val="20"/>
        </w:rPr>
        <w:t xml:space="preserve">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Contact_2 </w:instrText>
      </w:r>
      <w:r>
        <w:rPr>
          <w:rFonts w:ascii="Arial" w:eastAsia="Times New Roman" w:hAnsi="Arial" w:cs="Arial"/>
          <w:sz w:val="20"/>
          <w:szCs w:val="20"/>
        </w:rPr>
        <w:fldChar w:fldCharType="separate"/>
      </w:r>
      <w:r>
        <w:rPr>
          <w:rFonts w:ascii="Arial" w:eastAsia="Times New Roman" w:hAnsi="Arial" w:cs="Arial"/>
          <w:noProof/>
          <w:sz w:val="20"/>
          <w:szCs w:val="20"/>
        </w:rPr>
        <w:t>«Contact_2»</w:t>
      </w:r>
      <w:r>
        <w:rPr>
          <w:rFonts w:ascii="Arial" w:eastAsia="Times New Roman" w:hAnsi="Arial" w:cs="Arial"/>
          <w:sz w:val="20"/>
          <w:szCs w:val="20"/>
        </w:rPr>
        <w:fldChar w:fldCharType="end"/>
      </w:r>
    </w:p>
    <w:p w14:paraId="23A6DD3F" w14:textId="77777777" w:rsidR="007E0381" w:rsidRDefault="007E0381" w:rsidP="007E0381">
      <w:pPr>
        <w:tabs>
          <w:tab w:val="left" w:pos="8820"/>
        </w:tabs>
        <w:ind w:left="-450" w:right="-90"/>
        <w:rPr>
          <w:rFonts w:ascii="Arial" w:eastAsia="Times New Roman" w:hAnsi="Arial" w:cs="Arial"/>
          <w:sz w:val="20"/>
          <w:szCs w:val="20"/>
        </w:rPr>
      </w:pPr>
      <w:r>
        <w:rPr>
          <w:rFonts w:ascii="Arial" w:eastAsia="Times New Roman" w:hAnsi="Arial" w:cs="Arial"/>
          <w:sz w:val="20"/>
          <w:szCs w:val="20"/>
        </w:rPr>
        <w:fldChar w:fldCharType="begin"/>
      </w:r>
      <w:r>
        <w:rPr>
          <w:rFonts w:ascii="Arial" w:eastAsia="Times New Roman" w:hAnsi="Arial" w:cs="Arial"/>
          <w:sz w:val="20"/>
          <w:szCs w:val="20"/>
        </w:rPr>
        <w:instrText xml:space="preserve"> MERGEFIELD BILLING_BUSINESS_NAME </w:instrText>
      </w:r>
      <w:r>
        <w:rPr>
          <w:rFonts w:ascii="Arial" w:eastAsia="Times New Roman" w:hAnsi="Arial" w:cs="Arial"/>
          <w:sz w:val="20"/>
          <w:szCs w:val="20"/>
        </w:rPr>
        <w:fldChar w:fldCharType="separate"/>
      </w:r>
      <w:r>
        <w:rPr>
          <w:rFonts w:ascii="Arial" w:eastAsia="Times New Roman" w:hAnsi="Arial" w:cs="Arial"/>
          <w:noProof/>
          <w:sz w:val="20"/>
          <w:szCs w:val="20"/>
        </w:rPr>
        <w:t>«BILLING_BUSINESS_NAME»</w:t>
      </w:r>
      <w:r>
        <w:rPr>
          <w:rFonts w:ascii="Arial" w:eastAsia="Times New Roman" w:hAnsi="Arial" w:cs="Arial"/>
          <w:sz w:val="20"/>
          <w:szCs w:val="20"/>
        </w:rPr>
        <w:fldChar w:fldCharType="end"/>
      </w:r>
    </w:p>
    <w:p w14:paraId="538275FA" w14:textId="77777777" w:rsidR="007E0381" w:rsidRDefault="007E0381" w:rsidP="007E0381">
      <w:pPr>
        <w:tabs>
          <w:tab w:val="left" w:pos="8820"/>
        </w:tabs>
        <w:ind w:left="-450" w:right="-90"/>
        <w:rPr>
          <w:rFonts w:ascii="Arial" w:eastAsia="Times New Roman" w:hAnsi="Arial" w:cs="Arial"/>
          <w:sz w:val="20"/>
          <w:szCs w:val="20"/>
        </w:rPr>
      </w:pPr>
      <w:r>
        <w:rPr>
          <w:rFonts w:ascii="Arial" w:eastAsia="Times New Roman" w:hAnsi="Arial" w:cs="Arial"/>
          <w:sz w:val="20"/>
          <w:szCs w:val="20"/>
        </w:rPr>
        <w:fldChar w:fldCharType="begin"/>
      </w:r>
      <w:r>
        <w:rPr>
          <w:rFonts w:ascii="Arial" w:eastAsia="Times New Roman" w:hAnsi="Arial" w:cs="Arial"/>
          <w:sz w:val="20"/>
          <w:szCs w:val="20"/>
        </w:rPr>
        <w:instrText xml:space="preserve"> MERGEFIELD BILLING_ADDRESS_1 </w:instrText>
      </w:r>
      <w:r>
        <w:rPr>
          <w:rFonts w:ascii="Arial" w:eastAsia="Times New Roman" w:hAnsi="Arial" w:cs="Arial"/>
          <w:sz w:val="20"/>
          <w:szCs w:val="20"/>
        </w:rPr>
        <w:fldChar w:fldCharType="separate"/>
      </w:r>
      <w:r>
        <w:rPr>
          <w:rFonts w:ascii="Arial" w:eastAsia="Times New Roman" w:hAnsi="Arial" w:cs="Arial"/>
          <w:noProof/>
          <w:sz w:val="20"/>
          <w:szCs w:val="20"/>
        </w:rPr>
        <w:t>«BILLING_ADDRESS_1»</w:t>
      </w:r>
      <w:r>
        <w:rPr>
          <w:rFonts w:ascii="Arial" w:eastAsia="Times New Roman" w:hAnsi="Arial" w:cs="Arial"/>
          <w:sz w:val="20"/>
          <w:szCs w:val="20"/>
        </w:rPr>
        <w:fldChar w:fldCharType="end"/>
      </w:r>
      <w:r>
        <w:rPr>
          <w:rFonts w:ascii="Arial" w:eastAsia="Times New Roman" w:hAnsi="Arial" w:cs="Arial"/>
          <w:sz w:val="20"/>
          <w:szCs w:val="20"/>
        </w:rPr>
        <w:t xml:space="preserve">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BILLING_ADDRESS_2 </w:instrText>
      </w:r>
      <w:r>
        <w:rPr>
          <w:rFonts w:ascii="Arial" w:eastAsia="Times New Roman" w:hAnsi="Arial" w:cs="Arial"/>
          <w:sz w:val="20"/>
          <w:szCs w:val="20"/>
        </w:rPr>
        <w:fldChar w:fldCharType="separate"/>
      </w:r>
      <w:r>
        <w:rPr>
          <w:rFonts w:ascii="Arial" w:eastAsia="Times New Roman" w:hAnsi="Arial" w:cs="Arial"/>
          <w:noProof/>
          <w:sz w:val="20"/>
          <w:szCs w:val="20"/>
        </w:rPr>
        <w:t>«BILLING_ADDRESS_2»</w:t>
      </w:r>
      <w:r>
        <w:rPr>
          <w:rFonts w:ascii="Arial" w:eastAsia="Times New Roman" w:hAnsi="Arial" w:cs="Arial"/>
          <w:sz w:val="20"/>
          <w:szCs w:val="20"/>
        </w:rPr>
        <w:fldChar w:fldCharType="end"/>
      </w:r>
    </w:p>
    <w:p w14:paraId="4EF4EB95" w14:textId="77777777" w:rsidR="007E0381" w:rsidRDefault="007E0381" w:rsidP="007E0381">
      <w:pPr>
        <w:tabs>
          <w:tab w:val="left" w:pos="8820"/>
        </w:tabs>
        <w:ind w:left="-450" w:right="-90"/>
        <w:rPr>
          <w:rFonts w:ascii="Arial" w:eastAsia="Times New Roman" w:hAnsi="Arial" w:cs="Arial"/>
          <w:sz w:val="20"/>
          <w:szCs w:val="20"/>
        </w:rPr>
      </w:pPr>
      <w:r>
        <w:rPr>
          <w:rFonts w:ascii="Arial" w:eastAsia="Times New Roman" w:hAnsi="Arial" w:cs="Arial"/>
          <w:sz w:val="20"/>
          <w:szCs w:val="20"/>
        </w:rPr>
        <w:fldChar w:fldCharType="begin"/>
      </w:r>
      <w:r>
        <w:rPr>
          <w:rFonts w:ascii="Arial" w:eastAsia="Times New Roman" w:hAnsi="Arial" w:cs="Arial"/>
          <w:sz w:val="20"/>
          <w:szCs w:val="20"/>
        </w:rPr>
        <w:instrText xml:space="preserve"> MERGEFIELD BILLING_CITY </w:instrText>
      </w:r>
      <w:r>
        <w:rPr>
          <w:rFonts w:ascii="Arial" w:eastAsia="Times New Roman" w:hAnsi="Arial" w:cs="Arial"/>
          <w:sz w:val="20"/>
          <w:szCs w:val="20"/>
        </w:rPr>
        <w:fldChar w:fldCharType="separate"/>
      </w:r>
      <w:r>
        <w:rPr>
          <w:rFonts w:ascii="Arial" w:eastAsia="Times New Roman" w:hAnsi="Arial" w:cs="Arial"/>
          <w:noProof/>
          <w:sz w:val="20"/>
          <w:szCs w:val="20"/>
        </w:rPr>
        <w:t>«BILLING_CITY»</w:t>
      </w:r>
      <w:r>
        <w:rPr>
          <w:rFonts w:ascii="Arial" w:eastAsia="Times New Roman" w:hAnsi="Arial" w:cs="Arial"/>
          <w:sz w:val="20"/>
          <w:szCs w:val="20"/>
        </w:rPr>
        <w:fldChar w:fldCharType="end"/>
      </w:r>
      <w:r>
        <w:rPr>
          <w:rFonts w:ascii="Arial" w:eastAsia="Times New Roman" w:hAnsi="Arial" w:cs="Arial"/>
          <w:sz w:val="20"/>
          <w:szCs w:val="20"/>
        </w:rPr>
        <w:t xml:space="preserve">,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BILLING_STATE </w:instrText>
      </w:r>
      <w:r>
        <w:rPr>
          <w:rFonts w:ascii="Arial" w:eastAsia="Times New Roman" w:hAnsi="Arial" w:cs="Arial"/>
          <w:sz w:val="20"/>
          <w:szCs w:val="20"/>
        </w:rPr>
        <w:fldChar w:fldCharType="separate"/>
      </w:r>
      <w:r>
        <w:rPr>
          <w:rFonts w:ascii="Arial" w:eastAsia="Times New Roman" w:hAnsi="Arial" w:cs="Arial"/>
          <w:noProof/>
          <w:sz w:val="20"/>
          <w:szCs w:val="20"/>
        </w:rPr>
        <w:t>«BILLING_STATE»</w:t>
      </w:r>
      <w:r>
        <w:rPr>
          <w:rFonts w:ascii="Arial" w:eastAsia="Times New Roman" w:hAnsi="Arial" w:cs="Arial"/>
          <w:sz w:val="20"/>
          <w:szCs w:val="20"/>
        </w:rPr>
        <w:fldChar w:fldCharType="end"/>
      </w:r>
      <w:r>
        <w:rPr>
          <w:rFonts w:ascii="Arial" w:eastAsia="Times New Roman" w:hAnsi="Arial" w:cs="Arial"/>
          <w:sz w:val="20"/>
          <w:szCs w:val="20"/>
        </w:rPr>
        <w:t xml:space="preserve">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BILLING_ZIP </w:instrText>
      </w:r>
      <w:r>
        <w:rPr>
          <w:rFonts w:ascii="Arial" w:eastAsia="Times New Roman" w:hAnsi="Arial" w:cs="Arial"/>
          <w:sz w:val="20"/>
          <w:szCs w:val="20"/>
        </w:rPr>
        <w:fldChar w:fldCharType="separate"/>
      </w:r>
      <w:r>
        <w:rPr>
          <w:rFonts w:ascii="Arial" w:eastAsia="Times New Roman" w:hAnsi="Arial" w:cs="Arial"/>
          <w:noProof/>
          <w:sz w:val="20"/>
          <w:szCs w:val="20"/>
        </w:rPr>
        <w:t>«BILLING_ZIP»</w:t>
      </w:r>
      <w:r>
        <w:rPr>
          <w:rFonts w:ascii="Arial" w:eastAsia="Times New Roman" w:hAnsi="Arial" w:cs="Arial"/>
          <w:sz w:val="20"/>
          <w:szCs w:val="20"/>
        </w:rPr>
        <w:fldChar w:fldCharType="end"/>
      </w:r>
    </w:p>
    <w:p w14:paraId="24FEA552" w14:textId="77777777" w:rsidR="007E0381" w:rsidRPr="007712F8" w:rsidRDefault="007E0381" w:rsidP="007E0381">
      <w:pPr>
        <w:tabs>
          <w:tab w:val="left" w:pos="8820"/>
        </w:tabs>
        <w:spacing w:before="66"/>
        <w:ind w:right="-90"/>
        <w:rPr>
          <w:rFonts w:ascii="Arial" w:eastAsia="Times New Roman" w:hAnsi="Arial" w:cs="Arial"/>
          <w:sz w:val="20"/>
          <w:szCs w:val="20"/>
        </w:rPr>
      </w:pPr>
    </w:p>
    <w:p w14:paraId="58190DBC" w14:textId="77777777" w:rsidR="007E0381" w:rsidRPr="007712F8" w:rsidRDefault="007E0381" w:rsidP="007E0381">
      <w:pPr>
        <w:tabs>
          <w:tab w:val="left" w:pos="8820"/>
        </w:tabs>
        <w:ind w:left="-450" w:right="-90"/>
        <w:jc w:val="center"/>
        <w:rPr>
          <w:rFonts w:ascii="Arial" w:eastAsia="Times New Roman" w:hAnsi="Arial" w:cs="Arial"/>
          <w:sz w:val="20"/>
          <w:szCs w:val="20"/>
        </w:rPr>
      </w:pPr>
      <w:r w:rsidRPr="007712F8">
        <w:rPr>
          <w:rFonts w:ascii="Arial" w:eastAsia="Times New Roman" w:hAnsi="Arial" w:cs="Arial"/>
          <w:sz w:val="20"/>
          <w:szCs w:val="20"/>
        </w:rPr>
        <w:t>IMPORTANT: Service Discontinuance Notification for:</w:t>
      </w:r>
    </w:p>
    <w:p w14:paraId="5430C20F" w14:textId="77777777" w:rsidR="007E0381" w:rsidRPr="007712F8" w:rsidRDefault="007E0381" w:rsidP="007E0381">
      <w:pPr>
        <w:tabs>
          <w:tab w:val="left" w:pos="8820"/>
        </w:tabs>
        <w:ind w:left="-450" w:right="-90"/>
        <w:jc w:val="center"/>
        <w:rPr>
          <w:rFonts w:ascii="Arial" w:eastAsia="Times New Roman" w:hAnsi="Arial" w:cs="Arial"/>
          <w:sz w:val="20"/>
          <w:szCs w:val="20"/>
        </w:rPr>
      </w:pPr>
      <w:r w:rsidRPr="007712F8">
        <w:rPr>
          <w:rFonts w:ascii="Arial" w:eastAsia="Times New Roman" w:hAnsi="Arial" w:cs="Arial"/>
          <w:sz w:val="20"/>
          <w:szCs w:val="20"/>
        </w:rPr>
        <w:t xml:space="preserve">Account #: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BILLABLE_ACCOUNT_ID </w:instrText>
      </w:r>
      <w:r>
        <w:rPr>
          <w:rFonts w:ascii="Arial" w:eastAsia="Times New Roman" w:hAnsi="Arial" w:cs="Arial"/>
          <w:sz w:val="20"/>
          <w:szCs w:val="20"/>
        </w:rPr>
        <w:fldChar w:fldCharType="separate"/>
      </w:r>
      <w:r>
        <w:rPr>
          <w:rFonts w:ascii="Arial" w:eastAsia="Times New Roman" w:hAnsi="Arial" w:cs="Arial"/>
          <w:noProof/>
          <w:sz w:val="20"/>
          <w:szCs w:val="20"/>
        </w:rPr>
        <w:t>«BILLABLE_ACCOUNT_ID»</w:t>
      </w:r>
      <w:r>
        <w:rPr>
          <w:rFonts w:ascii="Arial" w:eastAsia="Times New Roman" w:hAnsi="Arial" w:cs="Arial"/>
          <w:sz w:val="20"/>
          <w:szCs w:val="20"/>
        </w:rPr>
        <w:fldChar w:fldCharType="end"/>
      </w:r>
    </w:p>
    <w:p w14:paraId="6D918E57" w14:textId="77777777" w:rsidR="007E0381" w:rsidRPr="007712F8" w:rsidRDefault="007E0381" w:rsidP="007E0381">
      <w:pPr>
        <w:tabs>
          <w:tab w:val="left" w:pos="8820"/>
        </w:tabs>
        <w:ind w:left="-450" w:right="-90"/>
        <w:jc w:val="center"/>
        <w:rPr>
          <w:rFonts w:ascii="Arial" w:eastAsia="Times New Roman" w:hAnsi="Arial" w:cs="Arial"/>
          <w:sz w:val="20"/>
          <w:szCs w:val="20"/>
        </w:rPr>
      </w:pPr>
      <w:r w:rsidRPr="007712F8">
        <w:rPr>
          <w:rFonts w:ascii="Arial" w:eastAsia="Times New Roman" w:hAnsi="Arial" w:cs="Arial"/>
          <w:sz w:val="20"/>
          <w:szCs w:val="20"/>
        </w:rPr>
        <w:t xml:space="preserve">Product Name: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Product </w:instrText>
      </w:r>
      <w:r>
        <w:rPr>
          <w:rFonts w:ascii="Arial" w:eastAsia="Times New Roman" w:hAnsi="Arial" w:cs="Arial"/>
          <w:sz w:val="20"/>
          <w:szCs w:val="20"/>
        </w:rPr>
        <w:fldChar w:fldCharType="separate"/>
      </w:r>
      <w:r>
        <w:rPr>
          <w:rFonts w:ascii="Arial" w:eastAsia="Times New Roman" w:hAnsi="Arial" w:cs="Arial"/>
          <w:noProof/>
          <w:sz w:val="20"/>
          <w:szCs w:val="20"/>
        </w:rPr>
        <w:t>«Product»</w:t>
      </w:r>
      <w:r>
        <w:rPr>
          <w:rFonts w:ascii="Arial" w:eastAsia="Times New Roman" w:hAnsi="Arial" w:cs="Arial"/>
          <w:sz w:val="20"/>
          <w:szCs w:val="20"/>
        </w:rPr>
        <w:fldChar w:fldCharType="end"/>
      </w:r>
    </w:p>
    <w:p w14:paraId="040E9818" w14:textId="77777777" w:rsidR="007E0381" w:rsidRPr="007712F8" w:rsidRDefault="007E0381" w:rsidP="007E0381">
      <w:pPr>
        <w:tabs>
          <w:tab w:val="center" w:pos="4500"/>
          <w:tab w:val="left" w:pos="8820"/>
          <w:tab w:val="right" w:pos="9450"/>
        </w:tabs>
        <w:ind w:left="-450" w:right="-90"/>
        <w:rPr>
          <w:rFonts w:ascii="Arial" w:eastAsia="Times New Roman" w:hAnsi="Arial" w:cs="Arial"/>
          <w:sz w:val="20"/>
          <w:szCs w:val="20"/>
        </w:rPr>
      </w:pPr>
      <w:r w:rsidRPr="007712F8">
        <w:rPr>
          <w:rFonts w:ascii="Arial" w:eastAsia="Times New Roman" w:hAnsi="Arial" w:cs="Arial"/>
          <w:sz w:val="20"/>
          <w:szCs w:val="20"/>
        </w:rPr>
        <w:tab/>
        <w:t xml:space="preserve">Service Location: </w:t>
      </w:r>
      <w:r>
        <w:rPr>
          <w:rFonts w:ascii="Arial" w:eastAsia="Times New Roman" w:hAnsi="Arial" w:cs="Arial"/>
          <w:sz w:val="20"/>
          <w:szCs w:val="20"/>
        </w:rPr>
        <w:fldChar w:fldCharType="begin"/>
      </w:r>
      <w:r>
        <w:rPr>
          <w:rFonts w:ascii="Arial" w:eastAsia="Times New Roman" w:hAnsi="Arial" w:cs="Arial"/>
          <w:sz w:val="20"/>
          <w:szCs w:val="20"/>
        </w:rPr>
        <w:instrText xml:space="preserve"> MERGEFIELD SERVICE_ADDRESS </w:instrText>
      </w:r>
      <w:r>
        <w:rPr>
          <w:rFonts w:ascii="Arial" w:eastAsia="Times New Roman" w:hAnsi="Arial" w:cs="Arial"/>
          <w:sz w:val="20"/>
          <w:szCs w:val="20"/>
        </w:rPr>
        <w:fldChar w:fldCharType="separate"/>
      </w:r>
      <w:r>
        <w:rPr>
          <w:rFonts w:ascii="Arial" w:eastAsia="Times New Roman" w:hAnsi="Arial" w:cs="Arial"/>
          <w:noProof/>
          <w:sz w:val="20"/>
          <w:szCs w:val="20"/>
        </w:rPr>
        <w:t>«SERVICE_ADDRESS»</w:t>
      </w:r>
      <w:r>
        <w:rPr>
          <w:rFonts w:ascii="Arial" w:eastAsia="Times New Roman" w:hAnsi="Arial" w:cs="Arial"/>
          <w:sz w:val="20"/>
          <w:szCs w:val="20"/>
        </w:rPr>
        <w:fldChar w:fldCharType="end"/>
      </w:r>
      <w:r w:rsidRPr="007712F8">
        <w:rPr>
          <w:rFonts w:ascii="Arial" w:eastAsia="Times New Roman" w:hAnsi="Arial" w:cs="Arial"/>
          <w:sz w:val="20"/>
          <w:szCs w:val="20"/>
        </w:rPr>
        <w:tab/>
      </w:r>
      <w:r w:rsidRPr="007712F8">
        <w:rPr>
          <w:rFonts w:ascii="Arial" w:eastAsia="Times New Roman" w:hAnsi="Arial" w:cs="Arial"/>
          <w:sz w:val="20"/>
          <w:szCs w:val="20"/>
        </w:rPr>
        <w:tab/>
      </w:r>
    </w:p>
    <w:p w14:paraId="3EED8731" w14:textId="77777777" w:rsidR="007E0381" w:rsidRPr="007712F8" w:rsidRDefault="007E0381" w:rsidP="007E0381">
      <w:pPr>
        <w:tabs>
          <w:tab w:val="left" w:pos="8820"/>
        </w:tabs>
        <w:ind w:left="-450" w:right="-90"/>
        <w:jc w:val="center"/>
        <w:rPr>
          <w:rFonts w:ascii="Arial" w:eastAsia="Times New Roman" w:hAnsi="Arial" w:cs="Arial"/>
          <w:b/>
          <w:sz w:val="20"/>
          <w:szCs w:val="20"/>
        </w:rPr>
      </w:pPr>
      <w:r w:rsidRPr="007712F8">
        <w:rPr>
          <w:rFonts w:ascii="Arial" w:eastAsia="Times New Roman" w:hAnsi="Arial" w:cs="Arial"/>
          <w:b/>
          <w:sz w:val="20"/>
          <w:szCs w:val="20"/>
        </w:rPr>
        <w:t>This Change in Service Requires Action on Your Part</w:t>
      </w:r>
    </w:p>
    <w:p w14:paraId="2FE525EB" w14:textId="77777777" w:rsidR="00CC54CA" w:rsidRPr="007712F8" w:rsidRDefault="00CC54CA" w:rsidP="00F52147">
      <w:pPr>
        <w:tabs>
          <w:tab w:val="left" w:pos="8820"/>
        </w:tabs>
        <w:spacing w:before="1"/>
        <w:ind w:left="-450" w:right="-90"/>
        <w:rPr>
          <w:rFonts w:ascii="Arial" w:eastAsia="Times New Roman" w:hAnsi="Arial" w:cs="Arial"/>
          <w:sz w:val="20"/>
          <w:szCs w:val="20"/>
        </w:rPr>
      </w:pPr>
    </w:p>
    <w:p w14:paraId="04EC7421" w14:textId="0513F671" w:rsidR="00CC54CA" w:rsidRPr="007712F8" w:rsidRDefault="00CC54CA" w:rsidP="00F52147">
      <w:pPr>
        <w:tabs>
          <w:tab w:val="left" w:pos="8820"/>
        </w:tabs>
        <w:spacing w:before="1"/>
        <w:ind w:left="-450" w:right="-90"/>
        <w:rPr>
          <w:rFonts w:ascii="Arial" w:eastAsia="Times New Roman" w:hAnsi="Arial" w:cs="Arial"/>
          <w:sz w:val="20"/>
          <w:szCs w:val="20"/>
        </w:rPr>
      </w:pPr>
      <w:r w:rsidRPr="007712F8">
        <w:rPr>
          <w:rFonts w:ascii="Arial" w:eastAsia="Times New Roman" w:hAnsi="Arial" w:cs="Arial"/>
          <w:sz w:val="20"/>
          <w:szCs w:val="20"/>
        </w:rPr>
        <w:t xml:space="preserve">Dear </w:t>
      </w:r>
      <w:r w:rsidR="00BD4B5D" w:rsidRPr="007712F8">
        <w:rPr>
          <w:rFonts w:ascii="Arial" w:eastAsia="Times New Roman" w:hAnsi="Arial" w:cs="Arial"/>
          <w:sz w:val="20"/>
          <w:szCs w:val="20"/>
        </w:rPr>
        <w:t>Valued Customer,</w:t>
      </w:r>
    </w:p>
    <w:p w14:paraId="7E2FBB99" w14:textId="77777777" w:rsidR="00CC54CA" w:rsidRPr="007712F8" w:rsidRDefault="00CC54CA" w:rsidP="00F52147">
      <w:pPr>
        <w:pStyle w:val="BodyText"/>
        <w:tabs>
          <w:tab w:val="left" w:pos="8820"/>
        </w:tabs>
        <w:spacing w:before="1"/>
        <w:ind w:left="-450" w:right="-90"/>
        <w:rPr>
          <w:rFonts w:eastAsia="Times New Roman"/>
          <w:sz w:val="20"/>
          <w:szCs w:val="20"/>
          <w:lang w:eastAsia="ja-JP"/>
        </w:rPr>
      </w:pPr>
    </w:p>
    <w:p w14:paraId="099961DE" w14:textId="77777777" w:rsidR="00EB2E7A" w:rsidRDefault="00CC54CA" w:rsidP="00EB2E7A">
      <w:pPr>
        <w:shd w:val="clear" w:color="auto" w:fill="FFFFFF" w:themeFill="background1"/>
        <w:tabs>
          <w:tab w:val="left" w:pos="8820"/>
        </w:tabs>
        <w:ind w:left="-450" w:right="-90"/>
        <w:rPr>
          <w:rFonts w:ascii="Arial" w:eastAsia="Times New Roman" w:hAnsi="Arial" w:cs="Arial"/>
          <w:sz w:val="20"/>
          <w:szCs w:val="20"/>
        </w:rPr>
      </w:pPr>
      <w:r w:rsidRPr="007712F8">
        <w:rPr>
          <w:rFonts w:ascii="Arial" w:eastAsia="Times New Roman" w:hAnsi="Arial" w:cs="Arial"/>
          <w:sz w:val="20"/>
          <w:szCs w:val="20"/>
        </w:rPr>
        <w:t xml:space="preserve">Because your business matters to us, we wanted to provide advance notification of an important change </w:t>
      </w:r>
      <w:r w:rsidR="00F53A54" w:rsidRPr="007712F8">
        <w:rPr>
          <w:rFonts w:ascii="Arial" w:eastAsia="Times New Roman" w:hAnsi="Arial" w:cs="Arial"/>
          <w:sz w:val="20"/>
          <w:szCs w:val="20"/>
        </w:rPr>
        <w:t xml:space="preserve">being made </w:t>
      </w:r>
      <w:r w:rsidRPr="007712F8">
        <w:rPr>
          <w:rFonts w:ascii="Arial" w:eastAsia="Times New Roman" w:hAnsi="Arial" w:cs="Arial"/>
          <w:sz w:val="20"/>
          <w:szCs w:val="20"/>
        </w:rPr>
        <w:t xml:space="preserve">for </w:t>
      </w:r>
      <w:r w:rsidR="004549E8" w:rsidRPr="007712F8">
        <w:rPr>
          <w:rFonts w:ascii="Arial" w:eastAsia="Times New Roman" w:hAnsi="Arial" w:cs="Arial"/>
          <w:sz w:val="20"/>
          <w:szCs w:val="20"/>
        </w:rPr>
        <w:t>s</w:t>
      </w:r>
      <w:r w:rsidR="00F52147" w:rsidRPr="007712F8">
        <w:rPr>
          <w:rFonts w:ascii="Arial" w:eastAsia="Times New Roman" w:hAnsi="Arial" w:cs="Arial"/>
          <w:sz w:val="20"/>
          <w:szCs w:val="20"/>
        </w:rPr>
        <w:t>ervices in your area.</w:t>
      </w:r>
    </w:p>
    <w:p w14:paraId="71B8E8A4" w14:textId="77777777" w:rsidR="00EB2E7A" w:rsidRDefault="00EB2E7A" w:rsidP="00EB2E7A">
      <w:pPr>
        <w:shd w:val="clear" w:color="auto" w:fill="FFFFFF" w:themeFill="background1"/>
        <w:tabs>
          <w:tab w:val="left" w:pos="8820"/>
        </w:tabs>
        <w:ind w:left="-450" w:right="-90"/>
        <w:rPr>
          <w:rFonts w:ascii="Arial" w:hAnsi="Arial" w:cs="Arial"/>
          <w:b/>
          <w:bCs/>
          <w:sz w:val="20"/>
          <w:szCs w:val="20"/>
        </w:rPr>
      </w:pPr>
    </w:p>
    <w:p w14:paraId="61730D48" w14:textId="357043CD" w:rsidR="00CC54CA" w:rsidRPr="00EB2E7A" w:rsidRDefault="00F53A54" w:rsidP="00EB2E7A">
      <w:pPr>
        <w:shd w:val="clear" w:color="auto" w:fill="FFFFFF" w:themeFill="background1"/>
        <w:tabs>
          <w:tab w:val="left" w:pos="8820"/>
        </w:tabs>
        <w:ind w:left="-450" w:right="-90"/>
        <w:rPr>
          <w:rFonts w:ascii="Arial" w:eastAsia="Times New Roman" w:hAnsi="Arial" w:cs="Arial"/>
          <w:sz w:val="20"/>
          <w:szCs w:val="20"/>
        </w:rPr>
      </w:pPr>
      <w:r w:rsidRPr="007712F8">
        <w:rPr>
          <w:rFonts w:ascii="Arial" w:hAnsi="Arial" w:cs="Arial"/>
          <w:b/>
          <w:bCs/>
          <w:sz w:val="20"/>
          <w:szCs w:val="20"/>
        </w:rPr>
        <w:t xml:space="preserve">Our underlying provider will no longer be </w:t>
      </w:r>
      <w:r w:rsidRPr="00802F2D">
        <w:rPr>
          <w:rFonts w:ascii="Arial" w:hAnsi="Arial" w:cs="Arial"/>
          <w:b/>
          <w:bCs/>
          <w:sz w:val="20"/>
          <w:szCs w:val="20"/>
        </w:rPr>
        <w:t xml:space="preserve">offering </w:t>
      </w:r>
      <w:r w:rsidR="00E136B5">
        <w:rPr>
          <w:rFonts w:ascii="Arial" w:hAnsi="Arial" w:cs="Arial"/>
          <w:b/>
          <w:bCs/>
          <w:sz w:val="20"/>
          <w:szCs w:val="20"/>
        </w:rPr>
        <w:t xml:space="preserve">the type of </w:t>
      </w:r>
      <w:r w:rsidR="00D90143" w:rsidRPr="00802F2D">
        <w:rPr>
          <w:rFonts w:ascii="Arial" w:hAnsi="Arial" w:cs="Arial"/>
          <w:b/>
          <w:bCs/>
          <w:sz w:val="20"/>
          <w:szCs w:val="20"/>
        </w:rPr>
        <w:t xml:space="preserve">facilities that support </w:t>
      </w:r>
      <w:r w:rsidR="008341C0">
        <w:rPr>
          <w:rFonts w:ascii="Arial" w:hAnsi="Arial" w:cs="Arial"/>
          <w:b/>
          <w:bCs/>
          <w:sz w:val="20"/>
          <w:szCs w:val="20"/>
        </w:rPr>
        <w:t xml:space="preserve">Ground Start </w:t>
      </w:r>
      <w:r w:rsidR="00E136B5">
        <w:rPr>
          <w:rFonts w:ascii="Arial" w:hAnsi="Arial" w:cs="Arial"/>
          <w:b/>
          <w:bCs/>
          <w:sz w:val="20"/>
          <w:szCs w:val="20"/>
        </w:rPr>
        <w:t xml:space="preserve">PBX trunk </w:t>
      </w:r>
      <w:r w:rsidRPr="00802F2D">
        <w:rPr>
          <w:rFonts w:ascii="Arial" w:hAnsi="Arial" w:cs="Arial"/>
          <w:b/>
          <w:bCs/>
          <w:sz w:val="20"/>
          <w:szCs w:val="20"/>
        </w:rPr>
        <w:t xml:space="preserve">services in </w:t>
      </w:r>
      <w:r w:rsidR="008341C0">
        <w:rPr>
          <w:rFonts w:ascii="Arial" w:hAnsi="Arial" w:cs="Arial"/>
          <w:b/>
          <w:bCs/>
          <w:sz w:val="20"/>
          <w:szCs w:val="20"/>
        </w:rPr>
        <w:t>your</w:t>
      </w:r>
      <w:r w:rsidRPr="00802F2D">
        <w:rPr>
          <w:rFonts w:ascii="Arial" w:hAnsi="Arial" w:cs="Arial"/>
          <w:b/>
          <w:bCs/>
          <w:sz w:val="20"/>
          <w:szCs w:val="20"/>
        </w:rPr>
        <w:t xml:space="preserve"> area effective </w:t>
      </w:r>
      <w:r w:rsidR="00D74EAE" w:rsidRPr="00802F2D">
        <w:rPr>
          <w:rFonts w:ascii="Arial" w:hAnsi="Arial" w:cs="Arial"/>
          <w:b/>
          <w:bCs/>
          <w:sz w:val="20"/>
          <w:szCs w:val="20"/>
        </w:rPr>
        <w:t>J</w:t>
      </w:r>
      <w:r w:rsidR="008341C0">
        <w:rPr>
          <w:rFonts w:ascii="Arial" w:hAnsi="Arial" w:cs="Arial"/>
          <w:b/>
          <w:bCs/>
          <w:sz w:val="20"/>
          <w:szCs w:val="20"/>
        </w:rPr>
        <w:t>uly 8</w:t>
      </w:r>
      <w:r w:rsidR="00D74EAE" w:rsidRPr="00802F2D">
        <w:rPr>
          <w:rFonts w:ascii="Arial" w:hAnsi="Arial" w:cs="Arial"/>
          <w:b/>
          <w:bCs/>
          <w:sz w:val="20"/>
          <w:szCs w:val="20"/>
        </w:rPr>
        <w:t>,</w:t>
      </w:r>
      <w:r w:rsidR="009934FF" w:rsidRPr="00802F2D">
        <w:rPr>
          <w:rFonts w:ascii="Arial" w:hAnsi="Arial" w:cs="Arial"/>
          <w:b/>
          <w:bCs/>
          <w:sz w:val="20"/>
          <w:szCs w:val="20"/>
        </w:rPr>
        <w:t xml:space="preserve"> 2019</w:t>
      </w:r>
      <w:r w:rsidR="00795E11" w:rsidRPr="00802F2D">
        <w:rPr>
          <w:rFonts w:ascii="Arial" w:eastAsia="Times New Roman" w:hAnsi="Arial" w:cs="Arial"/>
          <w:b/>
          <w:sz w:val="20"/>
          <w:szCs w:val="20"/>
        </w:rPr>
        <w:t xml:space="preserve">. </w:t>
      </w:r>
      <w:bookmarkStart w:id="0" w:name="_Hlk535404491"/>
      <w:r w:rsidR="00D73267" w:rsidRPr="00802F2D">
        <w:rPr>
          <w:rFonts w:ascii="Arial" w:eastAsia="Times New Roman" w:hAnsi="Arial" w:cs="Arial"/>
          <w:sz w:val="20"/>
          <w:szCs w:val="20"/>
        </w:rPr>
        <w:t>Your specific service is noted as</w:t>
      </w:r>
      <w:r w:rsidR="00D73267" w:rsidRPr="00EB2E7A">
        <w:rPr>
          <w:rFonts w:ascii="Arial" w:eastAsia="Times New Roman" w:hAnsi="Arial" w:cs="Arial"/>
          <w:sz w:val="20"/>
          <w:szCs w:val="20"/>
        </w:rPr>
        <w:t xml:space="preserve"> </w:t>
      </w:r>
      <w:r w:rsidR="00755D61">
        <w:rPr>
          <w:rFonts w:ascii="Arial" w:eastAsia="Times New Roman" w:hAnsi="Arial" w:cs="Arial"/>
          <w:sz w:val="20"/>
          <w:szCs w:val="20"/>
        </w:rPr>
        <w:t>Ground Start PBX service</w:t>
      </w:r>
      <w:r w:rsidR="00D73267" w:rsidRPr="00802F2D">
        <w:rPr>
          <w:rFonts w:ascii="Arial" w:eastAsia="Times New Roman" w:hAnsi="Arial" w:cs="Arial"/>
          <w:sz w:val="20"/>
          <w:szCs w:val="20"/>
        </w:rPr>
        <w:t xml:space="preserve">. </w:t>
      </w:r>
      <w:bookmarkEnd w:id="0"/>
      <w:r w:rsidR="00795E11" w:rsidRPr="00802F2D">
        <w:rPr>
          <w:rFonts w:ascii="Arial" w:eastAsia="Times New Roman" w:hAnsi="Arial" w:cs="Arial"/>
          <w:sz w:val="20"/>
          <w:szCs w:val="20"/>
        </w:rPr>
        <w:t>As a result,</w:t>
      </w:r>
      <w:r w:rsidR="00795E11" w:rsidRPr="00EB2E7A">
        <w:rPr>
          <w:rFonts w:ascii="Arial" w:eastAsia="Times New Roman" w:hAnsi="Arial" w:cs="Arial"/>
          <w:sz w:val="20"/>
          <w:szCs w:val="20"/>
        </w:rPr>
        <w:t xml:space="preserve"> </w:t>
      </w:r>
      <w:r w:rsidR="00795E11" w:rsidRPr="00802F2D">
        <w:rPr>
          <w:rFonts w:ascii="Arial" w:eastAsia="Times New Roman" w:hAnsi="Arial" w:cs="Arial"/>
          <w:sz w:val="20"/>
          <w:szCs w:val="20"/>
        </w:rPr>
        <w:t xml:space="preserve">customers in </w:t>
      </w:r>
      <w:r w:rsidR="00F65077" w:rsidRPr="00802F2D">
        <w:rPr>
          <w:rFonts w:ascii="Arial" w:eastAsia="Times New Roman" w:hAnsi="Arial" w:cs="Arial"/>
          <w:sz w:val="20"/>
          <w:szCs w:val="20"/>
        </w:rPr>
        <w:t>the</w:t>
      </w:r>
      <w:r w:rsidR="00915933" w:rsidRPr="00802F2D">
        <w:rPr>
          <w:rFonts w:ascii="Arial" w:eastAsia="Times New Roman" w:hAnsi="Arial" w:cs="Arial"/>
          <w:sz w:val="20"/>
          <w:szCs w:val="20"/>
        </w:rPr>
        <w:t xml:space="preserve"> </w:t>
      </w:r>
      <w:r w:rsidR="008341C0">
        <w:rPr>
          <w:rFonts w:ascii="Arial" w:eastAsia="Times New Roman" w:hAnsi="Arial" w:cs="Arial"/>
          <w:sz w:val="20"/>
          <w:szCs w:val="20"/>
        </w:rPr>
        <w:t>Ipswich, MA area</w:t>
      </w:r>
      <w:r w:rsidR="00795E11" w:rsidRPr="00802F2D">
        <w:rPr>
          <w:rFonts w:ascii="Arial" w:eastAsia="Times New Roman" w:hAnsi="Arial" w:cs="Arial"/>
          <w:sz w:val="20"/>
          <w:szCs w:val="20"/>
        </w:rPr>
        <w:t xml:space="preserve"> will have </w:t>
      </w:r>
      <w:r w:rsidR="008341C0">
        <w:rPr>
          <w:rFonts w:ascii="Arial" w:eastAsia="Times New Roman" w:hAnsi="Arial" w:cs="Arial"/>
          <w:sz w:val="20"/>
          <w:szCs w:val="20"/>
        </w:rPr>
        <w:t>Ground Start PBX</w:t>
      </w:r>
      <w:r w:rsidR="00D74EAE" w:rsidRPr="00802F2D">
        <w:rPr>
          <w:rFonts w:ascii="Arial" w:eastAsia="Times New Roman" w:hAnsi="Arial" w:cs="Arial"/>
          <w:sz w:val="20"/>
          <w:szCs w:val="20"/>
        </w:rPr>
        <w:t xml:space="preserve"> </w:t>
      </w:r>
      <w:r w:rsidR="00795E11" w:rsidRPr="00802F2D">
        <w:rPr>
          <w:rFonts w:ascii="Arial" w:eastAsia="Times New Roman" w:hAnsi="Arial" w:cs="Arial"/>
          <w:sz w:val="20"/>
          <w:szCs w:val="20"/>
        </w:rPr>
        <w:t xml:space="preserve">service retired on or about </w:t>
      </w:r>
      <w:r w:rsidR="00D74EAE" w:rsidRPr="00802F2D">
        <w:rPr>
          <w:rFonts w:ascii="Arial" w:eastAsia="Times New Roman" w:hAnsi="Arial" w:cs="Arial"/>
          <w:sz w:val="20"/>
          <w:szCs w:val="20"/>
        </w:rPr>
        <w:t>Ju</w:t>
      </w:r>
      <w:r w:rsidR="008341C0">
        <w:rPr>
          <w:rFonts w:ascii="Arial" w:eastAsia="Times New Roman" w:hAnsi="Arial" w:cs="Arial"/>
          <w:sz w:val="20"/>
          <w:szCs w:val="20"/>
        </w:rPr>
        <w:t>ly 8, 2019</w:t>
      </w:r>
      <w:r w:rsidR="00D74EAE" w:rsidRPr="00802F2D">
        <w:rPr>
          <w:rFonts w:ascii="Arial" w:eastAsia="Times New Roman" w:hAnsi="Arial" w:cs="Arial"/>
          <w:sz w:val="20"/>
          <w:szCs w:val="20"/>
        </w:rPr>
        <w:t>,</w:t>
      </w:r>
      <w:r w:rsidR="001C77DB" w:rsidRPr="00802F2D">
        <w:rPr>
          <w:rFonts w:ascii="Arial" w:eastAsia="Times New Roman" w:hAnsi="Arial" w:cs="Arial"/>
          <w:sz w:val="20"/>
          <w:szCs w:val="20"/>
        </w:rPr>
        <w:t xml:space="preserve"> 2019</w:t>
      </w:r>
      <w:r w:rsidR="008341C0">
        <w:rPr>
          <w:rFonts w:ascii="Arial" w:eastAsia="Times New Roman" w:hAnsi="Arial" w:cs="Arial"/>
          <w:sz w:val="20"/>
          <w:szCs w:val="20"/>
        </w:rPr>
        <w:t>.</w:t>
      </w:r>
      <w:r w:rsidR="001C77DB" w:rsidRPr="00EB2E7A">
        <w:rPr>
          <w:rFonts w:ascii="Arial" w:eastAsia="Times New Roman" w:hAnsi="Arial" w:cs="Arial"/>
          <w:sz w:val="20"/>
          <w:szCs w:val="20"/>
        </w:rPr>
        <w:t xml:space="preserve"> </w:t>
      </w:r>
      <w:r w:rsidR="008341C0">
        <w:rPr>
          <w:rFonts w:ascii="Arial" w:eastAsia="Times New Roman" w:hAnsi="Arial" w:cs="Arial"/>
          <w:sz w:val="20"/>
          <w:szCs w:val="20"/>
        </w:rPr>
        <w:t xml:space="preserve"> </w:t>
      </w:r>
      <w:r w:rsidR="00F52147" w:rsidRPr="007712F8">
        <w:rPr>
          <w:rFonts w:ascii="Arial" w:eastAsia="Times New Roman" w:hAnsi="Arial" w:cs="Arial"/>
          <w:sz w:val="20"/>
          <w:szCs w:val="20"/>
        </w:rPr>
        <w:t>Please note, this notification does not affect other services you may have with Windstream.</w:t>
      </w:r>
    </w:p>
    <w:p w14:paraId="3792BFDD" w14:textId="77777777" w:rsidR="00F65077" w:rsidRPr="007712F8" w:rsidRDefault="00F65077" w:rsidP="00EB2E7A">
      <w:pPr>
        <w:ind w:right="-90"/>
        <w:rPr>
          <w:rFonts w:ascii="Arial" w:hAnsi="Arial" w:cs="Arial"/>
          <w:sz w:val="20"/>
          <w:szCs w:val="20"/>
        </w:rPr>
      </w:pPr>
    </w:p>
    <w:p w14:paraId="654E9516" w14:textId="6E800DF1" w:rsidR="00F52147" w:rsidRPr="007712F8" w:rsidRDefault="00F52147" w:rsidP="00F52147">
      <w:pPr>
        <w:ind w:left="-450" w:right="-90"/>
        <w:rPr>
          <w:rFonts w:ascii="Arial" w:hAnsi="Arial" w:cs="Arial"/>
          <w:b/>
          <w:sz w:val="20"/>
          <w:szCs w:val="20"/>
        </w:rPr>
      </w:pPr>
      <w:r w:rsidRPr="007712F8">
        <w:rPr>
          <w:rFonts w:ascii="Arial" w:hAnsi="Arial" w:cs="Arial"/>
          <w:sz w:val="20"/>
          <w:szCs w:val="20"/>
        </w:rPr>
        <w:t xml:space="preserve">The change requires action on your part. An Account Representative will be contacting you shortly to make you aware of your options and assist you in any way possible to ensure a smooth transition prior to the service retirement. </w:t>
      </w:r>
      <w:r w:rsidR="003D7E22" w:rsidRPr="007712F8">
        <w:rPr>
          <w:rFonts w:ascii="Arial" w:hAnsi="Arial" w:cs="Arial"/>
          <w:b/>
          <w:sz w:val="20"/>
          <w:szCs w:val="20"/>
        </w:rPr>
        <w:t xml:space="preserve">To avoid service interruption, we encourage you to </w:t>
      </w:r>
      <w:r w:rsidR="001C77DB">
        <w:rPr>
          <w:rFonts w:ascii="Arial" w:hAnsi="Arial" w:cs="Arial"/>
          <w:b/>
          <w:sz w:val="20"/>
          <w:szCs w:val="20"/>
        </w:rPr>
        <w:t>meet with your Account Manager immediately</w:t>
      </w:r>
      <w:r w:rsidR="003D7E22" w:rsidRPr="001C77DB">
        <w:rPr>
          <w:rFonts w:ascii="Arial" w:hAnsi="Arial" w:cs="Arial"/>
          <w:b/>
          <w:color w:val="FF0000"/>
          <w:sz w:val="20"/>
          <w:szCs w:val="20"/>
        </w:rPr>
        <w:t xml:space="preserve"> </w:t>
      </w:r>
      <w:r w:rsidR="003D7E22" w:rsidRPr="007712F8">
        <w:rPr>
          <w:rFonts w:ascii="Arial" w:hAnsi="Arial" w:cs="Arial"/>
          <w:b/>
          <w:sz w:val="20"/>
          <w:szCs w:val="20"/>
        </w:rPr>
        <w:t xml:space="preserve">to explore an </w:t>
      </w:r>
      <w:r w:rsidR="003D7E22" w:rsidRPr="00802F2D">
        <w:rPr>
          <w:rFonts w:ascii="Arial" w:hAnsi="Arial" w:cs="Arial"/>
          <w:b/>
          <w:sz w:val="20"/>
          <w:szCs w:val="20"/>
        </w:rPr>
        <w:t xml:space="preserve">alternative service solution with Windstream. </w:t>
      </w:r>
      <w:r w:rsidRPr="00802F2D">
        <w:rPr>
          <w:rFonts w:ascii="Arial" w:hAnsi="Arial" w:cs="Arial"/>
          <w:b/>
          <w:sz w:val="20"/>
          <w:szCs w:val="20"/>
        </w:rPr>
        <w:t xml:space="preserve">Failure to make arrangements for an alternative service </w:t>
      </w:r>
      <w:r w:rsidR="002065DA" w:rsidRPr="00802F2D">
        <w:rPr>
          <w:rFonts w:ascii="Arial" w:hAnsi="Arial" w:cs="Arial"/>
          <w:b/>
          <w:sz w:val="20"/>
          <w:szCs w:val="20"/>
        </w:rPr>
        <w:t>effective</w:t>
      </w:r>
      <w:r w:rsidRPr="00802F2D">
        <w:rPr>
          <w:rFonts w:ascii="Arial" w:hAnsi="Arial" w:cs="Arial"/>
          <w:b/>
          <w:sz w:val="20"/>
          <w:szCs w:val="20"/>
        </w:rPr>
        <w:t xml:space="preserve"> </w:t>
      </w:r>
      <w:r w:rsidR="00D74EAE" w:rsidRPr="00802F2D">
        <w:rPr>
          <w:rFonts w:ascii="Arial" w:hAnsi="Arial" w:cs="Arial"/>
          <w:b/>
          <w:bCs/>
          <w:sz w:val="20"/>
          <w:szCs w:val="20"/>
        </w:rPr>
        <w:t>Ju</w:t>
      </w:r>
      <w:r w:rsidR="008341C0">
        <w:rPr>
          <w:rFonts w:ascii="Arial" w:hAnsi="Arial" w:cs="Arial"/>
          <w:b/>
          <w:bCs/>
          <w:sz w:val="20"/>
          <w:szCs w:val="20"/>
        </w:rPr>
        <w:t>ly 8</w:t>
      </w:r>
      <w:bookmarkStart w:id="1" w:name="_GoBack"/>
      <w:bookmarkEnd w:id="1"/>
      <w:r w:rsidR="001C77DB" w:rsidRPr="00802F2D">
        <w:rPr>
          <w:rFonts w:ascii="Arial" w:hAnsi="Arial" w:cs="Arial"/>
          <w:b/>
          <w:bCs/>
          <w:sz w:val="20"/>
          <w:szCs w:val="20"/>
        </w:rPr>
        <w:t xml:space="preserve">, 2019 </w:t>
      </w:r>
      <w:r w:rsidRPr="00802F2D">
        <w:rPr>
          <w:rFonts w:ascii="Arial" w:hAnsi="Arial" w:cs="Arial"/>
          <w:b/>
          <w:sz w:val="20"/>
          <w:szCs w:val="20"/>
        </w:rPr>
        <w:t>may res</w:t>
      </w:r>
      <w:r w:rsidRPr="00F9189D">
        <w:rPr>
          <w:rFonts w:ascii="Arial" w:hAnsi="Arial" w:cs="Arial"/>
          <w:b/>
          <w:sz w:val="20"/>
          <w:szCs w:val="20"/>
        </w:rPr>
        <w:t>ult</w:t>
      </w:r>
      <w:r w:rsidRPr="007712F8">
        <w:rPr>
          <w:rFonts w:ascii="Arial" w:hAnsi="Arial" w:cs="Arial"/>
          <w:b/>
          <w:sz w:val="20"/>
          <w:szCs w:val="20"/>
        </w:rPr>
        <w:t xml:space="preserve"> in permanent service termination or insufficient time to transition to a replacement service, with no immediate restoral options. </w:t>
      </w:r>
    </w:p>
    <w:p w14:paraId="15D1707B" w14:textId="77777777" w:rsidR="00CC54CA" w:rsidRPr="007712F8" w:rsidRDefault="00CC54CA" w:rsidP="00F52147">
      <w:pPr>
        <w:shd w:val="clear" w:color="auto" w:fill="FFFFFF" w:themeFill="background1"/>
        <w:tabs>
          <w:tab w:val="left" w:pos="8820"/>
        </w:tabs>
        <w:ind w:left="-450" w:right="-90"/>
        <w:rPr>
          <w:rFonts w:ascii="Arial" w:eastAsia="Times New Roman" w:hAnsi="Arial" w:cs="Arial"/>
          <w:b/>
          <w:sz w:val="20"/>
          <w:szCs w:val="20"/>
          <w:u w:val="single"/>
        </w:rPr>
      </w:pPr>
    </w:p>
    <w:p w14:paraId="1ED4D2B0" w14:textId="61689C58" w:rsidR="00CC54CA" w:rsidRPr="007712F8" w:rsidRDefault="00CC54CA" w:rsidP="00F52147">
      <w:pPr>
        <w:pStyle w:val="BodyText"/>
        <w:tabs>
          <w:tab w:val="left" w:pos="8820"/>
        </w:tabs>
        <w:ind w:left="-450" w:right="-90"/>
        <w:rPr>
          <w:sz w:val="20"/>
          <w:szCs w:val="20"/>
        </w:rPr>
      </w:pPr>
      <w:r w:rsidRPr="007712F8">
        <w:rPr>
          <w:sz w:val="20"/>
          <w:szCs w:val="20"/>
        </w:rPr>
        <w:t>The FCC will normally authorize this proposed discontinuance of service (or reduction or impairment) unless it is shown that customers would be unable to receive service or a reasonable substitute from another carrier or that the public convenience and necessity is otherwise adversely affected. If you wish to object, you should file your comments as soon as possible, but no later than 15 days after the Commission releases public notice of the proposed discontinuance. You may file your comments electronically through the FCC's Electronic Comment Filing System using the docket number established in the Commission's public notice for this proceeding, or you may address them to the Federal Communications Commission, Wireline Competition Bureau, Competition Policy Division, Washington, DC 20554, and include in your comments a reference to the § 63.71 Application of</w:t>
      </w:r>
      <w:r w:rsidR="00BD56D2" w:rsidRPr="007712F8">
        <w:rPr>
          <w:sz w:val="20"/>
          <w:szCs w:val="20"/>
        </w:rPr>
        <w:t xml:space="preserve"> </w:t>
      </w:r>
      <w:r w:rsidR="00EA6991" w:rsidRPr="007712F8">
        <w:rPr>
          <w:sz w:val="20"/>
          <w:szCs w:val="20"/>
        </w:rPr>
        <w:t>Windstream</w:t>
      </w:r>
      <w:r w:rsidR="004C6126" w:rsidRPr="007712F8">
        <w:rPr>
          <w:sz w:val="20"/>
          <w:szCs w:val="20"/>
        </w:rPr>
        <w:t xml:space="preserve"> Services</w:t>
      </w:r>
      <w:r w:rsidR="00BD56D2" w:rsidRPr="007712F8">
        <w:rPr>
          <w:sz w:val="20"/>
          <w:szCs w:val="20"/>
        </w:rPr>
        <w:t>, LLC</w:t>
      </w:r>
      <w:r w:rsidRPr="007712F8">
        <w:rPr>
          <w:sz w:val="20"/>
          <w:szCs w:val="20"/>
        </w:rPr>
        <w:t>. Comments should include specific information about the impact of this proposed discontinuance (or reduction or impairment) upon you or your company, including any inability to acquire reasonable substitute service.</w:t>
      </w:r>
    </w:p>
    <w:p w14:paraId="65A35FA9" w14:textId="77777777" w:rsidR="00CC54CA" w:rsidRPr="007712F8" w:rsidRDefault="00CC54CA" w:rsidP="00F52147">
      <w:pPr>
        <w:pStyle w:val="BodyText"/>
        <w:tabs>
          <w:tab w:val="left" w:pos="8820"/>
        </w:tabs>
        <w:ind w:left="-450" w:right="-90"/>
        <w:rPr>
          <w:sz w:val="20"/>
          <w:szCs w:val="20"/>
        </w:rPr>
      </w:pPr>
    </w:p>
    <w:p w14:paraId="4799B94D" w14:textId="2D2775B9" w:rsidR="00CC54CA" w:rsidRPr="007712F8" w:rsidRDefault="00CC54CA" w:rsidP="00F52147">
      <w:pPr>
        <w:ind w:left="-450" w:right="-90"/>
        <w:rPr>
          <w:rFonts w:ascii="Arial" w:hAnsi="Arial" w:cs="Arial"/>
          <w:sz w:val="20"/>
          <w:szCs w:val="20"/>
        </w:rPr>
      </w:pPr>
      <w:r w:rsidRPr="007712F8">
        <w:rPr>
          <w:rFonts w:ascii="Arial" w:eastAsia="Times New Roman" w:hAnsi="Arial" w:cs="Arial"/>
          <w:sz w:val="20"/>
          <w:szCs w:val="20"/>
        </w:rPr>
        <w:t xml:space="preserve">Thank you for your time and attention to this important matter. If you have any questions, please contact us at </w:t>
      </w:r>
      <w:r w:rsidR="00D73267" w:rsidRPr="007712F8">
        <w:rPr>
          <w:rFonts w:ascii="Arial" w:hAnsi="Arial" w:cs="Arial"/>
          <w:sz w:val="20"/>
          <w:szCs w:val="20"/>
        </w:rPr>
        <w:t>800.276.2384</w:t>
      </w:r>
      <w:r w:rsidRPr="007712F8">
        <w:rPr>
          <w:rFonts w:ascii="Arial" w:eastAsia="Times New Roman" w:hAnsi="Arial" w:cs="Arial"/>
          <w:sz w:val="20"/>
          <w:szCs w:val="20"/>
        </w:rPr>
        <w:t>.</w:t>
      </w:r>
    </w:p>
    <w:p w14:paraId="6F668FD1" w14:textId="77777777" w:rsidR="00CC54CA" w:rsidRPr="007712F8" w:rsidRDefault="00CC54CA" w:rsidP="00F52147">
      <w:pPr>
        <w:tabs>
          <w:tab w:val="left" w:pos="3780"/>
          <w:tab w:val="left" w:pos="8820"/>
        </w:tabs>
        <w:spacing w:line="229" w:lineRule="exact"/>
        <w:ind w:left="-450" w:right="-90"/>
        <w:rPr>
          <w:rFonts w:ascii="Arial" w:hAnsi="Arial" w:cs="Arial"/>
          <w:sz w:val="20"/>
          <w:szCs w:val="20"/>
        </w:rPr>
      </w:pPr>
    </w:p>
    <w:p w14:paraId="6E627574" w14:textId="441552D5" w:rsidR="00CC54CA" w:rsidRPr="007712F8" w:rsidRDefault="00545602" w:rsidP="00F52147">
      <w:pPr>
        <w:tabs>
          <w:tab w:val="left" w:pos="8820"/>
        </w:tabs>
        <w:spacing w:line="229" w:lineRule="exact"/>
        <w:ind w:left="-450" w:right="-90"/>
        <w:rPr>
          <w:rFonts w:ascii="Arial" w:hAnsi="Arial" w:cs="Arial"/>
          <w:sz w:val="20"/>
          <w:szCs w:val="20"/>
        </w:rPr>
      </w:pPr>
      <w:r w:rsidRPr="007712F8">
        <w:rPr>
          <w:rFonts w:ascii="Arial" w:hAnsi="Arial" w:cs="Arial"/>
          <w:sz w:val="20"/>
          <w:szCs w:val="20"/>
        </w:rPr>
        <w:t>Regards</w:t>
      </w:r>
      <w:r w:rsidR="00CC54CA" w:rsidRPr="007712F8">
        <w:rPr>
          <w:rFonts w:ascii="Arial" w:hAnsi="Arial" w:cs="Arial"/>
          <w:sz w:val="20"/>
          <w:szCs w:val="20"/>
        </w:rPr>
        <w:t>,</w:t>
      </w:r>
    </w:p>
    <w:p w14:paraId="2AAEAB72" w14:textId="77B537B9" w:rsidR="007C3E27" w:rsidRPr="007712F8" w:rsidRDefault="00CC54CA" w:rsidP="00F52147">
      <w:pPr>
        <w:tabs>
          <w:tab w:val="left" w:pos="8820"/>
        </w:tabs>
        <w:spacing w:line="229" w:lineRule="exact"/>
        <w:ind w:left="-450" w:right="-90"/>
        <w:rPr>
          <w:rFonts w:ascii="Arial" w:hAnsi="Arial" w:cs="Arial"/>
          <w:sz w:val="20"/>
          <w:szCs w:val="20"/>
        </w:rPr>
      </w:pPr>
      <w:r w:rsidRPr="007712F8">
        <w:rPr>
          <w:rFonts w:ascii="Arial" w:hAnsi="Arial" w:cs="Arial"/>
          <w:sz w:val="20"/>
          <w:szCs w:val="20"/>
        </w:rPr>
        <w:t>Customer Care</w:t>
      </w:r>
    </w:p>
    <w:sectPr w:rsidR="007C3E27" w:rsidRPr="007712F8" w:rsidSect="00F52147">
      <w:headerReference w:type="default" r:id="rId8"/>
      <w:footerReference w:type="default" r:id="rId9"/>
      <w:pgSz w:w="12240" w:h="15840"/>
      <w:pgMar w:top="1440" w:right="1080" w:bottom="72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47CF6" w14:textId="77777777" w:rsidR="003F379B" w:rsidRDefault="003F379B" w:rsidP="00890934">
      <w:r>
        <w:separator/>
      </w:r>
    </w:p>
  </w:endnote>
  <w:endnote w:type="continuationSeparator" w:id="0">
    <w:p w14:paraId="6B2CCA9B" w14:textId="77777777" w:rsidR="003F379B" w:rsidRDefault="003F379B" w:rsidP="0089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5DF72" w14:textId="1389ACBB" w:rsidR="00BB1605" w:rsidRDefault="00BB1605">
    <w:pPr>
      <w:pStyle w:val="Footer"/>
    </w:pPr>
    <w:r>
      <w:rPr>
        <w:noProof/>
        <w:lang w:eastAsia="en-US"/>
      </w:rPr>
      <mc:AlternateContent>
        <mc:Choice Requires="wps">
          <w:drawing>
            <wp:anchor distT="0" distB="0" distL="114300" distR="114300" simplePos="0" relativeHeight="251663360" behindDoc="0" locked="0" layoutInCell="1" allowOverlap="1" wp14:anchorId="3FBA6435" wp14:editId="23B44A64">
              <wp:simplePos x="0" y="0"/>
              <wp:positionH relativeFrom="column">
                <wp:posOffset>-685800</wp:posOffset>
              </wp:positionH>
              <wp:positionV relativeFrom="paragraph">
                <wp:posOffset>64135</wp:posOffset>
              </wp:positionV>
              <wp:extent cx="2057400" cy="228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0574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E260066" w14:textId="1D28F78A" w:rsidR="00BB1605" w:rsidRPr="003C3CA5" w:rsidRDefault="003C3CA5">
                          <w:pPr>
                            <w:rPr>
                              <w:rFonts w:ascii="Arial" w:hAnsi="Arial" w:cs="Arial"/>
                              <w:b/>
                              <w:sz w:val="20"/>
                              <w:szCs w:val="22"/>
                            </w:rPr>
                          </w:pPr>
                          <w:r>
                            <w:rPr>
                              <w:rFonts w:ascii="Arial" w:hAnsi="Arial" w:cs="Arial"/>
                              <w:b/>
                              <w:sz w:val="20"/>
                              <w:szCs w:val="22"/>
                            </w:rPr>
                            <w:t>windstreamenterprise</w:t>
                          </w:r>
                          <w:r w:rsidR="00BB1605" w:rsidRPr="003C3CA5">
                            <w:rPr>
                              <w:rFonts w:ascii="Arial" w:hAnsi="Arial" w:cs="Arial"/>
                              <w:b/>
                              <w:sz w:val="20"/>
                              <w:szCs w:val="22"/>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A6435" id="_x0000_t202" coordsize="21600,21600" o:spt="202" path="m,l,21600r21600,l21600,xe">
              <v:stroke joinstyle="miter"/>
              <v:path gradientshapeok="t" o:connecttype="rect"/>
            </v:shapetype>
            <v:shape id="Text Box 4" o:spid="_x0000_s1029" type="#_x0000_t202" style="position:absolute;margin-left:-54pt;margin-top:5.05pt;width:162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" filled="f" stroked="f">
              <v:textbox>
                <w:txbxContent>
                  <w:p w14:paraId="3E260066" w14:textId="1D28F78A" w:rsidR="00BB1605" w:rsidRPr="003C3CA5" w:rsidRDefault="003C3CA5">
                    <w:pPr>
                      <w:rPr>
                        <w:rFonts w:ascii="Arial" w:hAnsi="Arial" w:cs="Arial"/>
                        <w:b/>
                        <w:sz w:val="20"/>
                        <w:szCs w:val="22"/>
                      </w:rPr>
                    </w:pPr>
                    <w:r>
                      <w:rPr>
                        <w:rFonts w:ascii="Arial" w:hAnsi="Arial" w:cs="Arial"/>
                        <w:b/>
                        <w:sz w:val="20"/>
                        <w:szCs w:val="22"/>
                      </w:rPr>
                      <w:t>windstreamenterprise</w:t>
                    </w:r>
                    <w:r w:rsidR="00BB1605" w:rsidRPr="003C3CA5">
                      <w:rPr>
                        <w:rFonts w:ascii="Arial" w:hAnsi="Arial" w:cs="Arial"/>
                        <w:b/>
                        <w:sz w:val="20"/>
                        <w:szCs w:val="22"/>
                      </w:rPr>
                      <w:t>.com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779C4" w14:textId="77777777" w:rsidR="003F379B" w:rsidRDefault="003F379B" w:rsidP="00890934">
      <w:r>
        <w:separator/>
      </w:r>
    </w:p>
  </w:footnote>
  <w:footnote w:type="continuationSeparator" w:id="0">
    <w:p w14:paraId="1C952069" w14:textId="77777777" w:rsidR="003F379B" w:rsidRDefault="003F379B" w:rsidP="00890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ED3F5" w14:textId="2A6691F8" w:rsidR="00BB1605" w:rsidRDefault="00F370D9" w:rsidP="00660C47">
    <w:pPr>
      <w:pStyle w:val="Header"/>
      <w:jc w:val="right"/>
    </w:pPr>
    <w:r>
      <w:rPr>
        <w:noProof/>
        <w:lang w:eastAsia="en-US"/>
      </w:rPr>
      <w:drawing>
        <wp:anchor distT="0" distB="0" distL="114300" distR="114300" simplePos="0" relativeHeight="251667456" behindDoc="0" locked="0" layoutInCell="1" allowOverlap="1" wp14:anchorId="3BFA97D5" wp14:editId="7827FA00">
          <wp:simplePos x="0" y="0"/>
          <wp:positionH relativeFrom="column">
            <wp:posOffset>4559935</wp:posOffset>
          </wp:positionH>
          <wp:positionV relativeFrom="paragraph">
            <wp:posOffset>9525</wp:posOffset>
          </wp:positionV>
          <wp:extent cx="1426210" cy="568325"/>
          <wp:effectExtent l="0" t="0" r="0" b="0"/>
          <wp:wrapThrough wrapText="bothSides">
            <wp:wrapPolygon edited="0">
              <wp:start x="1443" y="2896"/>
              <wp:lineTo x="1443" y="5792"/>
              <wp:lineTo x="2020" y="15928"/>
              <wp:lineTo x="2308" y="18101"/>
              <wp:lineTo x="19042" y="18101"/>
              <wp:lineTo x="19330" y="15928"/>
              <wp:lineTo x="20196" y="2896"/>
              <wp:lineTo x="1443" y="2896"/>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nd_black_GreenW_horiz.eps"/>
                  <pic:cNvPicPr/>
                </pic:nvPicPr>
                <pic:blipFill>
                  <a:blip r:embed="rId1">
                    <a:extLst>
                      <a:ext uri="{28A0092B-C50C-407E-A947-70E740481C1C}">
                        <a14:useLocalDpi xmlns:a14="http://schemas.microsoft.com/office/drawing/2010/main" val="0"/>
                      </a:ext>
                    </a:extLst>
                  </a:blip>
                  <a:stretch>
                    <a:fillRect/>
                  </a:stretch>
                </pic:blipFill>
                <pic:spPr>
                  <a:xfrm>
                    <a:off x="0" y="0"/>
                    <a:ext cx="1426210" cy="568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D68C5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A7D1A70"/>
    <w:multiLevelType w:val="hybridMultilevel"/>
    <w:tmpl w:val="FD809AF8"/>
    <w:lvl w:ilvl="0" w:tplc="536CEBE4">
      <w:start w:val="1"/>
      <w:numFmt w:val="bullet"/>
      <w:pStyle w:val="ListBullet"/>
      <w:lvlText w:val=""/>
      <w:lvlJc w:val="left"/>
      <w:pPr>
        <w:ind w:left="360" w:hanging="360"/>
      </w:pPr>
      <w:rPr>
        <w:rFonts w:ascii="Symbol" w:hAnsi="Symbol" w:hint="default"/>
        <w:b w:val="0"/>
        <w:bCs w:val="0"/>
        <w:i w:val="0"/>
        <w:iCs w:val="0"/>
        <w:color w:val="7F7F7F" w:themeColor="text1" w:themeTint="8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4166D4"/>
    <w:multiLevelType w:val="multilevel"/>
    <w:tmpl w:val="4FC254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B07F9D"/>
    <w:multiLevelType w:val="hybridMultilevel"/>
    <w:tmpl w:val="4C34E04A"/>
    <w:lvl w:ilvl="0" w:tplc="1DC693B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28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34"/>
    <w:rsid w:val="000232D9"/>
    <w:rsid w:val="000427F3"/>
    <w:rsid w:val="00057E53"/>
    <w:rsid w:val="0009248E"/>
    <w:rsid w:val="00094E69"/>
    <w:rsid w:val="000A4F7C"/>
    <w:rsid w:val="000A684E"/>
    <w:rsid w:val="000A6CC7"/>
    <w:rsid w:val="000C7432"/>
    <w:rsid w:val="000E0856"/>
    <w:rsid w:val="000E0D88"/>
    <w:rsid w:val="000E23A3"/>
    <w:rsid w:val="00100D47"/>
    <w:rsid w:val="00124021"/>
    <w:rsid w:val="001265C3"/>
    <w:rsid w:val="0014723D"/>
    <w:rsid w:val="00165D54"/>
    <w:rsid w:val="0017221A"/>
    <w:rsid w:val="001953D6"/>
    <w:rsid w:val="001A0096"/>
    <w:rsid w:val="001A00B1"/>
    <w:rsid w:val="001A1022"/>
    <w:rsid w:val="001B2D6A"/>
    <w:rsid w:val="001B7A94"/>
    <w:rsid w:val="001C77DB"/>
    <w:rsid w:val="001E5A89"/>
    <w:rsid w:val="002065DA"/>
    <w:rsid w:val="002124A0"/>
    <w:rsid w:val="002141D0"/>
    <w:rsid w:val="002235DA"/>
    <w:rsid w:val="00230BBF"/>
    <w:rsid w:val="002528D2"/>
    <w:rsid w:val="00254C92"/>
    <w:rsid w:val="00254CEF"/>
    <w:rsid w:val="00263035"/>
    <w:rsid w:val="002644E5"/>
    <w:rsid w:val="00282DA2"/>
    <w:rsid w:val="002A2569"/>
    <w:rsid w:val="002A5DE5"/>
    <w:rsid w:val="002B75D6"/>
    <w:rsid w:val="002C7962"/>
    <w:rsid w:val="002D412F"/>
    <w:rsid w:val="002E6CC5"/>
    <w:rsid w:val="002F1F73"/>
    <w:rsid w:val="00305356"/>
    <w:rsid w:val="00310962"/>
    <w:rsid w:val="00341031"/>
    <w:rsid w:val="0034164A"/>
    <w:rsid w:val="00341AA8"/>
    <w:rsid w:val="00345642"/>
    <w:rsid w:val="00355617"/>
    <w:rsid w:val="00360F6D"/>
    <w:rsid w:val="003C3CA5"/>
    <w:rsid w:val="003C7D70"/>
    <w:rsid w:val="003D623F"/>
    <w:rsid w:val="003D7E22"/>
    <w:rsid w:val="003F379B"/>
    <w:rsid w:val="00400466"/>
    <w:rsid w:val="00400FDC"/>
    <w:rsid w:val="004356FC"/>
    <w:rsid w:val="00447E47"/>
    <w:rsid w:val="004521DA"/>
    <w:rsid w:val="004549E8"/>
    <w:rsid w:val="004557AC"/>
    <w:rsid w:val="00461F24"/>
    <w:rsid w:val="00462E1F"/>
    <w:rsid w:val="00475877"/>
    <w:rsid w:val="00480360"/>
    <w:rsid w:val="004A7863"/>
    <w:rsid w:val="004B673C"/>
    <w:rsid w:val="004B78DD"/>
    <w:rsid w:val="004C6126"/>
    <w:rsid w:val="004D1AB8"/>
    <w:rsid w:val="004F39BB"/>
    <w:rsid w:val="004F4516"/>
    <w:rsid w:val="005116F8"/>
    <w:rsid w:val="005134DB"/>
    <w:rsid w:val="00523BF8"/>
    <w:rsid w:val="00523F09"/>
    <w:rsid w:val="00525302"/>
    <w:rsid w:val="00532E15"/>
    <w:rsid w:val="00536829"/>
    <w:rsid w:val="0054079F"/>
    <w:rsid w:val="00545602"/>
    <w:rsid w:val="005472C3"/>
    <w:rsid w:val="00550903"/>
    <w:rsid w:val="0057115D"/>
    <w:rsid w:val="005B47B3"/>
    <w:rsid w:val="005B57CE"/>
    <w:rsid w:val="005D1640"/>
    <w:rsid w:val="0060289B"/>
    <w:rsid w:val="0060385E"/>
    <w:rsid w:val="006049F4"/>
    <w:rsid w:val="0062512D"/>
    <w:rsid w:val="00625E43"/>
    <w:rsid w:val="00633741"/>
    <w:rsid w:val="0065466D"/>
    <w:rsid w:val="00654E62"/>
    <w:rsid w:val="00656192"/>
    <w:rsid w:val="00657C55"/>
    <w:rsid w:val="00660C47"/>
    <w:rsid w:val="00693A8F"/>
    <w:rsid w:val="006B59F0"/>
    <w:rsid w:val="006E1D6F"/>
    <w:rsid w:val="006F5934"/>
    <w:rsid w:val="006F7045"/>
    <w:rsid w:val="00703193"/>
    <w:rsid w:val="00712636"/>
    <w:rsid w:val="0072529A"/>
    <w:rsid w:val="00733F9C"/>
    <w:rsid w:val="0074591E"/>
    <w:rsid w:val="00755D61"/>
    <w:rsid w:val="007712F8"/>
    <w:rsid w:val="00774155"/>
    <w:rsid w:val="00793AC0"/>
    <w:rsid w:val="00793E0A"/>
    <w:rsid w:val="00795E11"/>
    <w:rsid w:val="007A319E"/>
    <w:rsid w:val="007A42DF"/>
    <w:rsid w:val="007B7273"/>
    <w:rsid w:val="007C3E27"/>
    <w:rsid w:val="007D115D"/>
    <w:rsid w:val="007D1ACB"/>
    <w:rsid w:val="007E0381"/>
    <w:rsid w:val="007E0D1E"/>
    <w:rsid w:val="007F1852"/>
    <w:rsid w:val="00802F2D"/>
    <w:rsid w:val="008035E8"/>
    <w:rsid w:val="008168D1"/>
    <w:rsid w:val="008230E6"/>
    <w:rsid w:val="008253AC"/>
    <w:rsid w:val="008341C0"/>
    <w:rsid w:val="008418A3"/>
    <w:rsid w:val="00853442"/>
    <w:rsid w:val="0085487E"/>
    <w:rsid w:val="00890934"/>
    <w:rsid w:val="008A133C"/>
    <w:rsid w:val="008E32DA"/>
    <w:rsid w:val="008F2BDB"/>
    <w:rsid w:val="00901D82"/>
    <w:rsid w:val="0091009A"/>
    <w:rsid w:val="00910491"/>
    <w:rsid w:val="00915933"/>
    <w:rsid w:val="00947125"/>
    <w:rsid w:val="00947F61"/>
    <w:rsid w:val="00954A41"/>
    <w:rsid w:val="00964A64"/>
    <w:rsid w:val="009763ED"/>
    <w:rsid w:val="009779B6"/>
    <w:rsid w:val="00977BBE"/>
    <w:rsid w:val="009934FF"/>
    <w:rsid w:val="009A658E"/>
    <w:rsid w:val="009C6273"/>
    <w:rsid w:val="009E0C55"/>
    <w:rsid w:val="009E37AC"/>
    <w:rsid w:val="009E6F74"/>
    <w:rsid w:val="00A425D3"/>
    <w:rsid w:val="00A659ED"/>
    <w:rsid w:val="00A73056"/>
    <w:rsid w:val="00AA3BBE"/>
    <w:rsid w:val="00AD4D4D"/>
    <w:rsid w:val="00AE31A2"/>
    <w:rsid w:val="00AE7940"/>
    <w:rsid w:val="00AF4DAF"/>
    <w:rsid w:val="00B03C80"/>
    <w:rsid w:val="00B1620E"/>
    <w:rsid w:val="00B27229"/>
    <w:rsid w:val="00B33E18"/>
    <w:rsid w:val="00B76DF5"/>
    <w:rsid w:val="00B9020A"/>
    <w:rsid w:val="00B9411A"/>
    <w:rsid w:val="00B9412C"/>
    <w:rsid w:val="00BA12BE"/>
    <w:rsid w:val="00BB1605"/>
    <w:rsid w:val="00BD4B5D"/>
    <w:rsid w:val="00BD56D2"/>
    <w:rsid w:val="00BD59A9"/>
    <w:rsid w:val="00BF36B1"/>
    <w:rsid w:val="00C01728"/>
    <w:rsid w:val="00C257D4"/>
    <w:rsid w:val="00C25F6C"/>
    <w:rsid w:val="00C30C2E"/>
    <w:rsid w:val="00C323AE"/>
    <w:rsid w:val="00C47C87"/>
    <w:rsid w:val="00C527F2"/>
    <w:rsid w:val="00C7272A"/>
    <w:rsid w:val="00C803AD"/>
    <w:rsid w:val="00C85048"/>
    <w:rsid w:val="00CB74C0"/>
    <w:rsid w:val="00CC54CA"/>
    <w:rsid w:val="00CD7832"/>
    <w:rsid w:val="00CF3CFC"/>
    <w:rsid w:val="00D537B0"/>
    <w:rsid w:val="00D73267"/>
    <w:rsid w:val="00D74EAE"/>
    <w:rsid w:val="00D81854"/>
    <w:rsid w:val="00D85B80"/>
    <w:rsid w:val="00D90143"/>
    <w:rsid w:val="00DC2507"/>
    <w:rsid w:val="00DC26D0"/>
    <w:rsid w:val="00DC43C0"/>
    <w:rsid w:val="00DD0B23"/>
    <w:rsid w:val="00DD44A7"/>
    <w:rsid w:val="00E03E75"/>
    <w:rsid w:val="00E115C7"/>
    <w:rsid w:val="00E136B5"/>
    <w:rsid w:val="00E5016B"/>
    <w:rsid w:val="00E60DDE"/>
    <w:rsid w:val="00E7366C"/>
    <w:rsid w:val="00E77BB9"/>
    <w:rsid w:val="00EA6991"/>
    <w:rsid w:val="00EB146C"/>
    <w:rsid w:val="00EB2E7A"/>
    <w:rsid w:val="00EC2C6C"/>
    <w:rsid w:val="00EC6220"/>
    <w:rsid w:val="00ED1A7F"/>
    <w:rsid w:val="00EE1D4E"/>
    <w:rsid w:val="00F051F9"/>
    <w:rsid w:val="00F053E7"/>
    <w:rsid w:val="00F213FC"/>
    <w:rsid w:val="00F233DD"/>
    <w:rsid w:val="00F3452C"/>
    <w:rsid w:val="00F35C0A"/>
    <w:rsid w:val="00F370D9"/>
    <w:rsid w:val="00F52147"/>
    <w:rsid w:val="00F53A54"/>
    <w:rsid w:val="00F65077"/>
    <w:rsid w:val="00F87DF7"/>
    <w:rsid w:val="00F9189D"/>
    <w:rsid w:val="00FA663A"/>
    <w:rsid w:val="00FE387D"/>
    <w:rsid w:val="00FE3A22"/>
    <w:rsid w:val="00FE4998"/>
    <w:rsid w:val="00FE6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BB34E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934"/>
    <w:pPr>
      <w:tabs>
        <w:tab w:val="center" w:pos="4320"/>
        <w:tab w:val="right" w:pos="8640"/>
      </w:tabs>
    </w:pPr>
  </w:style>
  <w:style w:type="character" w:customStyle="1" w:styleId="HeaderChar">
    <w:name w:val="Header Char"/>
    <w:basedOn w:val="DefaultParagraphFont"/>
    <w:link w:val="Header"/>
    <w:uiPriority w:val="99"/>
    <w:rsid w:val="00890934"/>
  </w:style>
  <w:style w:type="paragraph" w:styleId="Footer">
    <w:name w:val="footer"/>
    <w:basedOn w:val="Normal"/>
    <w:link w:val="FooterChar"/>
    <w:uiPriority w:val="99"/>
    <w:unhideWhenUsed/>
    <w:rsid w:val="00890934"/>
    <w:pPr>
      <w:tabs>
        <w:tab w:val="center" w:pos="4320"/>
        <w:tab w:val="right" w:pos="8640"/>
      </w:tabs>
    </w:pPr>
  </w:style>
  <w:style w:type="character" w:customStyle="1" w:styleId="FooterChar">
    <w:name w:val="Footer Char"/>
    <w:basedOn w:val="DefaultParagraphFont"/>
    <w:link w:val="Footer"/>
    <w:uiPriority w:val="99"/>
    <w:rsid w:val="00890934"/>
  </w:style>
  <w:style w:type="paragraph" w:styleId="BalloonText">
    <w:name w:val="Balloon Text"/>
    <w:basedOn w:val="Normal"/>
    <w:link w:val="BalloonTextChar"/>
    <w:uiPriority w:val="99"/>
    <w:semiHidden/>
    <w:unhideWhenUsed/>
    <w:rsid w:val="000E08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0856"/>
    <w:rPr>
      <w:rFonts w:ascii="Lucida Grande" w:hAnsi="Lucida Grande" w:cs="Lucida Grande"/>
      <w:sz w:val="18"/>
      <w:szCs w:val="18"/>
    </w:rPr>
  </w:style>
  <w:style w:type="paragraph" w:styleId="ListParagraph">
    <w:name w:val="List Paragraph"/>
    <w:basedOn w:val="Normal"/>
    <w:uiPriority w:val="34"/>
    <w:qFormat/>
    <w:rsid w:val="00693A8F"/>
    <w:pPr>
      <w:ind w:left="720"/>
      <w:contextualSpacing/>
    </w:pPr>
  </w:style>
  <w:style w:type="paragraph" w:styleId="ListBullet">
    <w:name w:val="List Bullet"/>
    <w:basedOn w:val="Normal"/>
    <w:uiPriority w:val="99"/>
    <w:unhideWhenUsed/>
    <w:rsid w:val="003C3CA5"/>
    <w:pPr>
      <w:numPr>
        <w:numId w:val="2"/>
      </w:numPr>
      <w:contextualSpacing/>
    </w:pPr>
  </w:style>
  <w:style w:type="paragraph" w:styleId="BodyText">
    <w:name w:val="Body Text"/>
    <w:basedOn w:val="Normal"/>
    <w:link w:val="BodyTextChar"/>
    <w:uiPriority w:val="1"/>
    <w:qFormat/>
    <w:rsid w:val="00CC54CA"/>
    <w:pPr>
      <w:widowControl w:val="0"/>
      <w:autoSpaceDE w:val="0"/>
      <w:autoSpaceDN w:val="0"/>
    </w:pPr>
    <w:rPr>
      <w:rFonts w:ascii="Arial" w:eastAsia="Arial" w:hAnsi="Arial" w:cs="Arial"/>
      <w:lang w:eastAsia="en-US"/>
    </w:rPr>
  </w:style>
  <w:style w:type="character" w:customStyle="1" w:styleId="BodyTextChar">
    <w:name w:val="Body Text Char"/>
    <w:basedOn w:val="DefaultParagraphFont"/>
    <w:link w:val="BodyText"/>
    <w:uiPriority w:val="1"/>
    <w:rsid w:val="00CC54CA"/>
    <w:rPr>
      <w:rFonts w:ascii="Arial" w:eastAsia="Arial" w:hAnsi="Arial" w:cs="Arial"/>
      <w:lang w:eastAsia="en-US"/>
    </w:rPr>
  </w:style>
  <w:style w:type="paragraph" w:styleId="PlainText">
    <w:name w:val="Plain Text"/>
    <w:basedOn w:val="Normal"/>
    <w:link w:val="PlainTextChar"/>
    <w:uiPriority w:val="99"/>
    <w:unhideWhenUsed/>
    <w:rsid w:val="00CC54CA"/>
    <w:rPr>
      <w:rFonts w:ascii="Calibri" w:eastAsia="Calibri" w:hAnsi="Calibri" w:cs="Times New Roman"/>
      <w:sz w:val="22"/>
      <w:szCs w:val="21"/>
      <w:lang w:eastAsia="en-US"/>
    </w:rPr>
  </w:style>
  <w:style w:type="character" w:customStyle="1" w:styleId="PlainTextChar">
    <w:name w:val="Plain Text Char"/>
    <w:basedOn w:val="DefaultParagraphFont"/>
    <w:link w:val="PlainText"/>
    <w:uiPriority w:val="99"/>
    <w:rsid w:val="00CC54CA"/>
    <w:rPr>
      <w:rFonts w:ascii="Calibri" w:eastAsia="Calibri" w:hAnsi="Calibri" w:cs="Times New Roman"/>
      <w:sz w:val="22"/>
      <w:szCs w:val="21"/>
      <w:lang w:eastAsia="en-US"/>
    </w:rPr>
  </w:style>
  <w:style w:type="character" w:styleId="CommentReference">
    <w:name w:val="annotation reference"/>
    <w:basedOn w:val="DefaultParagraphFont"/>
    <w:uiPriority w:val="99"/>
    <w:semiHidden/>
    <w:unhideWhenUsed/>
    <w:rsid w:val="002A2569"/>
    <w:rPr>
      <w:sz w:val="16"/>
      <w:szCs w:val="16"/>
    </w:rPr>
  </w:style>
  <w:style w:type="paragraph" w:styleId="CommentText">
    <w:name w:val="annotation text"/>
    <w:basedOn w:val="Normal"/>
    <w:link w:val="CommentTextChar"/>
    <w:uiPriority w:val="99"/>
    <w:semiHidden/>
    <w:unhideWhenUsed/>
    <w:rsid w:val="002A2569"/>
    <w:rPr>
      <w:sz w:val="20"/>
      <w:szCs w:val="20"/>
    </w:rPr>
  </w:style>
  <w:style w:type="character" w:customStyle="1" w:styleId="CommentTextChar">
    <w:name w:val="Comment Text Char"/>
    <w:basedOn w:val="DefaultParagraphFont"/>
    <w:link w:val="CommentText"/>
    <w:uiPriority w:val="99"/>
    <w:semiHidden/>
    <w:rsid w:val="002A2569"/>
    <w:rPr>
      <w:sz w:val="20"/>
      <w:szCs w:val="20"/>
    </w:rPr>
  </w:style>
  <w:style w:type="paragraph" w:styleId="CommentSubject">
    <w:name w:val="annotation subject"/>
    <w:basedOn w:val="CommentText"/>
    <w:next w:val="CommentText"/>
    <w:link w:val="CommentSubjectChar"/>
    <w:uiPriority w:val="99"/>
    <w:semiHidden/>
    <w:unhideWhenUsed/>
    <w:rsid w:val="002A2569"/>
    <w:rPr>
      <w:b/>
      <w:bCs/>
    </w:rPr>
  </w:style>
  <w:style w:type="character" w:customStyle="1" w:styleId="CommentSubjectChar">
    <w:name w:val="Comment Subject Char"/>
    <w:basedOn w:val="CommentTextChar"/>
    <w:link w:val="CommentSubject"/>
    <w:uiPriority w:val="99"/>
    <w:semiHidden/>
    <w:rsid w:val="002A2569"/>
    <w:rPr>
      <w:b/>
      <w:bCs/>
      <w:sz w:val="20"/>
      <w:szCs w:val="20"/>
    </w:rPr>
  </w:style>
  <w:style w:type="paragraph" w:styleId="Title">
    <w:name w:val="Title"/>
    <w:basedOn w:val="Normal"/>
    <w:next w:val="Normal"/>
    <w:link w:val="TitleChar"/>
    <w:uiPriority w:val="10"/>
    <w:qFormat/>
    <w:rsid w:val="006B59F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59F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4232">
      <w:bodyDiv w:val="1"/>
      <w:marLeft w:val="0"/>
      <w:marRight w:val="0"/>
      <w:marTop w:val="0"/>
      <w:marBottom w:val="0"/>
      <w:divBdr>
        <w:top w:val="none" w:sz="0" w:space="0" w:color="auto"/>
        <w:left w:val="none" w:sz="0" w:space="0" w:color="auto"/>
        <w:bottom w:val="none" w:sz="0" w:space="0" w:color="auto"/>
        <w:right w:val="none" w:sz="0" w:space="0" w:color="auto"/>
      </w:divBdr>
    </w:div>
    <w:div w:id="197055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4B01D-C196-4BB3-B4DE-C0AB6B429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Windstream</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Bullard</dc:creator>
  <cp:keywords/>
  <dc:description/>
  <cp:lastModifiedBy>Cadieux, Edward J</cp:lastModifiedBy>
  <cp:revision>2</cp:revision>
  <cp:lastPrinted>2018-11-20T16:54:00Z</cp:lastPrinted>
  <dcterms:created xsi:type="dcterms:W3CDTF">2019-05-21T13:51:00Z</dcterms:created>
  <dcterms:modified xsi:type="dcterms:W3CDTF">2019-05-21T13:51:00Z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ve_VersionGuid">
    <vt:lpwstr>60beef48-c463-439c-95db-b1e9f0b4074b</vt:lpwstr>
  </property>
  <property fmtid="{D5CDD505-2E9C-101B-9397-08002B2CF9AE}" pid="3" name="Jive_LatestUserAccountName">
    <vt:lpwstr>e0178258</vt:lpwstr>
  </property>
  <property fmtid="{D5CDD505-2E9C-101B-9397-08002B2CF9AE}" pid="4" name="Offisync_ProviderInitializationData">
    <vt:lpwstr>https://windstream.jiveon.com</vt:lpwstr>
  </property>
  <property fmtid="{D5CDD505-2E9C-101B-9397-08002B2CF9AE}" pid="5" name="Offisync_UniqueId">
    <vt:lpwstr>100761</vt:lpwstr>
  </property>
  <property fmtid="{D5CDD505-2E9C-101B-9397-08002B2CF9AE}" pid="6" name="Offisync_UpdateToken">
    <vt:lpwstr>1</vt:lpwstr>
  </property>
  <property fmtid="{D5CDD505-2E9C-101B-9397-08002B2CF9AE}" pid="7" name="Offisync_ServerID">
    <vt:lpwstr>e0a626ce-ea08-4108-ac3a-9d0a2bbfbc3b</vt:lpwstr>
  </property>
</Properties>
</file>