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72AD" w:rsidRDefault="00DC72AD">
      <w:bookmarkStart w:id="0" w:name="_GoBack"/>
      <w:bookmarkEnd w:id="0"/>
    </w:p>
    <w:p w:rsidR="00DC72AD" w:rsidRDefault="00DC72AD">
      <w:r>
        <w:t>To FCC,</w:t>
      </w:r>
    </w:p>
    <w:p w:rsidR="00DC72AD" w:rsidRDefault="00DC72AD">
      <w:r>
        <w:t xml:space="preserve"> Do not take away any protections for net neutrality that are currently in place.  I would only support any new regulations that guarantees the same or better protections but would not support any regulations which loosens or doesn’t guarantee the current regulations.    To allow providers the ability to regulate Internet performance would be to stifle </w:t>
      </w:r>
      <w:r w:rsidRPr="00DC72AD">
        <w:t>entrepreneurship</w:t>
      </w:r>
      <w:r>
        <w:t xml:space="preserve"> and allow the existing large corporations an unfair advantage! </w:t>
      </w:r>
    </w:p>
    <w:sectPr w:rsidR="00DC72AD" w:rsidSect="00BE303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72AD"/>
    <w:rsid w:val="003D56E6"/>
    <w:rsid w:val="00BE303F"/>
    <w:rsid w:val="00DC72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D2510D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624841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66</Words>
  <Characters>379</Characters>
  <Application>Microsoft Macintosh Word</Application>
  <DocSecurity>0</DocSecurity>
  <Lines>3</Lines>
  <Paragraphs>1</Paragraphs>
  <ScaleCrop>false</ScaleCrop>
  <Company>Nasuni Corp</Company>
  <LinksUpToDate>false</LinksUpToDate>
  <CharactersWithSpaces>444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Coyne</dc:creator>
  <cp:keywords/>
  <dc:description/>
  <cp:lastModifiedBy>Kate Coyne</cp:lastModifiedBy>
  <cp:revision>1</cp:revision>
  <dcterms:created xsi:type="dcterms:W3CDTF">2017-05-26T19:39:00Z</dcterms:created>
  <dcterms:modified xsi:type="dcterms:W3CDTF">2017-05-26T19:43:00Z</dcterms:modified>
</cp:coreProperties>
</file>