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782B" w:rsidRDefault="00F34F17">
      <w:r>
        <w:t>Zella Technologies, LLC</w:t>
      </w:r>
    </w:p>
    <w:p w:rsidR="00F34F17" w:rsidRDefault="00F34F17">
      <w:r>
        <w:t xml:space="preserve">Filer ID </w:t>
      </w:r>
      <w:r w:rsidRPr="00F34F17">
        <w:t>831380</w:t>
      </w:r>
    </w:p>
    <w:p w:rsidR="00F34F17" w:rsidRDefault="00F34F17"/>
    <w:p w:rsidR="00F34F17" w:rsidRDefault="00F34F17">
      <w:r>
        <w:t>Dear FCC:</w:t>
      </w:r>
    </w:p>
    <w:p w:rsidR="00F34F17" w:rsidRDefault="00F34F17"/>
    <w:p w:rsidR="00F34F17" w:rsidRDefault="00F34F17">
      <w:r>
        <w:t>Back in 2016 I applied for a Filler ID when I was told by a potential vendor that I had to have one to use their call paths. I ended up applying and receiving my Filler ID but we did not do business with the vendor. Instead we started using Bandwidth.com as our Carrier. During this time we did not use our Filler ID and paid all taxes/fees directly to Bandwidth.com. Sometime this year we were contacted regarding last year’s 499 filing and I explained to the USAC that we weren’t using our filer ID and that all fees and taxes were being paid directly to Bandwidth.com. They informed me that it didn’t matter and that I still had to fill out the 499 even if I was paying Bandwidth.com. I was told</w:t>
      </w:r>
      <w:r w:rsidR="00CD7CB7">
        <w:t xml:space="preserve"> that being</w:t>
      </w:r>
      <w:r>
        <w:t xml:space="preserve"> our revenue did not meet the requirements that we would only pay the minimal $25 fee. After being informed of this, I filed last year’s 499 and this year’s 499 so that we would be 100% in compliance. I recently received an invoice from USAC for $1,300 Late Filing Sanction and contacted them today regarding this invoice. I was told that I would have to file an appeal with the FCC since there was confusion on filing. We were under the impression that we didn’t have to file anything since we were paying our contributions directly to Bandwidth.com but as soon as the USAC informed us that we still had to file a 499 we quickly complied and filed for both years. Moving forward we are putting our Filler ID on file with Bandwidth.com and will pay directly to USAC as Mr. Chang at the USAC recommended today. </w:t>
      </w:r>
      <w:r w:rsidR="00CD7CB7">
        <w:t>If you can please waive the $1,300 late filing sanction invoice I would greatly appreciate it. We now know the requirements and have made changes to make sure we are doing everything correctly and can assure you there will be no issues in the future. I apologize for the inconvenience and would like to thank you for your consideration in this matter.</w:t>
      </w:r>
    </w:p>
    <w:p w:rsidR="00CD7CB7" w:rsidRDefault="00CD7CB7"/>
    <w:p w:rsidR="00CD7CB7" w:rsidRDefault="00CD7CB7">
      <w:r>
        <w:t>Thanks,</w:t>
      </w:r>
    </w:p>
    <w:p w:rsidR="00CD7CB7" w:rsidRDefault="00CD7CB7">
      <w:r>
        <w:t>Anthony Manzella</w:t>
      </w:r>
      <w:bookmarkStart w:id="0" w:name="_GoBack"/>
      <w:bookmarkEnd w:id="0"/>
    </w:p>
    <w:p w:rsidR="00CD7CB7" w:rsidRDefault="00CD7CB7">
      <w:r>
        <w:t>CEO</w:t>
      </w:r>
      <w:r>
        <w:br/>
        <w:t xml:space="preserve">Zella Technologies </w:t>
      </w:r>
    </w:p>
    <w:sectPr w:rsidR="00CD7CB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4F17"/>
    <w:rsid w:val="000D1554"/>
    <w:rsid w:val="00C7782B"/>
    <w:rsid w:val="00CD7CB7"/>
    <w:rsid w:val="00F34F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460DD64-70D1-4BEF-A870-266C65BBF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294</Words>
  <Characters>1679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Manzella</dc:creator>
  <cp:keywords/>
  <dc:description/>
  <cp:lastModifiedBy>Anthony Manzella</cp:lastModifiedBy>
  <cp:revision>2</cp:revision>
  <dcterms:created xsi:type="dcterms:W3CDTF">2018-05-30T18:41:00Z</dcterms:created>
  <dcterms:modified xsi:type="dcterms:W3CDTF">2018-05-30T19:03:00Z</dcterms:modified>
</cp:coreProperties>
</file>