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4D9" w:rsidRPr="00044682" w:rsidRDefault="006074D9" w:rsidP="006074D9">
      <w:pPr>
        <w:spacing w:after="0" w:line="240" w:lineRule="auto"/>
        <w:jc w:val="center"/>
        <w:rPr>
          <w:rFonts w:ascii="Times New Roman" w:hAnsi="Times New Roman" w:cs="Times New Roman"/>
          <w:b/>
          <w:sz w:val="24"/>
          <w:szCs w:val="24"/>
        </w:rPr>
      </w:pPr>
      <w:bookmarkStart w:id="0" w:name="_GoBack"/>
      <w:bookmarkEnd w:id="0"/>
      <w:r w:rsidRPr="00044682">
        <w:rPr>
          <w:rFonts w:ascii="Times New Roman" w:hAnsi="Times New Roman" w:cs="Times New Roman"/>
          <w:b/>
          <w:sz w:val="24"/>
          <w:szCs w:val="24"/>
        </w:rPr>
        <w:t>Before the</w:t>
      </w:r>
    </w:p>
    <w:p w:rsidR="006074D9" w:rsidRPr="00044682" w:rsidRDefault="006074D9" w:rsidP="006074D9">
      <w:pPr>
        <w:spacing w:after="0" w:line="240" w:lineRule="auto"/>
        <w:jc w:val="center"/>
        <w:rPr>
          <w:rFonts w:ascii="Times New Roman" w:hAnsi="Times New Roman" w:cs="Times New Roman"/>
          <w:b/>
          <w:sz w:val="24"/>
          <w:szCs w:val="24"/>
        </w:rPr>
      </w:pPr>
      <w:r w:rsidRPr="00044682">
        <w:rPr>
          <w:rFonts w:ascii="Times New Roman" w:hAnsi="Times New Roman" w:cs="Times New Roman"/>
          <w:b/>
          <w:sz w:val="24"/>
          <w:szCs w:val="24"/>
        </w:rPr>
        <w:t>Federal Communications Commission</w:t>
      </w:r>
    </w:p>
    <w:p w:rsidR="006074D9" w:rsidRPr="00044682" w:rsidRDefault="006074D9" w:rsidP="006074D9">
      <w:pPr>
        <w:spacing w:after="0" w:line="240" w:lineRule="auto"/>
        <w:jc w:val="center"/>
        <w:rPr>
          <w:rFonts w:ascii="Times New Roman" w:hAnsi="Times New Roman" w:cs="Times New Roman"/>
          <w:b/>
          <w:sz w:val="24"/>
          <w:szCs w:val="24"/>
        </w:rPr>
      </w:pPr>
      <w:r w:rsidRPr="00044682">
        <w:rPr>
          <w:rFonts w:ascii="Times New Roman" w:hAnsi="Times New Roman" w:cs="Times New Roman"/>
          <w:b/>
          <w:sz w:val="24"/>
          <w:szCs w:val="24"/>
        </w:rPr>
        <w:t>Washington, D.C. 20554</w:t>
      </w:r>
    </w:p>
    <w:p w:rsidR="00672DFF" w:rsidRPr="00044682" w:rsidRDefault="00672DFF" w:rsidP="006074D9">
      <w:pPr>
        <w:spacing w:after="0" w:line="240" w:lineRule="auto"/>
        <w:rPr>
          <w:rFonts w:ascii="Times New Roman" w:hAnsi="Times New Roman" w:cs="Times New Roman"/>
          <w:sz w:val="24"/>
          <w:szCs w:val="24"/>
        </w:rPr>
      </w:pPr>
    </w:p>
    <w:p w:rsidR="00C40379" w:rsidRPr="00044682" w:rsidRDefault="00C40379" w:rsidP="006074D9">
      <w:pPr>
        <w:spacing w:after="0" w:line="240" w:lineRule="auto"/>
        <w:rPr>
          <w:rFonts w:ascii="Times New Roman" w:hAnsi="Times New Roman" w:cs="Times New Roman"/>
          <w:sz w:val="24"/>
          <w:szCs w:val="24"/>
        </w:rPr>
      </w:pPr>
    </w:p>
    <w:p w:rsidR="00C40379" w:rsidRPr="00044682" w:rsidRDefault="00C40379" w:rsidP="006074D9">
      <w:pPr>
        <w:spacing w:after="0" w:line="240" w:lineRule="auto"/>
        <w:rPr>
          <w:rFonts w:ascii="Times New Roman" w:hAnsi="Times New Roman" w:cs="Times New Roman"/>
          <w:sz w:val="24"/>
          <w:szCs w:val="24"/>
        </w:rPr>
      </w:pPr>
    </w:p>
    <w:p w:rsidR="00672DFF" w:rsidRPr="00044682" w:rsidRDefault="00672DFF" w:rsidP="006074D9">
      <w:pPr>
        <w:spacing w:after="0" w:line="240" w:lineRule="auto"/>
        <w:rPr>
          <w:rFonts w:ascii="Times New Roman" w:hAnsi="Times New Roman" w:cs="Times New Roman"/>
          <w:sz w:val="24"/>
          <w:szCs w:val="24"/>
        </w:rPr>
      </w:pPr>
    </w:p>
    <w:p w:rsidR="006074D9" w:rsidRPr="00044682" w:rsidRDefault="006074D9" w:rsidP="006074D9">
      <w:pPr>
        <w:spacing w:after="0" w:line="240" w:lineRule="auto"/>
        <w:rPr>
          <w:rFonts w:ascii="Times New Roman" w:hAnsi="Times New Roman" w:cs="Times New Roman"/>
          <w:sz w:val="24"/>
          <w:szCs w:val="24"/>
        </w:rPr>
      </w:pPr>
      <w:r w:rsidRPr="00044682">
        <w:rPr>
          <w:rFonts w:ascii="Times New Roman" w:hAnsi="Times New Roman" w:cs="Times New Roman"/>
          <w:sz w:val="24"/>
          <w:szCs w:val="24"/>
        </w:rPr>
        <w:t>In the Matter of</w:t>
      </w:r>
      <w:r w:rsidR="00044682">
        <w:rPr>
          <w:rFonts w:ascii="Times New Roman" w:hAnsi="Times New Roman" w:cs="Times New Roman"/>
          <w:sz w:val="24"/>
          <w:szCs w:val="24"/>
        </w:rPr>
        <w:tab/>
      </w:r>
      <w:r w:rsidR="00044682">
        <w:rPr>
          <w:rFonts w:ascii="Times New Roman" w:hAnsi="Times New Roman" w:cs="Times New Roman"/>
          <w:sz w:val="24"/>
          <w:szCs w:val="24"/>
        </w:rPr>
        <w:tab/>
      </w:r>
      <w:r w:rsidR="00044682">
        <w:rPr>
          <w:rFonts w:ascii="Times New Roman" w:hAnsi="Times New Roman" w:cs="Times New Roman"/>
          <w:sz w:val="24"/>
          <w:szCs w:val="24"/>
        </w:rPr>
        <w:tab/>
      </w:r>
      <w:r w:rsidR="00044682">
        <w:rPr>
          <w:rFonts w:ascii="Times New Roman" w:hAnsi="Times New Roman" w:cs="Times New Roman"/>
          <w:sz w:val="24"/>
          <w:szCs w:val="24"/>
        </w:rPr>
        <w:tab/>
      </w:r>
      <w:r w:rsidR="00672DFF" w:rsidRPr="00044682">
        <w:rPr>
          <w:rFonts w:ascii="Times New Roman" w:hAnsi="Times New Roman" w:cs="Times New Roman"/>
          <w:sz w:val="24"/>
          <w:szCs w:val="24"/>
        </w:rPr>
        <w:t>)</w:t>
      </w:r>
    </w:p>
    <w:p w:rsidR="00672DFF" w:rsidRPr="00044682" w:rsidRDefault="00560019" w:rsidP="006074D9">
      <w:pPr>
        <w:spacing w:after="0" w:line="240" w:lineRule="auto"/>
        <w:rPr>
          <w:rFonts w:ascii="Times New Roman" w:hAnsi="Times New Roman" w:cs="Times New Roman"/>
          <w:sz w:val="24"/>
          <w:szCs w:val="24"/>
        </w:rPr>
      </w:pPr>
      <w:r w:rsidRPr="00044682">
        <w:rPr>
          <w:rFonts w:ascii="Times New Roman" w:hAnsi="Times New Roman" w:cs="Times New Roman"/>
          <w:sz w:val="24"/>
          <w:szCs w:val="24"/>
        </w:rPr>
        <w:t>Advanced Methods to Target and Eliminate</w:t>
      </w:r>
      <w:r w:rsidR="00672DFF" w:rsidRPr="00044682">
        <w:rPr>
          <w:rFonts w:ascii="Times New Roman" w:hAnsi="Times New Roman" w:cs="Times New Roman"/>
          <w:sz w:val="24"/>
          <w:szCs w:val="24"/>
        </w:rPr>
        <w:tab/>
        <w:t>)</w:t>
      </w:r>
      <w:r w:rsidR="00672DFF" w:rsidRPr="00044682">
        <w:rPr>
          <w:rFonts w:ascii="Times New Roman" w:hAnsi="Times New Roman" w:cs="Times New Roman"/>
          <w:sz w:val="24"/>
          <w:szCs w:val="24"/>
        </w:rPr>
        <w:tab/>
        <w:t>CG Docket No. 17-59</w:t>
      </w:r>
    </w:p>
    <w:p w:rsidR="006074D9" w:rsidRPr="00044682" w:rsidRDefault="00560019" w:rsidP="006074D9">
      <w:pPr>
        <w:spacing w:after="0" w:line="240" w:lineRule="auto"/>
        <w:rPr>
          <w:rFonts w:ascii="Times New Roman" w:hAnsi="Times New Roman" w:cs="Times New Roman"/>
          <w:sz w:val="24"/>
          <w:szCs w:val="24"/>
        </w:rPr>
      </w:pPr>
      <w:r w:rsidRPr="00044682">
        <w:rPr>
          <w:rFonts w:ascii="Times New Roman" w:hAnsi="Times New Roman" w:cs="Times New Roman"/>
          <w:sz w:val="24"/>
          <w:szCs w:val="24"/>
        </w:rPr>
        <w:t>Unlawful Robocalls</w:t>
      </w:r>
      <w:r w:rsidRPr="00044682">
        <w:rPr>
          <w:rFonts w:ascii="Times New Roman" w:hAnsi="Times New Roman" w:cs="Times New Roman"/>
          <w:b/>
          <w:sz w:val="24"/>
          <w:szCs w:val="24"/>
        </w:rPr>
        <w:tab/>
      </w:r>
      <w:r w:rsidRPr="00044682">
        <w:rPr>
          <w:rFonts w:ascii="Times New Roman" w:hAnsi="Times New Roman" w:cs="Times New Roman"/>
          <w:b/>
          <w:sz w:val="24"/>
          <w:szCs w:val="24"/>
        </w:rPr>
        <w:tab/>
      </w:r>
      <w:r w:rsidRPr="00044682">
        <w:rPr>
          <w:rFonts w:ascii="Times New Roman" w:hAnsi="Times New Roman" w:cs="Times New Roman"/>
          <w:b/>
          <w:sz w:val="24"/>
          <w:szCs w:val="24"/>
        </w:rPr>
        <w:tab/>
      </w:r>
      <w:r w:rsidRPr="00044682">
        <w:rPr>
          <w:rFonts w:ascii="Times New Roman" w:hAnsi="Times New Roman" w:cs="Times New Roman"/>
          <w:b/>
          <w:sz w:val="24"/>
          <w:szCs w:val="24"/>
        </w:rPr>
        <w:tab/>
      </w:r>
      <w:r w:rsidR="00672DFF" w:rsidRPr="00044682">
        <w:rPr>
          <w:rFonts w:ascii="Times New Roman" w:hAnsi="Times New Roman" w:cs="Times New Roman"/>
          <w:sz w:val="24"/>
          <w:szCs w:val="24"/>
        </w:rPr>
        <w:t>)</w:t>
      </w:r>
    </w:p>
    <w:p w:rsidR="00672DFF" w:rsidRPr="00044682" w:rsidRDefault="00672DFF" w:rsidP="006074D9">
      <w:pPr>
        <w:spacing w:after="0" w:line="240" w:lineRule="auto"/>
        <w:rPr>
          <w:rFonts w:ascii="Times New Roman" w:hAnsi="Times New Roman" w:cs="Times New Roman"/>
          <w:sz w:val="24"/>
          <w:szCs w:val="24"/>
        </w:rPr>
      </w:pP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t>)</w:t>
      </w:r>
    </w:p>
    <w:p w:rsidR="00672DFF" w:rsidRPr="00044682" w:rsidRDefault="00672DFF" w:rsidP="006074D9">
      <w:pPr>
        <w:spacing w:after="0" w:line="240" w:lineRule="auto"/>
        <w:rPr>
          <w:rFonts w:ascii="Times New Roman" w:hAnsi="Times New Roman" w:cs="Times New Roman"/>
          <w:b/>
          <w:sz w:val="24"/>
          <w:szCs w:val="24"/>
        </w:rPr>
      </w:pPr>
    </w:p>
    <w:p w:rsidR="00672DFF" w:rsidRPr="00044682" w:rsidRDefault="00672DFF" w:rsidP="006074D9">
      <w:pPr>
        <w:spacing w:after="0" w:line="240" w:lineRule="auto"/>
        <w:rPr>
          <w:rFonts w:ascii="Times New Roman" w:hAnsi="Times New Roman" w:cs="Times New Roman"/>
          <w:b/>
          <w:sz w:val="24"/>
          <w:szCs w:val="24"/>
        </w:rPr>
      </w:pPr>
    </w:p>
    <w:p w:rsidR="00C40379" w:rsidRPr="00044682" w:rsidRDefault="00C40379" w:rsidP="006074D9">
      <w:pPr>
        <w:spacing w:after="0" w:line="240" w:lineRule="auto"/>
        <w:rPr>
          <w:rFonts w:ascii="Times New Roman" w:hAnsi="Times New Roman" w:cs="Times New Roman"/>
          <w:b/>
          <w:sz w:val="24"/>
          <w:szCs w:val="24"/>
        </w:rPr>
      </w:pPr>
    </w:p>
    <w:p w:rsidR="006074D9" w:rsidRPr="00044682" w:rsidRDefault="006074D9">
      <w:pPr>
        <w:rPr>
          <w:rFonts w:ascii="Times New Roman" w:hAnsi="Times New Roman" w:cs="Times New Roman"/>
          <w:sz w:val="24"/>
          <w:szCs w:val="24"/>
        </w:rPr>
      </w:pPr>
    </w:p>
    <w:p w:rsidR="00672DFF" w:rsidRPr="00044682" w:rsidRDefault="00672DFF" w:rsidP="00C40379">
      <w:pPr>
        <w:jc w:val="center"/>
        <w:rPr>
          <w:rFonts w:ascii="Times New Roman" w:hAnsi="Times New Roman" w:cs="Times New Roman"/>
          <w:b/>
          <w:sz w:val="24"/>
          <w:szCs w:val="24"/>
        </w:rPr>
      </w:pPr>
      <w:r w:rsidRPr="00044682">
        <w:rPr>
          <w:rFonts w:ascii="Times New Roman" w:hAnsi="Times New Roman" w:cs="Times New Roman"/>
          <w:b/>
          <w:sz w:val="24"/>
          <w:szCs w:val="24"/>
        </w:rPr>
        <w:t>COMMENTS OF THE MASSACHUSETTS DEPARTMENT OF TELECOMMUNICATIONS AND CABLE ON SECOND FURTHER NOTICE OF PROPOSED RULEMAKING</w:t>
      </w:r>
    </w:p>
    <w:p w:rsidR="00C40379" w:rsidRPr="00044682" w:rsidRDefault="00C40379">
      <w:pPr>
        <w:rPr>
          <w:rFonts w:ascii="Times New Roman" w:hAnsi="Times New Roman" w:cs="Times New Roman"/>
          <w:sz w:val="24"/>
          <w:szCs w:val="24"/>
        </w:rPr>
      </w:pPr>
    </w:p>
    <w:p w:rsidR="00C40379" w:rsidRPr="00044682" w:rsidRDefault="00C40379">
      <w:pPr>
        <w:rPr>
          <w:rFonts w:ascii="Times New Roman" w:hAnsi="Times New Roman" w:cs="Times New Roman"/>
          <w:sz w:val="24"/>
          <w:szCs w:val="24"/>
        </w:rPr>
      </w:pPr>
    </w:p>
    <w:p w:rsidR="00C40379" w:rsidRPr="00044682" w:rsidRDefault="00C40379">
      <w:pPr>
        <w:rPr>
          <w:rFonts w:ascii="Times New Roman" w:hAnsi="Times New Roman" w:cs="Times New Roman"/>
          <w:sz w:val="24"/>
          <w:szCs w:val="24"/>
        </w:rPr>
      </w:pPr>
    </w:p>
    <w:p w:rsidR="00C40379" w:rsidRPr="00044682" w:rsidRDefault="00C40379">
      <w:pPr>
        <w:rPr>
          <w:rFonts w:ascii="Times New Roman" w:hAnsi="Times New Roman" w:cs="Times New Roman"/>
          <w:sz w:val="24"/>
          <w:szCs w:val="24"/>
        </w:rPr>
      </w:pPr>
    </w:p>
    <w:p w:rsidR="00C40379" w:rsidRPr="00044682" w:rsidRDefault="00C40379">
      <w:pPr>
        <w:rPr>
          <w:rFonts w:ascii="Times New Roman" w:hAnsi="Times New Roman" w:cs="Times New Roman"/>
          <w:sz w:val="24"/>
          <w:szCs w:val="24"/>
        </w:rPr>
      </w:pPr>
    </w:p>
    <w:p w:rsidR="00C40379" w:rsidRPr="00044682" w:rsidRDefault="00C40379">
      <w:pPr>
        <w:rPr>
          <w:rFonts w:ascii="Times New Roman" w:hAnsi="Times New Roman" w:cs="Times New Roman"/>
          <w:sz w:val="24"/>
          <w:szCs w:val="24"/>
        </w:rPr>
      </w:pPr>
    </w:p>
    <w:p w:rsidR="00C40379" w:rsidRPr="00044682" w:rsidRDefault="00C40379" w:rsidP="00C40379">
      <w:pPr>
        <w:spacing w:after="0" w:line="240" w:lineRule="auto"/>
        <w:rPr>
          <w:rFonts w:ascii="Times New Roman" w:hAnsi="Times New Roman" w:cs="Times New Roman"/>
          <w:sz w:val="24"/>
          <w:szCs w:val="24"/>
        </w:rPr>
      </w:pP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r>
      <w:r w:rsidR="00306950" w:rsidRPr="00044682">
        <w:rPr>
          <w:rFonts w:ascii="Times New Roman" w:hAnsi="Times New Roman" w:cs="Times New Roman"/>
          <w:sz w:val="24"/>
          <w:szCs w:val="24"/>
        </w:rPr>
        <w:t>COMMISSIONER KAREN CHARLES PETERSON</w:t>
      </w:r>
    </w:p>
    <w:p w:rsidR="00506A04" w:rsidRDefault="00506A04" w:rsidP="00506A04">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C40379" w:rsidRPr="00044682">
        <w:rPr>
          <w:rFonts w:ascii="Times New Roman" w:hAnsi="Times New Roman" w:cs="Times New Roman"/>
          <w:sz w:val="24"/>
          <w:szCs w:val="24"/>
        </w:rPr>
        <w:t xml:space="preserve">Massachusetts Department of Telecommunications and </w:t>
      </w:r>
    </w:p>
    <w:p w:rsidR="00C40379" w:rsidRPr="00044682" w:rsidRDefault="00506A04" w:rsidP="00506A04">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C40379" w:rsidRPr="00044682">
        <w:rPr>
          <w:rFonts w:ascii="Times New Roman" w:hAnsi="Times New Roman" w:cs="Times New Roman"/>
          <w:sz w:val="24"/>
          <w:szCs w:val="24"/>
        </w:rPr>
        <w:t>Cable</w:t>
      </w:r>
    </w:p>
    <w:p w:rsidR="00020F7B" w:rsidRPr="00044682" w:rsidRDefault="00020F7B" w:rsidP="00C40379">
      <w:pPr>
        <w:spacing w:after="0" w:line="240" w:lineRule="auto"/>
        <w:rPr>
          <w:rFonts w:ascii="Times New Roman" w:hAnsi="Times New Roman" w:cs="Times New Roman"/>
          <w:sz w:val="24"/>
          <w:szCs w:val="24"/>
        </w:rPr>
      </w:pP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t>1000 Washington Street, Suite 820</w:t>
      </w:r>
    </w:p>
    <w:p w:rsidR="00020F7B" w:rsidRPr="00044682" w:rsidRDefault="00020F7B" w:rsidP="00C40379">
      <w:pPr>
        <w:spacing w:after="0" w:line="240" w:lineRule="auto"/>
        <w:rPr>
          <w:rFonts w:ascii="Times New Roman" w:hAnsi="Times New Roman" w:cs="Times New Roman"/>
          <w:sz w:val="24"/>
          <w:szCs w:val="24"/>
        </w:rPr>
      </w:pP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t>Boston, MA 02118-6500</w:t>
      </w:r>
    </w:p>
    <w:p w:rsidR="00020F7B" w:rsidRPr="00044682" w:rsidRDefault="00020F7B" w:rsidP="00C40379">
      <w:pPr>
        <w:spacing w:after="0" w:line="240" w:lineRule="auto"/>
        <w:rPr>
          <w:rFonts w:ascii="Times New Roman" w:hAnsi="Times New Roman" w:cs="Times New Roman"/>
          <w:sz w:val="24"/>
          <w:szCs w:val="24"/>
        </w:rPr>
      </w:pP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t>Phone (617) 305-3580</w:t>
      </w:r>
    </w:p>
    <w:p w:rsidR="00020F7B" w:rsidRPr="00044682" w:rsidRDefault="00020F7B" w:rsidP="00C40379">
      <w:pPr>
        <w:spacing w:after="0" w:line="240" w:lineRule="auto"/>
        <w:rPr>
          <w:rFonts w:ascii="Times New Roman" w:hAnsi="Times New Roman" w:cs="Times New Roman"/>
          <w:sz w:val="24"/>
          <w:szCs w:val="24"/>
        </w:rPr>
      </w:pP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t>Fax (617) 988-8270</w:t>
      </w:r>
    </w:p>
    <w:p w:rsidR="00020F7B" w:rsidRPr="00044682" w:rsidRDefault="00020F7B" w:rsidP="00C40379">
      <w:pPr>
        <w:spacing w:after="0" w:line="240" w:lineRule="auto"/>
        <w:rPr>
          <w:rFonts w:ascii="Times New Roman" w:hAnsi="Times New Roman" w:cs="Times New Roman"/>
          <w:sz w:val="24"/>
          <w:szCs w:val="24"/>
        </w:rPr>
      </w:pPr>
    </w:p>
    <w:p w:rsidR="00020F7B" w:rsidRPr="00044682" w:rsidRDefault="00020F7B" w:rsidP="00C40379">
      <w:pPr>
        <w:spacing w:after="0" w:line="240" w:lineRule="auto"/>
        <w:rPr>
          <w:rFonts w:ascii="Times New Roman" w:hAnsi="Times New Roman" w:cs="Times New Roman"/>
          <w:sz w:val="24"/>
          <w:szCs w:val="24"/>
        </w:rPr>
      </w:pPr>
    </w:p>
    <w:p w:rsidR="00020F7B" w:rsidRPr="00044682" w:rsidRDefault="00020F7B" w:rsidP="00C40379">
      <w:pPr>
        <w:spacing w:after="0" w:line="240" w:lineRule="auto"/>
        <w:rPr>
          <w:rFonts w:ascii="Times New Roman" w:hAnsi="Times New Roman" w:cs="Times New Roman"/>
          <w:sz w:val="24"/>
          <w:szCs w:val="24"/>
        </w:rPr>
      </w:pPr>
    </w:p>
    <w:p w:rsidR="00020F7B" w:rsidRPr="00044682" w:rsidRDefault="00020F7B" w:rsidP="00C40379">
      <w:pPr>
        <w:spacing w:after="0" w:line="240" w:lineRule="auto"/>
        <w:rPr>
          <w:rFonts w:ascii="Times New Roman" w:hAnsi="Times New Roman" w:cs="Times New Roman"/>
          <w:sz w:val="24"/>
          <w:szCs w:val="24"/>
        </w:rPr>
      </w:pPr>
    </w:p>
    <w:p w:rsidR="00020F7B" w:rsidRPr="00044682" w:rsidRDefault="00020F7B" w:rsidP="00C40379">
      <w:pPr>
        <w:spacing w:after="0" w:line="240" w:lineRule="auto"/>
        <w:rPr>
          <w:rFonts w:ascii="Times New Roman" w:hAnsi="Times New Roman" w:cs="Times New Roman"/>
          <w:sz w:val="24"/>
          <w:szCs w:val="24"/>
        </w:rPr>
      </w:pPr>
    </w:p>
    <w:p w:rsidR="00020F7B" w:rsidRPr="00044682" w:rsidRDefault="00020F7B" w:rsidP="00C40379">
      <w:pPr>
        <w:spacing w:after="0" w:line="240" w:lineRule="auto"/>
        <w:rPr>
          <w:rFonts w:ascii="Times New Roman" w:hAnsi="Times New Roman" w:cs="Times New Roman"/>
          <w:sz w:val="24"/>
          <w:szCs w:val="24"/>
        </w:rPr>
      </w:pPr>
    </w:p>
    <w:p w:rsidR="00020F7B" w:rsidRPr="00044682" w:rsidRDefault="00020F7B" w:rsidP="00C40379">
      <w:pPr>
        <w:spacing w:after="0" w:line="240" w:lineRule="auto"/>
        <w:rPr>
          <w:rFonts w:ascii="Times New Roman" w:hAnsi="Times New Roman" w:cs="Times New Roman"/>
          <w:sz w:val="24"/>
          <w:szCs w:val="24"/>
        </w:rPr>
      </w:pPr>
    </w:p>
    <w:p w:rsidR="00020F7B" w:rsidRDefault="00020F7B" w:rsidP="00C40379">
      <w:pPr>
        <w:spacing w:after="0" w:line="240" w:lineRule="auto"/>
        <w:rPr>
          <w:rFonts w:ascii="Times New Roman" w:hAnsi="Times New Roman" w:cs="Times New Roman"/>
          <w:sz w:val="24"/>
          <w:szCs w:val="24"/>
        </w:rPr>
      </w:pPr>
      <w:r w:rsidRPr="00044682">
        <w:rPr>
          <w:rFonts w:ascii="Times New Roman" w:hAnsi="Times New Roman" w:cs="Times New Roman"/>
          <w:sz w:val="24"/>
          <w:szCs w:val="24"/>
        </w:rPr>
        <w:t>June 7, 2018</w:t>
      </w:r>
    </w:p>
    <w:p w:rsidR="00331120" w:rsidRDefault="00331120" w:rsidP="00C40379">
      <w:pPr>
        <w:spacing w:after="0" w:line="240" w:lineRule="auto"/>
        <w:rPr>
          <w:rFonts w:ascii="Times New Roman" w:hAnsi="Times New Roman" w:cs="Times New Roman"/>
          <w:sz w:val="24"/>
          <w:szCs w:val="24"/>
        </w:rPr>
        <w:sectPr w:rsidR="00331120" w:rsidSect="002B55D5">
          <w:type w:val="continuous"/>
          <w:pgSz w:w="12240" w:h="15840"/>
          <w:pgMar w:top="1440" w:right="1440" w:bottom="1440" w:left="1440" w:header="720" w:footer="720" w:gutter="0"/>
          <w:pgNumType w:start="1"/>
          <w:cols w:space="720"/>
          <w:docGrid w:linePitch="360"/>
        </w:sectPr>
      </w:pPr>
    </w:p>
    <w:p w:rsidR="00331120" w:rsidRPr="00044682" w:rsidRDefault="00331120" w:rsidP="00C40379">
      <w:pPr>
        <w:spacing w:after="0" w:line="240" w:lineRule="auto"/>
        <w:rPr>
          <w:rFonts w:ascii="Times New Roman" w:hAnsi="Times New Roman" w:cs="Times New Roman"/>
          <w:sz w:val="24"/>
          <w:szCs w:val="24"/>
        </w:rPr>
      </w:pPr>
    </w:p>
    <w:p w:rsidR="00C40379" w:rsidRPr="00044682" w:rsidRDefault="00C40379">
      <w:pPr>
        <w:rPr>
          <w:rFonts w:ascii="Times New Roman" w:hAnsi="Times New Roman" w:cs="Times New Roman"/>
          <w:sz w:val="24"/>
          <w:szCs w:val="24"/>
        </w:rPr>
      </w:pPr>
    </w:p>
    <w:p w:rsidR="00C40379" w:rsidRPr="00044682" w:rsidRDefault="00C40379">
      <w:pPr>
        <w:rPr>
          <w:rFonts w:ascii="Times New Roman" w:hAnsi="Times New Roman" w:cs="Times New Roman"/>
          <w:sz w:val="24"/>
          <w:szCs w:val="24"/>
        </w:rPr>
      </w:pPr>
    </w:p>
    <w:p w:rsidR="00506A04" w:rsidRDefault="00506A04" w:rsidP="00506A0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Before the</w:t>
      </w:r>
    </w:p>
    <w:p w:rsidR="00B052FF" w:rsidRPr="00044682" w:rsidRDefault="00B052FF" w:rsidP="00506A04">
      <w:pPr>
        <w:spacing w:after="0" w:line="240" w:lineRule="auto"/>
        <w:jc w:val="center"/>
        <w:rPr>
          <w:rFonts w:ascii="Times New Roman" w:hAnsi="Times New Roman" w:cs="Times New Roman"/>
          <w:b/>
          <w:sz w:val="24"/>
          <w:szCs w:val="24"/>
        </w:rPr>
      </w:pPr>
      <w:r w:rsidRPr="00044682">
        <w:rPr>
          <w:rFonts w:ascii="Times New Roman" w:hAnsi="Times New Roman" w:cs="Times New Roman"/>
          <w:b/>
          <w:sz w:val="24"/>
          <w:szCs w:val="24"/>
        </w:rPr>
        <w:t>Federal Communications Commission</w:t>
      </w:r>
    </w:p>
    <w:p w:rsidR="00B052FF" w:rsidRPr="00044682" w:rsidRDefault="00B052FF" w:rsidP="00506A04">
      <w:pPr>
        <w:spacing w:after="0" w:line="240" w:lineRule="auto"/>
        <w:jc w:val="center"/>
        <w:rPr>
          <w:rFonts w:ascii="Times New Roman" w:hAnsi="Times New Roman" w:cs="Times New Roman"/>
          <w:b/>
          <w:sz w:val="24"/>
          <w:szCs w:val="24"/>
        </w:rPr>
      </w:pPr>
      <w:r w:rsidRPr="00044682">
        <w:rPr>
          <w:rFonts w:ascii="Times New Roman" w:hAnsi="Times New Roman" w:cs="Times New Roman"/>
          <w:b/>
          <w:sz w:val="24"/>
          <w:szCs w:val="24"/>
        </w:rPr>
        <w:t>Washington, D.C. 20554</w:t>
      </w:r>
    </w:p>
    <w:p w:rsidR="00B052FF" w:rsidRPr="00044682" w:rsidRDefault="00B052FF" w:rsidP="00B052FF">
      <w:pPr>
        <w:rPr>
          <w:rFonts w:ascii="Times New Roman" w:hAnsi="Times New Roman" w:cs="Times New Roman"/>
          <w:sz w:val="24"/>
          <w:szCs w:val="24"/>
        </w:rPr>
      </w:pPr>
    </w:p>
    <w:p w:rsidR="00B052FF" w:rsidRPr="00044682" w:rsidRDefault="00B052FF" w:rsidP="00B052FF">
      <w:pPr>
        <w:rPr>
          <w:rFonts w:ascii="Times New Roman" w:hAnsi="Times New Roman" w:cs="Times New Roman"/>
          <w:sz w:val="24"/>
          <w:szCs w:val="24"/>
        </w:rPr>
      </w:pPr>
    </w:p>
    <w:p w:rsidR="00B052FF" w:rsidRPr="00044682" w:rsidRDefault="00506A04" w:rsidP="00B052FF">
      <w:pPr>
        <w:spacing w:after="0" w:line="240" w:lineRule="auto"/>
        <w:rPr>
          <w:rFonts w:ascii="Times New Roman" w:hAnsi="Times New Roman" w:cs="Times New Roman"/>
          <w:sz w:val="24"/>
          <w:szCs w:val="24"/>
        </w:rPr>
      </w:pPr>
      <w:r>
        <w:rPr>
          <w:rFonts w:ascii="Times New Roman" w:hAnsi="Times New Roman" w:cs="Times New Roman"/>
          <w:sz w:val="24"/>
          <w:szCs w:val="24"/>
        </w:rPr>
        <w:t>In the Matter of</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B052FF" w:rsidRPr="00044682">
        <w:rPr>
          <w:rFonts w:ascii="Times New Roman" w:hAnsi="Times New Roman" w:cs="Times New Roman"/>
          <w:sz w:val="24"/>
          <w:szCs w:val="24"/>
        </w:rPr>
        <w:t>)</w:t>
      </w:r>
    </w:p>
    <w:p w:rsidR="00B052FF" w:rsidRPr="00044682" w:rsidRDefault="00740F57" w:rsidP="00B052FF">
      <w:pPr>
        <w:spacing w:after="0" w:line="240" w:lineRule="auto"/>
        <w:rPr>
          <w:rFonts w:ascii="Times New Roman" w:hAnsi="Times New Roman" w:cs="Times New Roman"/>
          <w:sz w:val="24"/>
          <w:szCs w:val="24"/>
        </w:rPr>
      </w:pPr>
      <w:r w:rsidRPr="00044682">
        <w:rPr>
          <w:rFonts w:ascii="Times New Roman" w:hAnsi="Times New Roman" w:cs="Times New Roman"/>
          <w:sz w:val="24"/>
          <w:szCs w:val="24"/>
        </w:rPr>
        <w:t>Advanced Methods to Target and Eliminate</w:t>
      </w:r>
      <w:r w:rsidR="00B052FF" w:rsidRPr="00044682">
        <w:rPr>
          <w:rFonts w:ascii="Times New Roman" w:hAnsi="Times New Roman" w:cs="Times New Roman"/>
          <w:sz w:val="24"/>
          <w:szCs w:val="24"/>
        </w:rPr>
        <w:tab/>
        <w:t>)</w:t>
      </w:r>
      <w:r w:rsidR="00B052FF" w:rsidRPr="00044682">
        <w:rPr>
          <w:rFonts w:ascii="Times New Roman" w:hAnsi="Times New Roman" w:cs="Times New Roman"/>
          <w:sz w:val="24"/>
          <w:szCs w:val="24"/>
        </w:rPr>
        <w:tab/>
        <w:t>CG Docket No. 17-59</w:t>
      </w:r>
    </w:p>
    <w:p w:rsidR="00B052FF" w:rsidRPr="00044682" w:rsidRDefault="00740F57" w:rsidP="00B052FF">
      <w:pPr>
        <w:spacing w:after="0" w:line="240" w:lineRule="auto"/>
        <w:rPr>
          <w:rFonts w:ascii="Times New Roman" w:hAnsi="Times New Roman" w:cs="Times New Roman"/>
          <w:sz w:val="24"/>
          <w:szCs w:val="24"/>
        </w:rPr>
      </w:pPr>
      <w:r w:rsidRPr="00044682">
        <w:rPr>
          <w:rFonts w:ascii="Times New Roman" w:hAnsi="Times New Roman" w:cs="Times New Roman"/>
          <w:sz w:val="24"/>
          <w:szCs w:val="24"/>
        </w:rPr>
        <w:t>Unlawful Robocalls</w:t>
      </w: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r>
      <w:r w:rsidR="00B052FF" w:rsidRPr="00044682">
        <w:rPr>
          <w:rFonts w:ascii="Times New Roman" w:hAnsi="Times New Roman" w:cs="Times New Roman"/>
          <w:sz w:val="24"/>
          <w:szCs w:val="24"/>
        </w:rPr>
        <w:t>)</w:t>
      </w:r>
    </w:p>
    <w:p w:rsidR="00B052FF" w:rsidRPr="00044682" w:rsidRDefault="00B052FF" w:rsidP="00B052FF">
      <w:pPr>
        <w:spacing w:after="0" w:line="240" w:lineRule="auto"/>
        <w:rPr>
          <w:rFonts w:ascii="Times New Roman" w:hAnsi="Times New Roman" w:cs="Times New Roman"/>
          <w:sz w:val="24"/>
          <w:szCs w:val="24"/>
        </w:rPr>
      </w:pP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t>)</w:t>
      </w:r>
    </w:p>
    <w:p w:rsidR="00B052FF" w:rsidRPr="00044682" w:rsidRDefault="00B052FF" w:rsidP="00B052FF">
      <w:pPr>
        <w:rPr>
          <w:rFonts w:ascii="Times New Roman" w:hAnsi="Times New Roman" w:cs="Times New Roman"/>
          <w:sz w:val="24"/>
          <w:szCs w:val="24"/>
        </w:rPr>
      </w:pPr>
    </w:p>
    <w:p w:rsidR="00672DFF" w:rsidRPr="00044682" w:rsidRDefault="00B052FF" w:rsidP="00B052FF">
      <w:pPr>
        <w:jc w:val="center"/>
        <w:rPr>
          <w:rFonts w:ascii="Times New Roman" w:hAnsi="Times New Roman" w:cs="Times New Roman"/>
          <w:b/>
          <w:sz w:val="24"/>
          <w:szCs w:val="24"/>
        </w:rPr>
      </w:pPr>
      <w:r w:rsidRPr="00044682">
        <w:rPr>
          <w:rFonts w:ascii="Times New Roman" w:hAnsi="Times New Roman" w:cs="Times New Roman"/>
          <w:b/>
          <w:sz w:val="24"/>
          <w:szCs w:val="24"/>
        </w:rPr>
        <w:t>COMMENTS OF THE MASSACHUSETTS DEPARTMENT OF TELECOMMUNICATIONS AND CABLE ON SECOND FURTHER NOTICE OF PROPOSED RULEMAKING</w:t>
      </w:r>
    </w:p>
    <w:p w:rsidR="00B052FF" w:rsidRPr="00044682" w:rsidRDefault="00B052FF" w:rsidP="00B052FF">
      <w:pPr>
        <w:jc w:val="center"/>
        <w:rPr>
          <w:rFonts w:ascii="Times New Roman" w:hAnsi="Times New Roman" w:cs="Times New Roman"/>
          <w:b/>
          <w:sz w:val="24"/>
          <w:szCs w:val="24"/>
        </w:rPr>
      </w:pPr>
    </w:p>
    <w:p w:rsidR="00C20EBF" w:rsidRPr="00044682" w:rsidRDefault="00C20EBF" w:rsidP="00B052FF">
      <w:pPr>
        <w:jc w:val="center"/>
        <w:rPr>
          <w:rFonts w:ascii="Times New Roman" w:hAnsi="Times New Roman" w:cs="Times New Roman"/>
          <w:b/>
          <w:sz w:val="24"/>
          <w:szCs w:val="24"/>
        </w:rPr>
      </w:pPr>
    </w:p>
    <w:p w:rsidR="00B052FF" w:rsidRPr="00044682" w:rsidRDefault="00B052FF" w:rsidP="00163E87">
      <w:pPr>
        <w:pStyle w:val="ListParagraph"/>
        <w:numPr>
          <w:ilvl w:val="0"/>
          <w:numId w:val="2"/>
        </w:numPr>
        <w:outlineLvl w:val="0"/>
        <w:rPr>
          <w:rFonts w:ascii="Times New Roman" w:hAnsi="Times New Roman" w:cs="Times New Roman"/>
          <w:b/>
          <w:sz w:val="24"/>
          <w:szCs w:val="24"/>
        </w:rPr>
      </w:pPr>
      <w:bookmarkStart w:id="1" w:name="_Toc513633255"/>
      <w:r w:rsidRPr="00044682">
        <w:rPr>
          <w:rFonts w:ascii="Times New Roman" w:hAnsi="Times New Roman" w:cs="Times New Roman"/>
          <w:b/>
          <w:sz w:val="24"/>
          <w:szCs w:val="24"/>
        </w:rPr>
        <w:t>IN</w:t>
      </w:r>
      <w:r w:rsidR="00853C91" w:rsidRPr="00044682">
        <w:rPr>
          <w:rFonts w:ascii="Times New Roman" w:hAnsi="Times New Roman" w:cs="Times New Roman"/>
          <w:b/>
          <w:sz w:val="24"/>
          <w:szCs w:val="24"/>
        </w:rPr>
        <w:t>TRODUCTION</w:t>
      </w:r>
      <w:r w:rsidR="00FD054F" w:rsidRPr="00044682">
        <w:rPr>
          <w:rFonts w:ascii="Times New Roman" w:hAnsi="Times New Roman" w:cs="Times New Roman"/>
          <w:b/>
          <w:sz w:val="24"/>
          <w:szCs w:val="24"/>
        </w:rPr>
        <w:t xml:space="preserve"> AND EXECUTIVE SUMMARY</w:t>
      </w:r>
      <w:bookmarkEnd w:id="1"/>
    </w:p>
    <w:p w:rsidR="00462A88" w:rsidRPr="00044682" w:rsidRDefault="00680302" w:rsidP="00680302">
      <w:pPr>
        <w:spacing w:after="0" w:line="480" w:lineRule="auto"/>
        <w:ind w:firstLine="720"/>
        <w:rPr>
          <w:rFonts w:ascii="Times New Roman" w:hAnsi="Times New Roman" w:cs="Times New Roman"/>
          <w:sz w:val="24"/>
          <w:szCs w:val="24"/>
        </w:rPr>
      </w:pPr>
      <w:r w:rsidRPr="00044682">
        <w:rPr>
          <w:rFonts w:ascii="Times New Roman" w:hAnsi="Times New Roman" w:cs="Times New Roman"/>
          <w:sz w:val="24"/>
          <w:szCs w:val="24"/>
        </w:rPr>
        <w:t>On March 23</w:t>
      </w:r>
      <w:r w:rsidR="00B052FF" w:rsidRPr="00044682">
        <w:rPr>
          <w:rFonts w:ascii="Times New Roman" w:hAnsi="Times New Roman" w:cs="Times New Roman"/>
          <w:sz w:val="24"/>
          <w:szCs w:val="24"/>
        </w:rPr>
        <w:t xml:space="preserve">, 2018, the Federal Communications Commission (“FCC” or “Commission”) released a Second Notice of Proposed Rulemaking (“NPRM”) that </w:t>
      </w:r>
      <w:r w:rsidR="006B676B" w:rsidRPr="00044682">
        <w:rPr>
          <w:rFonts w:ascii="Times New Roman" w:hAnsi="Times New Roman" w:cs="Times New Roman"/>
          <w:sz w:val="24"/>
          <w:szCs w:val="24"/>
        </w:rPr>
        <w:t>p</w:t>
      </w:r>
      <w:r w:rsidR="00B052FF" w:rsidRPr="00044682">
        <w:rPr>
          <w:rFonts w:ascii="Times New Roman" w:hAnsi="Times New Roman" w:cs="Times New Roman"/>
          <w:sz w:val="24"/>
          <w:szCs w:val="24"/>
        </w:rPr>
        <w:t>ropose</w:t>
      </w:r>
      <w:r w:rsidR="006B676B" w:rsidRPr="00044682">
        <w:rPr>
          <w:rFonts w:ascii="Times New Roman" w:hAnsi="Times New Roman" w:cs="Times New Roman"/>
          <w:sz w:val="24"/>
          <w:szCs w:val="24"/>
        </w:rPr>
        <w:t>s</w:t>
      </w:r>
      <w:r w:rsidR="00B052FF" w:rsidRPr="00044682">
        <w:rPr>
          <w:rFonts w:ascii="Times New Roman" w:hAnsi="Times New Roman" w:cs="Times New Roman"/>
          <w:sz w:val="24"/>
          <w:szCs w:val="24"/>
        </w:rPr>
        <w:t xml:space="preserve"> to </w:t>
      </w:r>
      <w:r w:rsidR="006B676B" w:rsidRPr="00044682">
        <w:rPr>
          <w:rFonts w:ascii="Times New Roman" w:hAnsi="Times New Roman" w:cs="Times New Roman"/>
          <w:sz w:val="24"/>
          <w:szCs w:val="24"/>
        </w:rPr>
        <w:t>determine whether and how one or more databases can be made</w:t>
      </w:r>
      <w:r w:rsidR="00B052FF" w:rsidRPr="00044682">
        <w:rPr>
          <w:rFonts w:ascii="Times New Roman" w:hAnsi="Times New Roman" w:cs="Times New Roman"/>
          <w:sz w:val="24"/>
          <w:szCs w:val="24"/>
        </w:rPr>
        <w:t xml:space="preserve"> available to provide cal</w:t>
      </w:r>
      <w:r w:rsidR="006B676B" w:rsidRPr="00044682">
        <w:rPr>
          <w:rFonts w:ascii="Times New Roman" w:hAnsi="Times New Roman" w:cs="Times New Roman"/>
          <w:sz w:val="24"/>
          <w:szCs w:val="24"/>
        </w:rPr>
        <w:t xml:space="preserve">lers with the comprehensive and </w:t>
      </w:r>
      <w:r w:rsidR="00B052FF" w:rsidRPr="00044682">
        <w:rPr>
          <w:rFonts w:ascii="Times New Roman" w:hAnsi="Times New Roman" w:cs="Times New Roman"/>
          <w:sz w:val="24"/>
          <w:szCs w:val="24"/>
        </w:rPr>
        <w:t>timely information they need to avoid calling reassigned numbers</w:t>
      </w:r>
      <w:r w:rsidR="002A611C" w:rsidRPr="00044682">
        <w:rPr>
          <w:rFonts w:ascii="Times New Roman" w:hAnsi="Times New Roman" w:cs="Times New Roman"/>
          <w:sz w:val="24"/>
          <w:szCs w:val="24"/>
        </w:rPr>
        <w:t xml:space="preserve"> that they do not wish to call</w:t>
      </w:r>
      <w:r w:rsidR="00B052FF" w:rsidRPr="00044682">
        <w:rPr>
          <w:rFonts w:ascii="Times New Roman" w:hAnsi="Times New Roman" w:cs="Times New Roman"/>
          <w:sz w:val="24"/>
          <w:szCs w:val="24"/>
        </w:rPr>
        <w:t>.</w:t>
      </w:r>
      <w:r w:rsidR="006B676B" w:rsidRPr="00044682">
        <w:rPr>
          <w:rFonts w:ascii="Times New Roman" w:hAnsi="Times New Roman" w:cs="Times New Roman"/>
          <w:sz w:val="24"/>
          <w:szCs w:val="24"/>
        </w:rPr>
        <w:t xml:space="preserve">  This endeavor will assist in ensuring that consumers with reassigned numbers do not receive annoying </w:t>
      </w:r>
      <w:r w:rsidR="002A611C" w:rsidRPr="00044682">
        <w:rPr>
          <w:rFonts w:ascii="Times New Roman" w:hAnsi="Times New Roman" w:cs="Times New Roman"/>
          <w:sz w:val="24"/>
          <w:szCs w:val="24"/>
        </w:rPr>
        <w:t>and unwanted calls</w:t>
      </w:r>
      <w:r w:rsidR="006B676B" w:rsidRPr="00044682">
        <w:rPr>
          <w:rFonts w:ascii="Times New Roman" w:hAnsi="Times New Roman" w:cs="Times New Roman"/>
          <w:sz w:val="24"/>
          <w:szCs w:val="24"/>
        </w:rPr>
        <w:t xml:space="preserve">.  </w:t>
      </w:r>
      <w:r w:rsidR="007059E2" w:rsidRPr="00044682">
        <w:rPr>
          <w:rFonts w:ascii="Times New Roman" w:hAnsi="Times New Roman" w:cs="Times New Roman"/>
          <w:sz w:val="24"/>
          <w:szCs w:val="24"/>
        </w:rPr>
        <w:t>Over 35 million telephone numbers are disconnected each year.</w:t>
      </w:r>
      <w:r w:rsidR="007059E2" w:rsidRPr="00044682">
        <w:rPr>
          <w:rStyle w:val="FootnoteReference"/>
          <w:rFonts w:ascii="Times New Roman" w:hAnsi="Times New Roman" w:cs="Times New Roman"/>
          <w:sz w:val="24"/>
          <w:szCs w:val="24"/>
        </w:rPr>
        <w:footnoteReference w:id="1"/>
      </w:r>
      <w:r w:rsidR="00607E68" w:rsidRPr="00044682">
        <w:rPr>
          <w:rFonts w:ascii="Times New Roman" w:hAnsi="Times New Roman" w:cs="Times New Roman"/>
          <w:sz w:val="24"/>
          <w:szCs w:val="24"/>
        </w:rPr>
        <w:t xml:space="preserve"> </w:t>
      </w:r>
      <w:r w:rsidR="007059E2" w:rsidRPr="00044682">
        <w:rPr>
          <w:rFonts w:ascii="Times New Roman" w:hAnsi="Times New Roman" w:cs="Times New Roman"/>
          <w:sz w:val="24"/>
          <w:szCs w:val="24"/>
        </w:rPr>
        <w:t xml:space="preserve"> </w:t>
      </w:r>
      <w:r w:rsidR="00740F57" w:rsidRPr="00044682">
        <w:rPr>
          <w:rFonts w:ascii="Times New Roman" w:hAnsi="Times New Roman" w:cs="Times New Roman"/>
          <w:sz w:val="24"/>
          <w:szCs w:val="24"/>
        </w:rPr>
        <w:t>Additionally, an estimated</w:t>
      </w:r>
      <w:r w:rsidR="009B399D" w:rsidRPr="00044682">
        <w:rPr>
          <w:rFonts w:ascii="Times New Roman" w:hAnsi="Times New Roman" w:cs="Times New Roman"/>
          <w:sz w:val="24"/>
          <w:szCs w:val="24"/>
        </w:rPr>
        <w:t xml:space="preserve"> 100,000 wireless numbers are reassigned by telecom</w:t>
      </w:r>
      <w:r w:rsidR="00740F57" w:rsidRPr="00044682">
        <w:rPr>
          <w:rFonts w:ascii="Times New Roman" w:hAnsi="Times New Roman" w:cs="Times New Roman"/>
          <w:sz w:val="24"/>
          <w:szCs w:val="24"/>
        </w:rPr>
        <w:t>munications carriers every day.</w:t>
      </w:r>
      <w:r w:rsidR="002A611C" w:rsidRPr="00044682">
        <w:rPr>
          <w:rStyle w:val="FootnoteReference"/>
          <w:rFonts w:ascii="Times New Roman" w:hAnsi="Times New Roman" w:cs="Times New Roman"/>
          <w:sz w:val="24"/>
          <w:szCs w:val="24"/>
        </w:rPr>
        <w:footnoteReference w:id="2"/>
      </w:r>
      <w:r w:rsidR="00607E68" w:rsidRPr="00044682">
        <w:rPr>
          <w:rFonts w:ascii="Times New Roman" w:hAnsi="Times New Roman" w:cs="Times New Roman"/>
          <w:sz w:val="24"/>
          <w:szCs w:val="24"/>
        </w:rPr>
        <w:t xml:space="preserve"> </w:t>
      </w:r>
      <w:r w:rsidR="002A611C" w:rsidRPr="00044682">
        <w:rPr>
          <w:rFonts w:ascii="Times New Roman" w:hAnsi="Times New Roman" w:cs="Times New Roman"/>
          <w:sz w:val="24"/>
          <w:szCs w:val="24"/>
        </w:rPr>
        <w:t xml:space="preserve"> </w:t>
      </w:r>
      <w:r w:rsidR="00462A88" w:rsidRPr="00044682">
        <w:rPr>
          <w:rFonts w:ascii="Times New Roman" w:hAnsi="Times New Roman" w:cs="Times New Roman"/>
          <w:sz w:val="24"/>
          <w:szCs w:val="24"/>
        </w:rPr>
        <w:t xml:space="preserve">In Massachusetts over the </w:t>
      </w:r>
      <w:r w:rsidR="00833F5D" w:rsidRPr="00044682">
        <w:rPr>
          <w:rFonts w:ascii="Times New Roman" w:hAnsi="Times New Roman" w:cs="Times New Roman"/>
          <w:sz w:val="24"/>
          <w:szCs w:val="24"/>
        </w:rPr>
        <w:t xml:space="preserve">two-year period </w:t>
      </w:r>
      <w:r w:rsidR="00462A88" w:rsidRPr="00044682">
        <w:rPr>
          <w:rFonts w:ascii="Times New Roman" w:hAnsi="Times New Roman" w:cs="Times New Roman"/>
          <w:sz w:val="24"/>
          <w:szCs w:val="24"/>
        </w:rPr>
        <w:t xml:space="preserve">from </w:t>
      </w:r>
      <w:r w:rsidR="00462A88" w:rsidRPr="00044682">
        <w:rPr>
          <w:rFonts w:ascii="Times New Roman" w:hAnsi="Times New Roman" w:cs="Times New Roman"/>
          <w:sz w:val="24"/>
          <w:szCs w:val="24"/>
        </w:rPr>
        <w:lastRenderedPageBreak/>
        <w:t>February 20</w:t>
      </w:r>
      <w:r w:rsidR="00833F5D" w:rsidRPr="00044682">
        <w:rPr>
          <w:rFonts w:ascii="Times New Roman" w:hAnsi="Times New Roman" w:cs="Times New Roman"/>
          <w:sz w:val="24"/>
          <w:szCs w:val="24"/>
        </w:rPr>
        <w:t>16 to February 2018 there were a</w:t>
      </w:r>
      <w:r w:rsidR="00462A88" w:rsidRPr="00044682">
        <w:rPr>
          <w:rFonts w:ascii="Times New Roman" w:hAnsi="Times New Roman" w:cs="Times New Roman"/>
          <w:sz w:val="24"/>
          <w:szCs w:val="24"/>
        </w:rPr>
        <w:t>n average 870,000</w:t>
      </w:r>
      <w:r w:rsidR="00224DA5" w:rsidRPr="00044682">
        <w:rPr>
          <w:rStyle w:val="FootnoteReference"/>
          <w:rFonts w:ascii="Times New Roman" w:hAnsi="Times New Roman" w:cs="Times New Roman"/>
          <w:sz w:val="24"/>
          <w:szCs w:val="24"/>
        </w:rPr>
        <w:footnoteReference w:id="3"/>
      </w:r>
      <w:r w:rsidR="00224DA5" w:rsidRPr="00044682">
        <w:rPr>
          <w:rFonts w:ascii="Times New Roman" w:hAnsi="Times New Roman" w:cs="Times New Roman"/>
          <w:sz w:val="24"/>
          <w:szCs w:val="24"/>
        </w:rPr>
        <w:t xml:space="preserve"> </w:t>
      </w:r>
      <w:r w:rsidR="00462A88" w:rsidRPr="00044682">
        <w:rPr>
          <w:rFonts w:ascii="Times New Roman" w:hAnsi="Times New Roman" w:cs="Times New Roman"/>
          <w:sz w:val="24"/>
          <w:szCs w:val="24"/>
        </w:rPr>
        <w:t xml:space="preserve">aging numbers. </w:t>
      </w:r>
      <w:r w:rsidR="00F64B0D" w:rsidRPr="00044682">
        <w:rPr>
          <w:rFonts w:ascii="Times New Roman" w:hAnsi="Times New Roman" w:cs="Times New Roman"/>
          <w:sz w:val="24"/>
          <w:szCs w:val="24"/>
        </w:rPr>
        <w:t xml:space="preserve"> </w:t>
      </w:r>
      <w:r w:rsidR="00B444EC" w:rsidRPr="00044682">
        <w:rPr>
          <w:rFonts w:ascii="Times New Roman" w:hAnsi="Times New Roman" w:cs="Times New Roman"/>
          <w:sz w:val="24"/>
          <w:szCs w:val="24"/>
        </w:rPr>
        <w:t>This means that as many as</w:t>
      </w:r>
      <w:r w:rsidR="00462A88" w:rsidRPr="00044682">
        <w:rPr>
          <w:rFonts w:ascii="Times New Roman" w:hAnsi="Times New Roman" w:cs="Times New Roman"/>
          <w:sz w:val="24"/>
          <w:szCs w:val="24"/>
        </w:rPr>
        <w:t xml:space="preserve"> 870,000 customers have disconnected their telephone numbers i</w:t>
      </w:r>
      <w:r w:rsidR="00B444EC" w:rsidRPr="00044682">
        <w:rPr>
          <w:rFonts w:ascii="Times New Roman" w:hAnsi="Times New Roman" w:cs="Times New Roman"/>
          <w:sz w:val="24"/>
          <w:szCs w:val="24"/>
        </w:rPr>
        <w:t>n the previous three months to one</w:t>
      </w:r>
      <w:r w:rsidR="00462A88" w:rsidRPr="00044682">
        <w:rPr>
          <w:rFonts w:ascii="Times New Roman" w:hAnsi="Times New Roman" w:cs="Times New Roman"/>
          <w:sz w:val="24"/>
          <w:szCs w:val="24"/>
        </w:rPr>
        <w:t xml:space="preserve"> year, since providers have to age the residential numbers for up to ninety days and up to one year for business customers.</w:t>
      </w:r>
      <w:r w:rsidR="002B191B" w:rsidRPr="00044682">
        <w:rPr>
          <w:rStyle w:val="FootnoteReference"/>
          <w:rFonts w:ascii="Times New Roman" w:hAnsi="Times New Roman" w:cs="Times New Roman"/>
          <w:sz w:val="24"/>
          <w:szCs w:val="24"/>
        </w:rPr>
        <w:footnoteReference w:id="4"/>
      </w:r>
      <w:r w:rsidR="00462A88" w:rsidRPr="00044682">
        <w:rPr>
          <w:rFonts w:ascii="Times New Roman" w:hAnsi="Times New Roman" w:cs="Times New Roman"/>
          <w:sz w:val="24"/>
          <w:szCs w:val="24"/>
        </w:rPr>
        <w:t xml:space="preserve"> </w:t>
      </w:r>
      <w:r w:rsidR="00F64B0D" w:rsidRPr="00044682">
        <w:rPr>
          <w:rFonts w:ascii="Times New Roman" w:hAnsi="Times New Roman" w:cs="Times New Roman"/>
          <w:sz w:val="24"/>
          <w:szCs w:val="24"/>
        </w:rPr>
        <w:t xml:space="preserve"> </w:t>
      </w:r>
      <w:r w:rsidR="00462A88" w:rsidRPr="00044682">
        <w:rPr>
          <w:rFonts w:ascii="Times New Roman" w:hAnsi="Times New Roman" w:cs="Times New Roman"/>
          <w:sz w:val="24"/>
          <w:szCs w:val="24"/>
        </w:rPr>
        <w:t>The quantity of aging numbers can serve as an estimate for the disconnected numbers in Massachusetts in the p</w:t>
      </w:r>
      <w:r w:rsidR="00273B7B" w:rsidRPr="00044682">
        <w:rPr>
          <w:rFonts w:ascii="Times New Roman" w:hAnsi="Times New Roman" w:cs="Times New Roman"/>
          <w:sz w:val="24"/>
          <w:szCs w:val="24"/>
        </w:rPr>
        <w:t>revious three months to one</w:t>
      </w:r>
      <w:r w:rsidR="00F64B0D" w:rsidRPr="00044682">
        <w:rPr>
          <w:rFonts w:ascii="Times New Roman" w:hAnsi="Times New Roman" w:cs="Times New Roman"/>
          <w:sz w:val="24"/>
          <w:szCs w:val="24"/>
        </w:rPr>
        <w:t xml:space="preserve"> year.</w:t>
      </w:r>
    </w:p>
    <w:p w:rsidR="00EB401D" w:rsidRPr="007A333F" w:rsidRDefault="00225F62" w:rsidP="007A333F">
      <w:pPr>
        <w:spacing w:after="0" w:line="480" w:lineRule="auto"/>
        <w:ind w:firstLine="720"/>
        <w:rPr>
          <w:rFonts w:ascii="Times New Roman" w:hAnsi="Times New Roman" w:cs="Times New Roman"/>
          <w:sz w:val="24"/>
          <w:szCs w:val="24"/>
        </w:rPr>
      </w:pPr>
      <w:r w:rsidRPr="00044682">
        <w:rPr>
          <w:rFonts w:ascii="Times New Roman" w:hAnsi="Times New Roman" w:cs="Times New Roman"/>
          <w:sz w:val="24"/>
          <w:szCs w:val="24"/>
        </w:rPr>
        <w:t>The Massachusetts Department of Telecommunications and Cable (“MDTC”) appreciates the opportunity to comment on this question, which is cr</w:t>
      </w:r>
      <w:r w:rsidR="0062743B" w:rsidRPr="00044682">
        <w:rPr>
          <w:rFonts w:ascii="Times New Roman" w:hAnsi="Times New Roman" w:cs="Times New Roman"/>
          <w:sz w:val="24"/>
          <w:szCs w:val="24"/>
        </w:rPr>
        <w:t>ucial for consumers and businesses</w:t>
      </w:r>
      <w:r w:rsidRPr="00044682">
        <w:rPr>
          <w:rFonts w:ascii="Times New Roman" w:hAnsi="Times New Roman" w:cs="Times New Roman"/>
          <w:sz w:val="24"/>
          <w:szCs w:val="24"/>
        </w:rPr>
        <w:t>.  At the outset, we wish to emphasize that t</w:t>
      </w:r>
      <w:r w:rsidR="00672DFF" w:rsidRPr="00044682">
        <w:rPr>
          <w:rFonts w:ascii="Times New Roman" w:hAnsi="Times New Roman" w:cs="Times New Roman"/>
          <w:sz w:val="24"/>
          <w:szCs w:val="24"/>
        </w:rPr>
        <w:t xml:space="preserve">he </w:t>
      </w:r>
      <w:r w:rsidRPr="00044682">
        <w:rPr>
          <w:rFonts w:ascii="Times New Roman" w:hAnsi="Times New Roman" w:cs="Times New Roman"/>
          <w:sz w:val="24"/>
          <w:szCs w:val="24"/>
        </w:rPr>
        <w:t>FCC</w:t>
      </w:r>
      <w:r w:rsidR="00BA1AFF" w:rsidRPr="00044682">
        <w:rPr>
          <w:rFonts w:ascii="Times New Roman" w:hAnsi="Times New Roman" w:cs="Times New Roman"/>
          <w:sz w:val="24"/>
          <w:szCs w:val="24"/>
        </w:rPr>
        <w:t xml:space="preserve"> should establis</w:t>
      </w:r>
      <w:r w:rsidR="00F3075D" w:rsidRPr="00044682">
        <w:rPr>
          <w:rFonts w:ascii="Times New Roman" w:hAnsi="Times New Roman" w:cs="Times New Roman"/>
          <w:sz w:val="24"/>
          <w:szCs w:val="24"/>
        </w:rPr>
        <w:t xml:space="preserve">h a database of reassigned </w:t>
      </w:r>
      <w:r w:rsidR="00BA1AFF" w:rsidRPr="00044682">
        <w:rPr>
          <w:rFonts w:ascii="Times New Roman" w:hAnsi="Times New Roman" w:cs="Times New Roman"/>
          <w:sz w:val="24"/>
          <w:szCs w:val="24"/>
        </w:rPr>
        <w:t>phone numbers.</w:t>
      </w:r>
      <w:r w:rsidRPr="00044682">
        <w:rPr>
          <w:rFonts w:ascii="Times New Roman" w:hAnsi="Times New Roman" w:cs="Times New Roman"/>
          <w:sz w:val="24"/>
          <w:szCs w:val="24"/>
        </w:rPr>
        <w:t xml:space="preserve">  </w:t>
      </w:r>
      <w:r w:rsidR="00F3075D" w:rsidRPr="00044682">
        <w:rPr>
          <w:rFonts w:ascii="Times New Roman" w:hAnsi="Times New Roman" w:cs="Times New Roman"/>
          <w:sz w:val="24"/>
          <w:szCs w:val="24"/>
        </w:rPr>
        <w:t xml:space="preserve">Creating and maintaining such a database should impose only a minimal cost on voice service providers and should be readily available to callers making legitimate robocalls.  </w:t>
      </w:r>
    </w:p>
    <w:p w:rsidR="00AB18EC" w:rsidRPr="00044682" w:rsidRDefault="00AB18EC" w:rsidP="00467503">
      <w:pPr>
        <w:spacing w:after="0" w:line="480" w:lineRule="auto"/>
        <w:rPr>
          <w:rFonts w:ascii="Times New Roman" w:hAnsi="Times New Roman" w:cs="Times New Roman"/>
          <w:sz w:val="24"/>
          <w:szCs w:val="24"/>
        </w:rPr>
      </w:pPr>
    </w:p>
    <w:p w:rsidR="00467503" w:rsidRDefault="00467503" w:rsidP="00506A04">
      <w:pPr>
        <w:pStyle w:val="ListParagraph"/>
        <w:numPr>
          <w:ilvl w:val="0"/>
          <w:numId w:val="2"/>
        </w:numPr>
        <w:spacing w:after="0" w:line="240" w:lineRule="auto"/>
        <w:rPr>
          <w:rFonts w:ascii="Times New Roman" w:hAnsi="Times New Roman" w:cs="Times New Roman"/>
          <w:b/>
          <w:sz w:val="24"/>
          <w:szCs w:val="24"/>
        </w:rPr>
      </w:pPr>
      <w:r w:rsidRPr="00044682">
        <w:rPr>
          <w:rFonts w:ascii="Times New Roman" w:hAnsi="Times New Roman" w:cs="Times New Roman"/>
          <w:b/>
          <w:sz w:val="24"/>
          <w:szCs w:val="24"/>
        </w:rPr>
        <w:t>AN EFFECTIVE DATAB</w:t>
      </w:r>
      <w:r w:rsidR="00506A04">
        <w:rPr>
          <w:rFonts w:ascii="Times New Roman" w:hAnsi="Times New Roman" w:cs="Times New Roman"/>
          <w:b/>
          <w:sz w:val="24"/>
          <w:szCs w:val="24"/>
        </w:rPr>
        <w:t xml:space="preserve">ASE ONLY REQUIRES DISCONNECTION </w:t>
      </w:r>
      <w:r w:rsidRPr="00506A04">
        <w:rPr>
          <w:rFonts w:ascii="Times New Roman" w:hAnsi="Times New Roman" w:cs="Times New Roman"/>
          <w:b/>
          <w:sz w:val="24"/>
          <w:szCs w:val="24"/>
        </w:rPr>
        <w:t>INFORMATION</w:t>
      </w:r>
    </w:p>
    <w:p w:rsidR="00AB18EC" w:rsidRPr="00506A04" w:rsidRDefault="00AB18EC" w:rsidP="00AB18EC">
      <w:pPr>
        <w:pStyle w:val="ListParagraph"/>
        <w:spacing w:after="0" w:line="240" w:lineRule="auto"/>
        <w:ind w:left="1080"/>
        <w:rPr>
          <w:rFonts w:ascii="Times New Roman" w:hAnsi="Times New Roman" w:cs="Times New Roman"/>
          <w:b/>
          <w:sz w:val="24"/>
          <w:szCs w:val="24"/>
        </w:rPr>
      </w:pPr>
    </w:p>
    <w:p w:rsidR="002B13E5" w:rsidRPr="00044682" w:rsidRDefault="002B13E5" w:rsidP="00474012">
      <w:pPr>
        <w:spacing w:after="0" w:line="480" w:lineRule="auto"/>
        <w:ind w:firstLine="360"/>
        <w:rPr>
          <w:rFonts w:ascii="Times New Roman" w:hAnsi="Times New Roman" w:cs="Times New Roman"/>
          <w:sz w:val="24"/>
          <w:szCs w:val="24"/>
        </w:rPr>
      </w:pPr>
      <w:r w:rsidRPr="00044682">
        <w:rPr>
          <w:rFonts w:ascii="Times New Roman" w:hAnsi="Times New Roman" w:cs="Times New Roman"/>
          <w:sz w:val="24"/>
          <w:szCs w:val="24"/>
        </w:rPr>
        <w:t xml:space="preserve">In order to minimize the exposure </w:t>
      </w:r>
      <w:r w:rsidR="0062743B" w:rsidRPr="00044682">
        <w:rPr>
          <w:rFonts w:ascii="Times New Roman" w:hAnsi="Times New Roman" w:cs="Times New Roman"/>
          <w:sz w:val="24"/>
          <w:szCs w:val="24"/>
        </w:rPr>
        <w:t xml:space="preserve">of </w:t>
      </w:r>
      <w:r w:rsidRPr="00044682">
        <w:rPr>
          <w:rFonts w:ascii="Times New Roman" w:hAnsi="Times New Roman" w:cs="Times New Roman"/>
          <w:sz w:val="24"/>
          <w:szCs w:val="24"/>
        </w:rPr>
        <w:t>personal consumer in</w:t>
      </w:r>
      <w:r w:rsidR="0062743B" w:rsidRPr="00044682">
        <w:rPr>
          <w:rFonts w:ascii="Times New Roman" w:hAnsi="Times New Roman" w:cs="Times New Roman"/>
          <w:sz w:val="24"/>
          <w:szCs w:val="24"/>
        </w:rPr>
        <w:t xml:space="preserve">formation and minimize the effects </w:t>
      </w:r>
      <w:r w:rsidRPr="00044682">
        <w:rPr>
          <w:rFonts w:ascii="Times New Roman" w:hAnsi="Times New Roman" w:cs="Times New Roman"/>
          <w:sz w:val="24"/>
          <w:szCs w:val="24"/>
        </w:rPr>
        <w:t>of unscrupulous robocallers accessing</w:t>
      </w:r>
      <w:r w:rsidR="001E3F2A" w:rsidRPr="00044682">
        <w:rPr>
          <w:rFonts w:ascii="Times New Roman" w:hAnsi="Times New Roman" w:cs="Times New Roman"/>
          <w:sz w:val="24"/>
          <w:szCs w:val="24"/>
        </w:rPr>
        <w:t xml:space="preserve"> the database,</w:t>
      </w:r>
      <w:r w:rsidRPr="00044682">
        <w:rPr>
          <w:rFonts w:ascii="Times New Roman" w:hAnsi="Times New Roman" w:cs="Times New Roman"/>
          <w:sz w:val="24"/>
          <w:szCs w:val="24"/>
        </w:rPr>
        <w:t xml:space="preserve"> only disconnection information should be included in the da</w:t>
      </w:r>
      <w:r w:rsidR="00765841" w:rsidRPr="00044682">
        <w:rPr>
          <w:rFonts w:ascii="Times New Roman" w:hAnsi="Times New Roman" w:cs="Times New Roman"/>
          <w:sz w:val="24"/>
          <w:szCs w:val="24"/>
        </w:rPr>
        <w:t>tabase.  MDTC concurs with the comments of eight national consumer g</w:t>
      </w:r>
      <w:r w:rsidRPr="00044682">
        <w:rPr>
          <w:rFonts w:ascii="Times New Roman" w:hAnsi="Times New Roman" w:cs="Times New Roman"/>
          <w:sz w:val="24"/>
          <w:szCs w:val="24"/>
        </w:rPr>
        <w:t xml:space="preserve">roups that only the following information needs to be collected and stored: 1) the phone number; 2) the date the number is deactivated; and 3) the telephone service provider </w:t>
      </w:r>
      <w:r w:rsidRPr="00044682">
        <w:rPr>
          <w:rFonts w:ascii="Times New Roman" w:hAnsi="Times New Roman" w:cs="Times New Roman"/>
          <w:sz w:val="24"/>
          <w:szCs w:val="24"/>
        </w:rPr>
        <w:lastRenderedPageBreak/>
        <w:t>reporting the</w:t>
      </w:r>
      <w:r w:rsidR="00465087" w:rsidRPr="00044682">
        <w:rPr>
          <w:rFonts w:ascii="Times New Roman" w:hAnsi="Times New Roman" w:cs="Times New Roman"/>
          <w:sz w:val="24"/>
          <w:szCs w:val="24"/>
        </w:rPr>
        <w:t xml:space="preserve"> information.</w:t>
      </w:r>
      <w:r w:rsidR="00465087" w:rsidRPr="00044682">
        <w:rPr>
          <w:rStyle w:val="FootnoteReference"/>
          <w:rFonts w:ascii="Times New Roman" w:hAnsi="Times New Roman" w:cs="Times New Roman"/>
          <w:sz w:val="24"/>
          <w:szCs w:val="24"/>
        </w:rPr>
        <w:footnoteReference w:id="5"/>
      </w:r>
      <w:r w:rsidRPr="00044682">
        <w:rPr>
          <w:rFonts w:ascii="Times New Roman" w:hAnsi="Times New Roman" w:cs="Times New Roman"/>
          <w:sz w:val="24"/>
          <w:szCs w:val="24"/>
        </w:rPr>
        <w:t xml:space="preserve"> </w:t>
      </w:r>
      <w:r w:rsidR="00A35AF5" w:rsidRPr="00044682">
        <w:rPr>
          <w:rFonts w:ascii="Times New Roman" w:hAnsi="Times New Roman" w:cs="Times New Roman"/>
          <w:sz w:val="24"/>
          <w:szCs w:val="24"/>
        </w:rPr>
        <w:t xml:space="preserve"> </w:t>
      </w:r>
      <w:r w:rsidR="00C61F6B" w:rsidRPr="00044682">
        <w:rPr>
          <w:rFonts w:ascii="Times New Roman" w:hAnsi="Times New Roman" w:cs="Times New Roman"/>
          <w:sz w:val="24"/>
          <w:szCs w:val="24"/>
        </w:rPr>
        <w:t>There is no need to include any consumer information in the database.</w:t>
      </w:r>
    </w:p>
    <w:p w:rsidR="00474012" w:rsidRDefault="0019349F" w:rsidP="00AB18EC">
      <w:pPr>
        <w:pStyle w:val="ListParagraph"/>
        <w:numPr>
          <w:ilvl w:val="0"/>
          <w:numId w:val="2"/>
        </w:numPr>
        <w:spacing w:after="0" w:line="240" w:lineRule="auto"/>
        <w:outlineLvl w:val="0"/>
        <w:rPr>
          <w:rFonts w:ascii="Times New Roman" w:hAnsi="Times New Roman" w:cs="Times New Roman"/>
          <w:b/>
          <w:sz w:val="24"/>
          <w:szCs w:val="24"/>
        </w:rPr>
      </w:pPr>
      <w:bookmarkStart w:id="2" w:name="_Toc513633256"/>
      <w:r w:rsidRPr="00044682">
        <w:rPr>
          <w:rFonts w:ascii="Times New Roman" w:hAnsi="Times New Roman" w:cs="Times New Roman"/>
          <w:b/>
          <w:sz w:val="24"/>
          <w:szCs w:val="24"/>
        </w:rPr>
        <w:t>CALLERS NEED DATA FROM ALL TYPES OF VOICE SERVICE PROVIDERS</w:t>
      </w:r>
      <w:bookmarkEnd w:id="2"/>
    </w:p>
    <w:p w:rsidR="00AB18EC" w:rsidRPr="00044682" w:rsidRDefault="00AB18EC" w:rsidP="00AB18EC">
      <w:pPr>
        <w:pStyle w:val="ListParagraph"/>
        <w:spacing w:after="0" w:line="240" w:lineRule="auto"/>
        <w:ind w:left="1080"/>
        <w:outlineLvl w:val="0"/>
        <w:rPr>
          <w:rFonts w:ascii="Times New Roman" w:hAnsi="Times New Roman" w:cs="Times New Roman"/>
          <w:b/>
          <w:sz w:val="24"/>
          <w:szCs w:val="24"/>
        </w:rPr>
      </w:pPr>
    </w:p>
    <w:p w:rsidR="00474012" w:rsidRPr="00044682" w:rsidRDefault="00474012" w:rsidP="00474012">
      <w:pPr>
        <w:spacing w:after="0" w:line="480" w:lineRule="auto"/>
        <w:ind w:firstLine="360"/>
        <w:rPr>
          <w:rFonts w:ascii="Times New Roman" w:hAnsi="Times New Roman" w:cs="Times New Roman"/>
          <w:sz w:val="24"/>
          <w:szCs w:val="24"/>
        </w:rPr>
      </w:pPr>
      <w:r w:rsidRPr="00044682">
        <w:rPr>
          <w:rFonts w:ascii="Times New Roman" w:hAnsi="Times New Roman" w:cs="Times New Roman"/>
          <w:sz w:val="24"/>
          <w:szCs w:val="24"/>
        </w:rPr>
        <w:t>Callers need data from all types of voice service providers, including wireless, wireline, interconnected VoIP and no</w:t>
      </w:r>
      <w:r w:rsidR="00062959" w:rsidRPr="00044682">
        <w:rPr>
          <w:rFonts w:ascii="Times New Roman" w:hAnsi="Times New Roman" w:cs="Times New Roman"/>
          <w:sz w:val="24"/>
          <w:szCs w:val="24"/>
        </w:rPr>
        <w:t xml:space="preserve">n-interconnected VoIP providers, because </w:t>
      </w:r>
      <w:r w:rsidR="004C10FD" w:rsidRPr="00044682">
        <w:rPr>
          <w:rFonts w:ascii="Times New Roman" w:hAnsi="Times New Roman" w:cs="Times New Roman"/>
          <w:sz w:val="24"/>
          <w:szCs w:val="24"/>
        </w:rPr>
        <w:t xml:space="preserve">unwanted calls are made to consumers’ </w:t>
      </w:r>
      <w:r w:rsidR="006E52A5" w:rsidRPr="00044682">
        <w:rPr>
          <w:rFonts w:ascii="Times New Roman" w:hAnsi="Times New Roman" w:cs="Times New Roman"/>
          <w:sz w:val="24"/>
          <w:szCs w:val="24"/>
        </w:rPr>
        <w:t>telephone numbers, regardless of service type.</w:t>
      </w:r>
    </w:p>
    <w:p w:rsidR="00576F52" w:rsidRDefault="00505ABA" w:rsidP="00797A86">
      <w:pPr>
        <w:pStyle w:val="ListParagraph"/>
        <w:numPr>
          <w:ilvl w:val="0"/>
          <w:numId w:val="2"/>
        </w:numPr>
        <w:outlineLvl w:val="0"/>
        <w:rPr>
          <w:rFonts w:ascii="Times New Roman" w:hAnsi="Times New Roman" w:cs="Times New Roman"/>
          <w:b/>
          <w:sz w:val="24"/>
          <w:szCs w:val="24"/>
        </w:rPr>
      </w:pPr>
      <w:r w:rsidRPr="00044682">
        <w:rPr>
          <w:rFonts w:ascii="Times New Roman" w:hAnsi="Times New Roman" w:cs="Times New Roman"/>
          <w:b/>
          <w:sz w:val="24"/>
          <w:szCs w:val="24"/>
        </w:rPr>
        <w:t>CALLERS DO NOT REQUIRE EXTENSIVE INFORMATION CONCERNING NUMBERS THAT HAVE BEEN DISCONNECTED</w:t>
      </w:r>
    </w:p>
    <w:p w:rsidR="00AB18EC" w:rsidRPr="00044682" w:rsidRDefault="00AB18EC" w:rsidP="00AB18EC">
      <w:pPr>
        <w:pStyle w:val="ListParagraph"/>
        <w:ind w:left="1080"/>
        <w:outlineLvl w:val="0"/>
        <w:rPr>
          <w:rFonts w:ascii="Times New Roman" w:hAnsi="Times New Roman" w:cs="Times New Roman"/>
          <w:b/>
          <w:sz w:val="24"/>
          <w:szCs w:val="24"/>
        </w:rPr>
      </w:pPr>
    </w:p>
    <w:p w:rsidR="00576F52" w:rsidRPr="00044682" w:rsidRDefault="00576F52" w:rsidP="00F659F3">
      <w:pPr>
        <w:spacing w:after="0" w:line="480" w:lineRule="auto"/>
        <w:ind w:firstLine="360"/>
        <w:rPr>
          <w:rFonts w:ascii="Times New Roman" w:hAnsi="Times New Roman" w:cs="Times New Roman"/>
          <w:sz w:val="24"/>
          <w:szCs w:val="24"/>
        </w:rPr>
      </w:pPr>
      <w:r w:rsidRPr="00044682">
        <w:rPr>
          <w:rFonts w:ascii="Times New Roman" w:hAnsi="Times New Roman" w:cs="Times New Roman"/>
          <w:sz w:val="24"/>
          <w:szCs w:val="24"/>
        </w:rPr>
        <w:t>MDTC</w:t>
      </w:r>
      <w:r w:rsidR="00062959" w:rsidRPr="00044682">
        <w:rPr>
          <w:rFonts w:ascii="Times New Roman" w:hAnsi="Times New Roman" w:cs="Times New Roman"/>
          <w:sz w:val="24"/>
          <w:szCs w:val="24"/>
        </w:rPr>
        <w:t xml:space="preserve"> believes</w:t>
      </w:r>
      <w:r w:rsidRPr="00044682">
        <w:rPr>
          <w:rFonts w:ascii="Times New Roman" w:hAnsi="Times New Roman" w:cs="Times New Roman"/>
          <w:sz w:val="24"/>
          <w:szCs w:val="24"/>
        </w:rPr>
        <w:t xml:space="preserve"> that callers do not need “any additional information beyond an indication of whether a particular number has been reassigned since a particular date.”</w:t>
      </w:r>
      <w:r w:rsidRPr="00044682">
        <w:rPr>
          <w:rStyle w:val="FootnoteReference"/>
          <w:rFonts w:ascii="Times New Roman" w:hAnsi="Times New Roman" w:cs="Times New Roman"/>
          <w:sz w:val="24"/>
          <w:szCs w:val="24"/>
        </w:rPr>
        <w:footnoteReference w:id="6"/>
      </w:r>
      <w:r w:rsidR="00346590" w:rsidRPr="00044682">
        <w:rPr>
          <w:rFonts w:ascii="Times New Roman" w:hAnsi="Times New Roman" w:cs="Times New Roman"/>
          <w:sz w:val="24"/>
          <w:szCs w:val="24"/>
        </w:rPr>
        <w:t xml:space="preserve"> </w:t>
      </w:r>
      <w:r w:rsidR="00062959" w:rsidRPr="00044682">
        <w:rPr>
          <w:rFonts w:ascii="Times New Roman" w:hAnsi="Times New Roman" w:cs="Times New Roman"/>
          <w:sz w:val="24"/>
          <w:szCs w:val="24"/>
        </w:rPr>
        <w:t xml:space="preserve"> </w:t>
      </w:r>
      <w:r w:rsidR="00346590" w:rsidRPr="00044682">
        <w:rPr>
          <w:rFonts w:ascii="Times New Roman" w:hAnsi="Times New Roman" w:cs="Times New Roman"/>
          <w:sz w:val="24"/>
          <w:szCs w:val="24"/>
        </w:rPr>
        <w:t>We are not aware of reasons why callers would need the actual date on which the number was reassigned or the name of the individual currently associated with the number.  MDTC agrees with the FCC that the database should be able to indicate whether a number has been reassigned since</w:t>
      </w:r>
      <w:r w:rsidR="009E5DA7" w:rsidRPr="00044682">
        <w:rPr>
          <w:rFonts w:ascii="Times New Roman" w:hAnsi="Times New Roman" w:cs="Times New Roman"/>
          <w:sz w:val="24"/>
          <w:szCs w:val="24"/>
        </w:rPr>
        <w:t xml:space="preserve"> a date entered by the caller.</w:t>
      </w:r>
      <w:r w:rsidR="009E5DA7" w:rsidRPr="00044682">
        <w:rPr>
          <w:rStyle w:val="FootnoteReference"/>
          <w:rFonts w:ascii="Times New Roman" w:hAnsi="Times New Roman" w:cs="Times New Roman"/>
          <w:sz w:val="24"/>
          <w:szCs w:val="24"/>
        </w:rPr>
        <w:footnoteReference w:id="7"/>
      </w:r>
    </w:p>
    <w:p w:rsidR="003B6DF9" w:rsidRDefault="003B6DF9" w:rsidP="00AB18EC">
      <w:pPr>
        <w:pStyle w:val="ListParagraph"/>
        <w:numPr>
          <w:ilvl w:val="0"/>
          <w:numId w:val="2"/>
        </w:numPr>
        <w:spacing w:after="0" w:line="240" w:lineRule="auto"/>
        <w:outlineLvl w:val="0"/>
        <w:rPr>
          <w:rFonts w:ascii="Times New Roman" w:hAnsi="Times New Roman" w:cs="Times New Roman"/>
          <w:b/>
          <w:sz w:val="24"/>
          <w:szCs w:val="24"/>
        </w:rPr>
      </w:pPr>
      <w:bookmarkStart w:id="3" w:name="_Toc513633258"/>
      <w:r w:rsidRPr="00044682">
        <w:rPr>
          <w:rFonts w:ascii="Times New Roman" w:hAnsi="Times New Roman" w:cs="Times New Roman"/>
          <w:b/>
          <w:sz w:val="24"/>
          <w:szCs w:val="24"/>
        </w:rPr>
        <w:t>INFORMATION CONTAINED IN A REASSIGNED NUMBERS DATABASE SHOULD BE TIMELY</w:t>
      </w:r>
      <w:bookmarkEnd w:id="3"/>
    </w:p>
    <w:p w:rsidR="00AB18EC" w:rsidRPr="00044682" w:rsidRDefault="00AB18EC" w:rsidP="00AB18EC">
      <w:pPr>
        <w:pStyle w:val="ListParagraph"/>
        <w:spacing w:after="0" w:line="240" w:lineRule="auto"/>
        <w:ind w:left="1080"/>
        <w:outlineLvl w:val="0"/>
        <w:rPr>
          <w:rFonts w:ascii="Times New Roman" w:hAnsi="Times New Roman" w:cs="Times New Roman"/>
          <w:b/>
          <w:sz w:val="24"/>
          <w:szCs w:val="24"/>
        </w:rPr>
      </w:pPr>
    </w:p>
    <w:p w:rsidR="003B6DF9" w:rsidRDefault="003B6DF9" w:rsidP="009734D9">
      <w:pPr>
        <w:spacing w:line="480" w:lineRule="auto"/>
        <w:ind w:firstLine="360"/>
        <w:rPr>
          <w:rFonts w:ascii="Times New Roman" w:hAnsi="Times New Roman" w:cs="Times New Roman"/>
          <w:sz w:val="24"/>
          <w:szCs w:val="24"/>
        </w:rPr>
      </w:pPr>
      <w:r w:rsidRPr="00044682">
        <w:rPr>
          <w:rFonts w:ascii="Times New Roman" w:hAnsi="Times New Roman" w:cs="Times New Roman"/>
          <w:sz w:val="24"/>
          <w:szCs w:val="24"/>
        </w:rPr>
        <w:t>The information contained in a reassigned numbers database should be timely so that callers can update their lists quickly</w:t>
      </w:r>
      <w:r w:rsidR="00B756E6" w:rsidRPr="00044682">
        <w:rPr>
          <w:rFonts w:ascii="Times New Roman" w:hAnsi="Times New Roman" w:cs="Times New Roman"/>
          <w:sz w:val="24"/>
          <w:szCs w:val="24"/>
        </w:rPr>
        <w:t>,</w:t>
      </w:r>
      <w:r w:rsidRPr="00044682">
        <w:rPr>
          <w:rFonts w:ascii="Times New Roman" w:hAnsi="Times New Roman" w:cs="Times New Roman"/>
          <w:sz w:val="24"/>
          <w:szCs w:val="24"/>
        </w:rPr>
        <w:t xml:space="preserve"> thereby reducing the number of u</w:t>
      </w:r>
      <w:r w:rsidR="00162227" w:rsidRPr="00044682">
        <w:rPr>
          <w:rFonts w:ascii="Times New Roman" w:hAnsi="Times New Roman" w:cs="Times New Roman"/>
          <w:sz w:val="24"/>
          <w:szCs w:val="24"/>
        </w:rPr>
        <w:t xml:space="preserve">nwanted calls without </w:t>
      </w:r>
      <w:r w:rsidR="00EA017A" w:rsidRPr="00044682">
        <w:rPr>
          <w:rFonts w:ascii="Times New Roman" w:hAnsi="Times New Roman" w:cs="Times New Roman"/>
          <w:sz w:val="24"/>
          <w:szCs w:val="24"/>
        </w:rPr>
        <w:t xml:space="preserve">undue </w:t>
      </w:r>
      <w:r w:rsidR="00162227" w:rsidRPr="00044682">
        <w:rPr>
          <w:rFonts w:ascii="Times New Roman" w:hAnsi="Times New Roman" w:cs="Times New Roman"/>
          <w:sz w:val="24"/>
          <w:szCs w:val="24"/>
        </w:rPr>
        <w:t>delay</w:t>
      </w:r>
      <w:r w:rsidRPr="00044682">
        <w:rPr>
          <w:rFonts w:ascii="Times New Roman" w:hAnsi="Times New Roman" w:cs="Times New Roman"/>
          <w:sz w:val="24"/>
          <w:szCs w:val="24"/>
        </w:rPr>
        <w:t>.</w:t>
      </w:r>
    </w:p>
    <w:p w:rsidR="007A333F" w:rsidRPr="00044682" w:rsidRDefault="007A333F" w:rsidP="009734D9">
      <w:pPr>
        <w:spacing w:line="480" w:lineRule="auto"/>
        <w:ind w:firstLine="360"/>
        <w:rPr>
          <w:rFonts w:ascii="Times New Roman" w:hAnsi="Times New Roman" w:cs="Times New Roman"/>
          <w:sz w:val="24"/>
          <w:szCs w:val="24"/>
        </w:rPr>
      </w:pPr>
    </w:p>
    <w:p w:rsidR="002B6A23" w:rsidRPr="00044682" w:rsidRDefault="002B6A23" w:rsidP="00797A86">
      <w:pPr>
        <w:pStyle w:val="ListParagraph"/>
        <w:numPr>
          <w:ilvl w:val="0"/>
          <w:numId w:val="2"/>
        </w:numPr>
        <w:spacing w:after="0" w:line="480" w:lineRule="auto"/>
        <w:outlineLvl w:val="0"/>
        <w:rPr>
          <w:rFonts w:ascii="Times New Roman" w:hAnsi="Times New Roman" w:cs="Times New Roman"/>
          <w:b/>
          <w:sz w:val="24"/>
          <w:szCs w:val="24"/>
        </w:rPr>
      </w:pPr>
      <w:bookmarkStart w:id="4" w:name="_Toc513633259"/>
      <w:r w:rsidRPr="00044682">
        <w:rPr>
          <w:rFonts w:ascii="Times New Roman" w:hAnsi="Times New Roman" w:cs="Times New Roman"/>
          <w:b/>
          <w:sz w:val="24"/>
          <w:szCs w:val="24"/>
        </w:rPr>
        <w:t>CONCLUSION</w:t>
      </w:r>
      <w:bookmarkEnd w:id="4"/>
    </w:p>
    <w:p w:rsidR="00A9249B" w:rsidRDefault="002B6A23" w:rsidP="00FD524D">
      <w:pPr>
        <w:spacing w:after="0" w:line="480" w:lineRule="auto"/>
        <w:ind w:firstLine="360"/>
        <w:rPr>
          <w:rFonts w:ascii="Times New Roman" w:hAnsi="Times New Roman" w:cs="Times New Roman"/>
          <w:sz w:val="24"/>
          <w:szCs w:val="24"/>
        </w:rPr>
      </w:pPr>
      <w:r w:rsidRPr="00044682">
        <w:rPr>
          <w:rFonts w:ascii="Times New Roman" w:hAnsi="Times New Roman" w:cs="Times New Roman"/>
          <w:sz w:val="24"/>
          <w:szCs w:val="24"/>
        </w:rPr>
        <w:t>MDTC</w:t>
      </w:r>
      <w:r w:rsidR="00290BF7" w:rsidRPr="00044682">
        <w:rPr>
          <w:rFonts w:ascii="Times New Roman" w:hAnsi="Times New Roman" w:cs="Times New Roman"/>
          <w:sz w:val="24"/>
          <w:szCs w:val="24"/>
        </w:rPr>
        <w:t xml:space="preserve"> supports a database that is easy for callers to use; easy for </w:t>
      </w:r>
      <w:r w:rsidR="00847A15" w:rsidRPr="00044682">
        <w:rPr>
          <w:rFonts w:ascii="Times New Roman" w:hAnsi="Times New Roman" w:cs="Times New Roman"/>
          <w:sz w:val="24"/>
          <w:szCs w:val="24"/>
        </w:rPr>
        <w:t xml:space="preserve">telephone </w:t>
      </w:r>
      <w:r w:rsidR="00930038" w:rsidRPr="00044682">
        <w:rPr>
          <w:rFonts w:ascii="Times New Roman" w:hAnsi="Times New Roman" w:cs="Times New Roman"/>
          <w:sz w:val="24"/>
          <w:szCs w:val="24"/>
        </w:rPr>
        <w:t xml:space="preserve">service </w:t>
      </w:r>
      <w:r w:rsidR="00847A15" w:rsidRPr="00044682">
        <w:rPr>
          <w:rFonts w:ascii="Times New Roman" w:hAnsi="Times New Roman" w:cs="Times New Roman"/>
          <w:sz w:val="24"/>
          <w:szCs w:val="24"/>
        </w:rPr>
        <w:t>providers to use</w:t>
      </w:r>
      <w:r w:rsidR="00290BF7" w:rsidRPr="00044682">
        <w:rPr>
          <w:rFonts w:ascii="Times New Roman" w:hAnsi="Times New Roman" w:cs="Times New Roman"/>
          <w:sz w:val="24"/>
          <w:szCs w:val="24"/>
        </w:rPr>
        <w:t>; cost-effective for users; protective of consumer information</w:t>
      </w:r>
      <w:r w:rsidR="003C600C" w:rsidRPr="00044682">
        <w:rPr>
          <w:rFonts w:ascii="Times New Roman" w:hAnsi="Times New Roman" w:cs="Times New Roman"/>
          <w:sz w:val="24"/>
          <w:szCs w:val="24"/>
        </w:rPr>
        <w:t>;</w:t>
      </w:r>
      <w:r w:rsidR="00290BF7" w:rsidRPr="00044682">
        <w:rPr>
          <w:rFonts w:ascii="Times New Roman" w:hAnsi="Times New Roman" w:cs="Times New Roman"/>
          <w:sz w:val="24"/>
          <w:szCs w:val="24"/>
        </w:rPr>
        <w:t xml:space="preserve"> and able to alleviate the problem of </w:t>
      </w:r>
      <w:r w:rsidR="00075358" w:rsidRPr="00044682">
        <w:rPr>
          <w:rFonts w:ascii="Times New Roman" w:hAnsi="Times New Roman" w:cs="Times New Roman"/>
          <w:sz w:val="24"/>
          <w:szCs w:val="24"/>
        </w:rPr>
        <w:t xml:space="preserve">unwanted </w:t>
      </w:r>
      <w:r w:rsidR="00290BF7" w:rsidRPr="00044682">
        <w:rPr>
          <w:rFonts w:ascii="Times New Roman" w:hAnsi="Times New Roman" w:cs="Times New Roman"/>
          <w:sz w:val="24"/>
          <w:szCs w:val="24"/>
        </w:rPr>
        <w:t>robocalls</w:t>
      </w:r>
      <w:r w:rsidR="00075358" w:rsidRPr="00044682">
        <w:rPr>
          <w:rFonts w:ascii="Times New Roman" w:hAnsi="Times New Roman" w:cs="Times New Roman"/>
          <w:sz w:val="24"/>
          <w:szCs w:val="24"/>
        </w:rPr>
        <w:t xml:space="preserve"> to reassigned numbers</w:t>
      </w:r>
      <w:r w:rsidR="00290BF7" w:rsidRPr="00044682">
        <w:rPr>
          <w:rFonts w:ascii="Times New Roman" w:hAnsi="Times New Roman" w:cs="Times New Roman"/>
          <w:sz w:val="24"/>
          <w:szCs w:val="24"/>
        </w:rPr>
        <w:t xml:space="preserve"> in a timely manner.  </w:t>
      </w:r>
      <w:r w:rsidR="00FD524D" w:rsidRPr="00044682">
        <w:rPr>
          <w:rFonts w:ascii="Times New Roman" w:hAnsi="Times New Roman" w:cs="Times New Roman"/>
          <w:sz w:val="24"/>
          <w:szCs w:val="24"/>
        </w:rPr>
        <w:t xml:space="preserve">Further, </w:t>
      </w:r>
      <w:r w:rsidR="00A9249B" w:rsidRPr="00044682">
        <w:rPr>
          <w:rFonts w:ascii="Times New Roman" w:hAnsi="Times New Roman" w:cs="Times New Roman"/>
          <w:sz w:val="24"/>
          <w:szCs w:val="24"/>
        </w:rPr>
        <w:t>o</w:t>
      </w:r>
      <w:r w:rsidR="00075358" w:rsidRPr="00044682">
        <w:rPr>
          <w:rFonts w:ascii="Times New Roman" w:hAnsi="Times New Roman" w:cs="Times New Roman"/>
          <w:sz w:val="24"/>
          <w:szCs w:val="24"/>
        </w:rPr>
        <w:t xml:space="preserve">nce the database is </w:t>
      </w:r>
      <w:r w:rsidR="00A9249B" w:rsidRPr="00044682">
        <w:rPr>
          <w:rFonts w:ascii="Times New Roman" w:hAnsi="Times New Roman" w:cs="Times New Roman"/>
          <w:sz w:val="24"/>
          <w:szCs w:val="24"/>
        </w:rPr>
        <w:t xml:space="preserve">established, the FCC should regularly monitor its operations and ensure that all participants--the telephone </w:t>
      </w:r>
      <w:r w:rsidR="00930038" w:rsidRPr="00044682">
        <w:rPr>
          <w:rFonts w:ascii="Times New Roman" w:hAnsi="Times New Roman" w:cs="Times New Roman"/>
          <w:sz w:val="24"/>
          <w:szCs w:val="24"/>
        </w:rPr>
        <w:t xml:space="preserve">service providers </w:t>
      </w:r>
      <w:r w:rsidR="00A9249B" w:rsidRPr="00044682">
        <w:rPr>
          <w:rFonts w:ascii="Times New Roman" w:hAnsi="Times New Roman" w:cs="Times New Roman"/>
          <w:sz w:val="24"/>
          <w:szCs w:val="24"/>
        </w:rPr>
        <w:t xml:space="preserve">and the callers accessing the database--are complying with the relevant rules and regulations.  </w:t>
      </w:r>
    </w:p>
    <w:p w:rsidR="000961AA" w:rsidRPr="00044682" w:rsidRDefault="000961AA" w:rsidP="00FD524D">
      <w:pPr>
        <w:spacing w:after="0" w:line="480" w:lineRule="auto"/>
        <w:ind w:firstLine="360"/>
        <w:rPr>
          <w:rFonts w:ascii="Times New Roman" w:hAnsi="Times New Roman" w:cs="Times New Roman"/>
          <w:sz w:val="24"/>
          <w:szCs w:val="24"/>
        </w:rPr>
      </w:pPr>
    </w:p>
    <w:p w:rsidR="006651E5" w:rsidRPr="00044682" w:rsidRDefault="006651E5" w:rsidP="00A9249B">
      <w:pPr>
        <w:spacing w:after="0" w:line="480" w:lineRule="auto"/>
        <w:rPr>
          <w:rFonts w:ascii="Times New Roman" w:hAnsi="Times New Roman" w:cs="Times New Roman"/>
          <w:sz w:val="24"/>
          <w:szCs w:val="24"/>
        </w:rPr>
      </w:pP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t>Respectfully submitted,</w:t>
      </w:r>
    </w:p>
    <w:p w:rsidR="006651E5" w:rsidRPr="00044682" w:rsidRDefault="00083B72" w:rsidP="006651E5">
      <w:pPr>
        <w:spacing w:after="0" w:line="240" w:lineRule="auto"/>
        <w:ind w:left="2880" w:firstLine="720"/>
        <w:rPr>
          <w:rFonts w:ascii="Times New Roman" w:hAnsi="Times New Roman" w:cs="Times New Roman"/>
          <w:sz w:val="24"/>
          <w:szCs w:val="24"/>
        </w:rPr>
      </w:pPr>
      <w:r w:rsidRPr="00044682">
        <w:rPr>
          <w:rFonts w:ascii="Times New Roman" w:hAnsi="Times New Roman" w:cs="Times New Roman"/>
          <w:sz w:val="24"/>
          <w:szCs w:val="24"/>
        </w:rPr>
        <w:t>COMMISSIONER KAREN CHARLES PETERSON</w:t>
      </w:r>
    </w:p>
    <w:p w:rsidR="00083B72" w:rsidRPr="00044682" w:rsidRDefault="00083B72" w:rsidP="006651E5">
      <w:pPr>
        <w:spacing w:after="0" w:line="240" w:lineRule="auto"/>
        <w:ind w:left="2880" w:firstLine="720"/>
        <w:rPr>
          <w:rFonts w:ascii="Times New Roman" w:hAnsi="Times New Roman" w:cs="Times New Roman"/>
          <w:sz w:val="24"/>
          <w:szCs w:val="24"/>
        </w:rPr>
      </w:pPr>
    </w:p>
    <w:p w:rsidR="00083B72" w:rsidRPr="00044682" w:rsidRDefault="00083B72" w:rsidP="00083B72">
      <w:pPr>
        <w:spacing w:after="0" w:line="240" w:lineRule="auto"/>
        <w:ind w:left="2160" w:firstLine="720"/>
        <w:rPr>
          <w:rFonts w:ascii="Times New Roman" w:hAnsi="Times New Roman" w:cs="Times New Roman"/>
          <w:sz w:val="24"/>
          <w:szCs w:val="24"/>
        </w:rPr>
      </w:pPr>
      <w:r w:rsidRPr="00044682">
        <w:rPr>
          <w:rFonts w:ascii="Times New Roman" w:hAnsi="Times New Roman" w:cs="Times New Roman"/>
          <w:sz w:val="24"/>
          <w:szCs w:val="24"/>
        </w:rPr>
        <w:t xml:space="preserve">By: </w:t>
      </w:r>
      <w:r w:rsidRPr="00044682">
        <w:rPr>
          <w:rFonts w:ascii="Times New Roman" w:hAnsi="Times New Roman" w:cs="Times New Roman"/>
          <w:sz w:val="24"/>
          <w:szCs w:val="24"/>
        </w:rPr>
        <w:tab/>
        <w:t>/s/ Sandra E. Merrick</w:t>
      </w:r>
    </w:p>
    <w:p w:rsidR="00083B72" w:rsidRPr="00044682" w:rsidRDefault="00083B72" w:rsidP="00083B72">
      <w:pPr>
        <w:spacing w:after="0" w:line="240" w:lineRule="auto"/>
        <w:rPr>
          <w:rFonts w:ascii="Times New Roman" w:hAnsi="Times New Roman" w:cs="Times New Roman"/>
          <w:sz w:val="24"/>
          <w:szCs w:val="24"/>
        </w:rPr>
      </w:pP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t>Sandra E. Merrick, General Counsel</w:t>
      </w:r>
    </w:p>
    <w:p w:rsidR="00083B72" w:rsidRPr="00044682" w:rsidRDefault="006651E5" w:rsidP="006651E5">
      <w:pPr>
        <w:spacing w:after="0" w:line="240" w:lineRule="auto"/>
        <w:rPr>
          <w:rFonts w:ascii="Times New Roman" w:hAnsi="Times New Roman" w:cs="Times New Roman"/>
          <w:sz w:val="24"/>
          <w:szCs w:val="24"/>
        </w:rPr>
      </w:pP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r>
    </w:p>
    <w:p w:rsidR="006651E5" w:rsidRPr="00044682" w:rsidRDefault="006651E5" w:rsidP="00EB2ECD">
      <w:pPr>
        <w:spacing w:after="0" w:line="240" w:lineRule="auto"/>
        <w:ind w:left="3600"/>
        <w:rPr>
          <w:rFonts w:ascii="Times New Roman" w:hAnsi="Times New Roman" w:cs="Times New Roman"/>
          <w:sz w:val="24"/>
          <w:szCs w:val="24"/>
        </w:rPr>
      </w:pPr>
      <w:r w:rsidRPr="00044682">
        <w:rPr>
          <w:rFonts w:ascii="Times New Roman" w:hAnsi="Times New Roman" w:cs="Times New Roman"/>
          <w:sz w:val="24"/>
          <w:szCs w:val="24"/>
        </w:rPr>
        <w:t>Massachusetts Department of Telecommunications and Cable</w:t>
      </w:r>
    </w:p>
    <w:p w:rsidR="006651E5" w:rsidRPr="00044682" w:rsidRDefault="006651E5" w:rsidP="006651E5">
      <w:pPr>
        <w:spacing w:after="0" w:line="240" w:lineRule="auto"/>
        <w:rPr>
          <w:rFonts w:ascii="Times New Roman" w:hAnsi="Times New Roman" w:cs="Times New Roman"/>
          <w:sz w:val="24"/>
          <w:szCs w:val="24"/>
        </w:rPr>
      </w:pP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t>1000 Washington Street, Suite 820</w:t>
      </w:r>
    </w:p>
    <w:p w:rsidR="006651E5" w:rsidRPr="00044682" w:rsidRDefault="006651E5" w:rsidP="006651E5">
      <w:pPr>
        <w:spacing w:after="0" w:line="240" w:lineRule="auto"/>
        <w:rPr>
          <w:rFonts w:ascii="Times New Roman" w:hAnsi="Times New Roman" w:cs="Times New Roman"/>
          <w:sz w:val="24"/>
          <w:szCs w:val="24"/>
        </w:rPr>
      </w:pP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t>Boston, MA 02118-6500</w:t>
      </w:r>
    </w:p>
    <w:p w:rsidR="006651E5" w:rsidRPr="00044682" w:rsidRDefault="006651E5" w:rsidP="006651E5">
      <w:pPr>
        <w:spacing w:after="0" w:line="240" w:lineRule="auto"/>
        <w:rPr>
          <w:rFonts w:ascii="Times New Roman" w:hAnsi="Times New Roman" w:cs="Times New Roman"/>
          <w:sz w:val="24"/>
          <w:szCs w:val="24"/>
        </w:rPr>
      </w:pP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t>Phone (617) 305-3580</w:t>
      </w:r>
    </w:p>
    <w:p w:rsidR="006651E5" w:rsidRDefault="006651E5" w:rsidP="006651E5">
      <w:pPr>
        <w:spacing w:after="0" w:line="240" w:lineRule="auto"/>
        <w:rPr>
          <w:rFonts w:ascii="Times New Roman" w:hAnsi="Times New Roman" w:cs="Times New Roman"/>
          <w:sz w:val="24"/>
          <w:szCs w:val="24"/>
        </w:rPr>
      </w:pP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r>
      <w:r w:rsidRPr="00044682">
        <w:rPr>
          <w:rFonts w:ascii="Times New Roman" w:hAnsi="Times New Roman" w:cs="Times New Roman"/>
          <w:sz w:val="24"/>
          <w:szCs w:val="24"/>
        </w:rPr>
        <w:tab/>
        <w:t>Fax (617) 988-8270</w:t>
      </w:r>
    </w:p>
    <w:p w:rsidR="00F665AE" w:rsidRPr="00044682" w:rsidRDefault="00F665AE" w:rsidP="006651E5">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sandra.e.merrick@mass.gov</w:t>
      </w:r>
    </w:p>
    <w:sectPr w:rsidR="00F665AE" w:rsidRPr="00044682" w:rsidSect="00331120">
      <w:footerReference w:type="default" r:id="rId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9E2" w:rsidRDefault="007059E2" w:rsidP="007059E2">
      <w:pPr>
        <w:spacing w:after="0" w:line="240" w:lineRule="auto"/>
      </w:pPr>
      <w:r>
        <w:separator/>
      </w:r>
    </w:p>
  </w:endnote>
  <w:endnote w:type="continuationSeparator" w:id="0">
    <w:p w:rsidR="007059E2" w:rsidRDefault="007059E2" w:rsidP="00705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120" w:rsidRPr="00D00CA5" w:rsidRDefault="00331120">
    <w:pPr>
      <w:pStyle w:val="Footer"/>
      <w:tabs>
        <w:tab w:val="clear" w:pos="4680"/>
        <w:tab w:val="clear" w:pos="9360"/>
      </w:tabs>
      <w:jc w:val="center"/>
      <w:rPr>
        <w:caps/>
        <w:noProof/>
      </w:rPr>
    </w:pPr>
    <w:r w:rsidRPr="00D00CA5">
      <w:rPr>
        <w:caps/>
      </w:rPr>
      <w:fldChar w:fldCharType="begin"/>
    </w:r>
    <w:r w:rsidRPr="00D00CA5">
      <w:rPr>
        <w:caps/>
      </w:rPr>
      <w:instrText xml:space="preserve"> PAGE   \* MERGEFORMAT </w:instrText>
    </w:r>
    <w:r w:rsidRPr="00D00CA5">
      <w:rPr>
        <w:caps/>
      </w:rPr>
      <w:fldChar w:fldCharType="separate"/>
    </w:r>
    <w:r w:rsidR="00B255F6">
      <w:rPr>
        <w:caps/>
        <w:noProof/>
      </w:rPr>
      <w:t>4</w:t>
    </w:r>
    <w:r w:rsidRPr="00D00CA5">
      <w:rPr>
        <w:caps/>
        <w:noProof/>
      </w:rPr>
      <w:fldChar w:fldCharType="end"/>
    </w:r>
  </w:p>
  <w:p w:rsidR="00331120" w:rsidRDefault="003311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9E2" w:rsidRDefault="007059E2" w:rsidP="007059E2">
      <w:pPr>
        <w:spacing w:after="0" w:line="240" w:lineRule="auto"/>
      </w:pPr>
      <w:r>
        <w:separator/>
      </w:r>
    </w:p>
  </w:footnote>
  <w:footnote w:type="continuationSeparator" w:id="0">
    <w:p w:rsidR="007059E2" w:rsidRDefault="007059E2" w:rsidP="007059E2">
      <w:pPr>
        <w:spacing w:after="0" w:line="240" w:lineRule="auto"/>
      </w:pPr>
      <w:r>
        <w:continuationSeparator/>
      </w:r>
    </w:p>
  </w:footnote>
  <w:footnote w:id="1">
    <w:p w:rsidR="007059E2" w:rsidRDefault="007059E2" w:rsidP="007059E2">
      <w:pPr>
        <w:pStyle w:val="FootnoteText"/>
      </w:pPr>
      <w:r>
        <w:rPr>
          <w:rStyle w:val="FootnoteReference"/>
        </w:rPr>
        <w:footnoteRef/>
      </w:r>
      <w:r>
        <w:t xml:space="preserve"> </w:t>
      </w:r>
      <w:r w:rsidRPr="00574279">
        <w:rPr>
          <w:i/>
        </w:rPr>
        <w:t>See</w:t>
      </w:r>
      <w:r>
        <w:t xml:space="preserve"> </w:t>
      </w:r>
      <w:r w:rsidR="00740F57">
        <w:rPr>
          <w:i/>
        </w:rPr>
        <w:t>In re Advanced Methods to Target &amp; Eliminate Unlawful Robocalls</w:t>
      </w:r>
      <w:r w:rsidR="00740F57" w:rsidRPr="00E224E8">
        <w:t>,</w:t>
      </w:r>
      <w:r w:rsidR="00740F57">
        <w:t xml:space="preserve"> CG Docket No. 17-59, </w:t>
      </w:r>
      <w:r w:rsidR="00740F57" w:rsidRPr="00740F57">
        <w:rPr>
          <w:i/>
        </w:rPr>
        <w:t>Second Notice of Inquiry</w:t>
      </w:r>
      <w:r w:rsidR="00740F57">
        <w:t xml:space="preserve">, ¶ 5 </w:t>
      </w:r>
      <w:r>
        <w:t>(citin</w:t>
      </w:r>
      <w:r w:rsidR="00447EDE">
        <w:t xml:space="preserve">g North American Numbering Plan </w:t>
      </w:r>
      <w:r>
        <w:t>Administrator Number Resource Utilization/Forecas</w:t>
      </w:r>
      <w:r w:rsidR="00447EDE">
        <w:t xml:space="preserve">t Reports (average of aggregate </w:t>
      </w:r>
      <w:r>
        <w:t>numbers for the time period January 1, 2013 through December 31, 2016)).</w:t>
      </w:r>
    </w:p>
  </w:footnote>
  <w:footnote w:id="2">
    <w:p w:rsidR="002A611C" w:rsidRDefault="002A611C" w:rsidP="002A611C">
      <w:pPr>
        <w:pStyle w:val="FootnoteText"/>
      </w:pPr>
      <w:r>
        <w:rPr>
          <w:rStyle w:val="FootnoteReference"/>
        </w:rPr>
        <w:footnoteRef/>
      </w:r>
      <w:r w:rsidR="00740F57" w:rsidRPr="00740F57">
        <w:rPr>
          <w:i/>
        </w:rPr>
        <w:t xml:space="preserve">See id. </w:t>
      </w:r>
    </w:p>
  </w:footnote>
  <w:footnote w:id="3">
    <w:p w:rsidR="00224DA5" w:rsidRDefault="00224DA5" w:rsidP="00224DA5">
      <w:pPr>
        <w:pStyle w:val="FootnoteText"/>
      </w:pPr>
      <w:r>
        <w:rPr>
          <w:rStyle w:val="FootnoteReference"/>
        </w:rPr>
        <w:footnoteRef/>
      </w:r>
      <w:r>
        <w:t xml:space="preserve"> Numbering Resource Utilization Forecast Database for Massachusetts</w:t>
      </w:r>
      <w:r w:rsidR="000469F5">
        <w:t xml:space="preserve"> (</w:t>
      </w:r>
      <w:r w:rsidR="00321E41">
        <w:t xml:space="preserve">Derived from </w:t>
      </w:r>
      <w:r w:rsidR="00860805">
        <w:t>c</w:t>
      </w:r>
      <w:r w:rsidR="000469F5">
        <w:t>onfidential</w:t>
      </w:r>
      <w:r w:rsidR="00860805">
        <w:t xml:space="preserve"> filing</w:t>
      </w:r>
      <w:r w:rsidR="000469F5">
        <w:t>)</w:t>
      </w:r>
      <w:r>
        <w:t xml:space="preserve"> (last visited May 3, 2018).</w:t>
      </w:r>
    </w:p>
  </w:footnote>
  <w:footnote w:id="4">
    <w:p w:rsidR="002B191B" w:rsidRDefault="002B191B">
      <w:pPr>
        <w:pStyle w:val="FootnoteText"/>
      </w:pPr>
      <w:r>
        <w:rPr>
          <w:rStyle w:val="FootnoteReference"/>
        </w:rPr>
        <w:footnoteRef/>
      </w:r>
      <w:r>
        <w:t xml:space="preserve"> </w:t>
      </w:r>
      <w:r w:rsidRPr="000830E7">
        <w:rPr>
          <w:i/>
        </w:rPr>
        <w:t xml:space="preserve">In </w:t>
      </w:r>
      <w:r w:rsidR="0062743B">
        <w:rPr>
          <w:i/>
        </w:rPr>
        <w:t>re Numbering Resource Optimization</w:t>
      </w:r>
      <w:r w:rsidR="0062743B" w:rsidRPr="00765841">
        <w:t>,</w:t>
      </w:r>
      <w:r w:rsidR="0062743B">
        <w:rPr>
          <w:i/>
        </w:rPr>
        <w:t xml:space="preserve"> </w:t>
      </w:r>
      <w:r w:rsidR="0062743B" w:rsidRPr="0062743B">
        <w:t>CC Docket No. 99-200</w:t>
      </w:r>
      <w:r w:rsidR="0062743B" w:rsidRPr="00765841">
        <w:t>,</w:t>
      </w:r>
      <w:r w:rsidR="0062743B">
        <w:rPr>
          <w:i/>
        </w:rPr>
        <w:t xml:space="preserve"> Report &amp; Order &amp; Further Notice of Proposed Rule Making</w:t>
      </w:r>
      <w:r w:rsidR="0062743B" w:rsidRPr="00765841">
        <w:t>, ¶</w:t>
      </w:r>
      <w:r w:rsidR="0062743B">
        <w:rPr>
          <w:i/>
        </w:rPr>
        <w:t xml:space="preserve"> </w:t>
      </w:r>
      <w:r w:rsidR="0062743B">
        <w:t>29</w:t>
      </w:r>
      <w:r w:rsidR="0062743B">
        <w:rPr>
          <w:i/>
        </w:rPr>
        <w:t xml:space="preserve"> </w:t>
      </w:r>
      <w:r w:rsidR="00062959">
        <w:t>(</w:t>
      </w:r>
      <w:r>
        <w:t>2000)</w:t>
      </w:r>
      <w:r w:rsidR="00101132">
        <w:t>.</w:t>
      </w:r>
    </w:p>
  </w:footnote>
  <w:footnote w:id="5">
    <w:p w:rsidR="00465087" w:rsidRDefault="00465087" w:rsidP="00465087">
      <w:pPr>
        <w:pStyle w:val="FootnoteText"/>
      </w:pPr>
      <w:r>
        <w:rPr>
          <w:rStyle w:val="FootnoteReference"/>
        </w:rPr>
        <w:footnoteRef/>
      </w:r>
      <w:r>
        <w:t xml:space="preserve"> </w:t>
      </w:r>
      <w:r w:rsidR="009E5DA7">
        <w:rPr>
          <w:i/>
        </w:rPr>
        <w:t>In re Advanced Methods to Target</w:t>
      </w:r>
      <w:r w:rsidRPr="002B13E5">
        <w:rPr>
          <w:i/>
        </w:rPr>
        <w:t xml:space="preserve"> and Eliminate Unlawful Robocalls</w:t>
      </w:r>
      <w:r>
        <w:t xml:space="preserve">, C.G. Docket 17-59, Proposal to Develop a Reassigned Number Database, Comments by National Consumer Law Center on behalf of its low-income clients and Consumer Action, Consumer Federation of America, Consumers Union, National Association of Consumer Advocates, Public Citizen, </w:t>
      </w:r>
      <w:r w:rsidR="00DF4C05">
        <w:t>Public Knowledge and U.S. PIRG</w:t>
      </w:r>
      <w:r w:rsidR="009E5DA7">
        <w:t>,</w:t>
      </w:r>
      <w:r w:rsidR="00DF4C05">
        <w:t xml:space="preserve"> </w:t>
      </w:r>
      <w:r w:rsidR="009E5DA7" w:rsidRPr="009E5DA7">
        <w:t>August 28, 2017</w:t>
      </w:r>
      <w:r w:rsidR="009E5DA7">
        <w:t>, p. 7</w:t>
      </w:r>
      <w:r>
        <w:t xml:space="preserve">.   </w:t>
      </w:r>
    </w:p>
  </w:footnote>
  <w:footnote w:id="6">
    <w:p w:rsidR="00576F52" w:rsidRPr="009E5DA7" w:rsidRDefault="00576F52">
      <w:pPr>
        <w:pStyle w:val="FootnoteText"/>
      </w:pPr>
      <w:r>
        <w:rPr>
          <w:rStyle w:val="FootnoteReference"/>
        </w:rPr>
        <w:footnoteRef/>
      </w:r>
      <w:r>
        <w:t xml:space="preserve"> </w:t>
      </w:r>
      <w:r w:rsidR="009E5DA7" w:rsidRPr="009E5DA7">
        <w:t>NPRM,</w:t>
      </w:r>
      <w:r w:rsidR="009E5DA7">
        <w:rPr>
          <w:i/>
        </w:rPr>
        <w:t xml:space="preserve"> </w:t>
      </w:r>
      <w:r w:rsidR="009E5DA7" w:rsidRPr="009E5DA7">
        <w:t>¶</w:t>
      </w:r>
      <w:r w:rsidR="009E5DA7">
        <w:t xml:space="preserve"> 13.</w:t>
      </w:r>
    </w:p>
  </w:footnote>
  <w:footnote w:id="7">
    <w:p w:rsidR="009E5DA7" w:rsidRDefault="009E5DA7">
      <w:pPr>
        <w:pStyle w:val="FootnoteText"/>
      </w:pPr>
      <w:r>
        <w:rPr>
          <w:rStyle w:val="FootnoteReference"/>
        </w:rPr>
        <w:footnoteRef/>
      </w:r>
      <w:r>
        <w:t xml:space="preserve"> </w:t>
      </w:r>
      <w:r w:rsidRPr="009E5DA7">
        <w:rPr>
          <w:i/>
        </w:rPr>
        <w:t>Id.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959B2"/>
    <w:multiLevelType w:val="hybridMultilevel"/>
    <w:tmpl w:val="6502960C"/>
    <w:lvl w:ilvl="0" w:tplc="DB88A48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115F7D"/>
    <w:multiLevelType w:val="hybridMultilevel"/>
    <w:tmpl w:val="93D6EBB4"/>
    <w:lvl w:ilvl="0" w:tplc="4B22CF6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216F78"/>
    <w:multiLevelType w:val="hybridMultilevel"/>
    <w:tmpl w:val="5D04D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F36FFE"/>
    <w:multiLevelType w:val="hybridMultilevel"/>
    <w:tmpl w:val="33DABEFA"/>
    <w:lvl w:ilvl="0" w:tplc="1F5A23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E24A93"/>
    <w:multiLevelType w:val="hybridMultilevel"/>
    <w:tmpl w:val="9420023A"/>
    <w:lvl w:ilvl="0" w:tplc="C82486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133EA2"/>
    <w:multiLevelType w:val="hybridMultilevel"/>
    <w:tmpl w:val="50D09F8A"/>
    <w:lvl w:ilvl="0" w:tplc="FC30893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F224F8"/>
    <w:multiLevelType w:val="hybridMultilevel"/>
    <w:tmpl w:val="37701BE0"/>
    <w:lvl w:ilvl="0" w:tplc="09F412A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46648C"/>
    <w:multiLevelType w:val="hybridMultilevel"/>
    <w:tmpl w:val="087026CA"/>
    <w:lvl w:ilvl="0" w:tplc="1C2AEF4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2"/>
  </w:num>
  <w:num w:numId="4">
    <w:abstractNumId w:val="3"/>
  </w:num>
  <w:num w:numId="5">
    <w:abstractNumId w:val="5"/>
  </w:num>
  <w:num w:numId="6">
    <w:abstractNumId w:val="6"/>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AFF"/>
    <w:rsid w:val="00020F7B"/>
    <w:rsid w:val="00044682"/>
    <w:rsid w:val="000469F5"/>
    <w:rsid w:val="000475F6"/>
    <w:rsid w:val="00062959"/>
    <w:rsid w:val="00075358"/>
    <w:rsid w:val="000830E7"/>
    <w:rsid w:val="00083B72"/>
    <w:rsid w:val="000961AA"/>
    <w:rsid w:val="000B79FF"/>
    <w:rsid w:val="000C5847"/>
    <w:rsid w:val="00101132"/>
    <w:rsid w:val="00120121"/>
    <w:rsid w:val="00153074"/>
    <w:rsid w:val="001548EC"/>
    <w:rsid w:val="00162227"/>
    <w:rsid w:val="00163E87"/>
    <w:rsid w:val="0019349F"/>
    <w:rsid w:val="001A5FE5"/>
    <w:rsid w:val="001E3F2A"/>
    <w:rsid w:val="00224DA5"/>
    <w:rsid w:val="00225F62"/>
    <w:rsid w:val="00262490"/>
    <w:rsid w:val="00273B7B"/>
    <w:rsid w:val="00290BF7"/>
    <w:rsid w:val="002A611C"/>
    <w:rsid w:val="002B13E5"/>
    <w:rsid w:val="002B191B"/>
    <w:rsid w:val="002B55D5"/>
    <w:rsid w:val="002B6A23"/>
    <w:rsid w:val="00306950"/>
    <w:rsid w:val="00321E41"/>
    <w:rsid w:val="00331120"/>
    <w:rsid w:val="00340286"/>
    <w:rsid w:val="00346590"/>
    <w:rsid w:val="003B6DF9"/>
    <w:rsid w:val="003C600C"/>
    <w:rsid w:val="003E57FC"/>
    <w:rsid w:val="003F63C1"/>
    <w:rsid w:val="0043769D"/>
    <w:rsid w:val="00447EDE"/>
    <w:rsid w:val="00462A88"/>
    <w:rsid w:val="00465087"/>
    <w:rsid w:val="00467503"/>
    <w:rsid w:val="00474012"/>
    <w:rsid w:val="00496875"/>
    <w:rsid w:val="004C10FD"/>
    <w:rsid w:val="00505ABA"/>
    <w:rsid w:val="00506A04"/>
    <w:rsid w:val="00534499"/>
    <w:rsid w:val="00560019"/>
    <w:rsid w:val="00574279"/>
    <w:rsid w:val="00576F52"/>
    <w:rsid w:val="006074D9"/>
    <w:rsid w:val="00607E68"/>
    <w:rsid w:val="0062743B"/>
    <w:rsid w:val="006651E5"/>
    <w:rsid w:val="00672DFF"/>
    <w:rsid w:val="00674A84"/>
    <w:rsid w:val="006769FF"/>
    <w:rsid w:val="00676D12"/>
    <w:rsid w:val="00680302"/>
    <w:rsid w:val="00684F52"/>
    <w:rsid w:val="006B676B"/>
    <w:rsid w:val="006E52A5"/>
    <w:rsid w:val="006F1AE3"/>
    <w:rsid w:val="007059E2"/>
    <w:rsid w:val="00740F57"/>
    <w:rsid w:val="00754821"/>
    <w:rsid w:val="00765841"/>
    <w:rsid w:val="00797A86"/>
    <w:rsid w:val="007A333F"/>
    <w:rsid w:val="007A3467"/>
    <w:rsid w:val="00811734"/>
    <w:rsid w:val="00815DA2"/>
    <w:rsid w:val="00833F5D"/>
    <w:rsid w:val="008344C9"/>
    <w:rsid w:val="00847A15"/>
    <w:rsid w:val="00853C91"/>
    <w:rsid w:val="00860805"/>
    <w:rsid w:val="008819DB"/>
    <w:rsid w:val="008F5AD6"/>
    <w:rsid w:val="0090533D"/>
    <w:rsid w:val="00916E3C"/>
    <w:rsid w:val="00923C42"/>
    <w:rsid w:val="00930038"/>
    <w:rsid w:val="0094378A"/>
    <w:rsid w:val="009734D9"/>
    <w:rsid w:val="009B399D"/>
    <w:rsid w:val="009E5DA7"/>
    <w:rsid w:val="00A35AF5"/>
    <w:rsid w:val="00A42CA2"/>
    <w:rsid w:val="00A9249B"/>
    <w:rsid w:val="00AA2532"/>
    <w:rsid w:val="00AB18EC"/>
    <w:rsid w:val="00AD3D66"/>
    <w:rsid w:val="00B052FF"/>
    <w:rsid w:val="00B10E01"/>
    <w:rsid w:val="00B20023"/>
    <w:rsid w:val="00B255F6"/>
    <w:rsid w:val="00B444EC"/>
    <w:rsid w:val="00B756E6"/>
    <w:rsid w:val="00BA1AFF"/>
    <w:rsid w:val="00BC40BB"/>
    <w:rsid w:val="00C20EBF"/>
    <w:rsid w:val="00C37F94"/>
    <w:rsid w:val="00C40379"/>
    <w:rsid w:val="00C46BA7"/>
    <w:rsid w:val="00C61F6B"/>
    <w:rsid w:val="00CC7A3D"/>
    <w:rsid w:val="00D00CA5"/>
    <w:rsid w:val="00D351DE"/>
    <w:rsid w:val="00D60479"/>
    <w:rsid w:val="00D67378"/>
    <w:rsid w:val="00DE5C8E"/>
    <w:rsid w:val="00DF4C05"/>
    <w:rsid w:val="00E224E8"/>
    <w:rsid w:val="00E47780"/>
    <w:rsid w:val="00EA017A"/>
    <w:rsid w:val="00EB2ECD"/>
    <w:rsid w:val="00EB401D"/>
    <w:rsid w:val="00F3075D"/>
    <w:rsid w:val="00F64B0D"/>
    <w:rsid w:val="00F659F3"/>
    <w:rsid w:val="00F665AE"/>
    <w:rsid w:val="00FD054F"/>
    <w:rsid w:val="00FD5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C8FC77-C26E-4D9C-A477-3D67446A9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63E8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52FF"/>
    <w:pPr>
      <w:ind w:left="720"/>
      <w:contextualSpacing/>
    </w:pPr>
  </w:style>
  <w:style w:type="paragraph" w:styleId="FootnoteText">
    <w:name w:val="footnote text"/>
    <w:basedOn w:val="Normal"/>
    <w:link w:val="FootnoteTextChar"/>
    <w:uiPriority w:val="99"/>
    <w:unhideWhenUsed/>
    <w:rsid w:val="007059E2"/>
    <w:pPr>
      <w:spacing w:after="0" w:line="240" w:lineRule="auto"/>
    </w:pPr>
    <w:rPr>
      <w:sz w:val="20"/>
      <w:szCs w:val="20"/>
    </w:rPr>
  </w:style>
  <w:style w:type="character" w:customStyle="1" w:styleId="FootnoteTextChar">
    <w:name w:val="Footnote Text Char"/>
    <w:basedOn w:val="DefaultParagraphFont"/>
    <w:link w:val="FootnoteText"/>
    <w:uiPriority w:val="99"/>
    <w:rsid w:val="007059E2"/>
    <w:rPr>
      <w:sz w:val="20"/>
      <w:szCs w:val="20"/>
    </w:rPr>
  </w:style>
  <w:style w:type="character" w:styleId="FootnoteReference">
    <w:name w:val="footnote reference"/>
    <w:basedOn w:val="DefaultParagraphFont"/>
    <w:uiPriority w:val="99"/>
    <w:semiHidden/>
    <w:unhideWhenUsed/>
    <w:rsid w:val="007059E2"/>
    <w:rPr>
      <w:vertAlign w:val="superscript"/>
    </w:rPr>
  </w:style>
  <w:style w:type="character" w:styleId="Hyperlink">
    <w:name w:val="Hyperlink"/>
    <w:basedOn w:val="DefaultParagraphFont"/>
    <w:uiPriority w:val="99"/>
    <w:unhideWhenUsed/>
    <w:rsid w:val="009B399D"/>
    <w:rPr>
      <w:color w:val="0563C1" w:themeColor="hyperlink"/>
      <w:u w:val="single"/>
    </w:rPr>
  </w:style>
  <w:style w:type="character" w:styleId="FollowedHyperlink">
    <w:name w:val="FollowedHyperlink"/>
    <w:basedOn w:val="DefaultParagraphFont"/>
    <w:uiPriority w:val="99"/>
    <w:semiHidden/>
    <w:unhideWhenUsed/>
    <w:rsid w:val="009B399D"/>
    <w:rPr>
      <w:color w:val="954F72" w:themeColor="followedHyperlink"/>
      <w:u w:val="single"/>
    </w:rPr>
  </w:style>
  <w:style w:type="paragraph" w:styleId="Header">
    <w:name w:val="header"/>
    <w:basedOn w:val="Normal"/>
    <w:link w:val="HeaderChar"/>
    <w:uiPriority w:val="99"/>
    <w:unhideWhenUsed/>
    <w:rsid w:val="001A5F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5FE5"/>
  </w:style>
  <w:style w:type="paragraph" w:styleId="Footer">
    <w:name w:val="footer"/>
    <w:basedOn w:val="Normal"/>
    <w:link w:val="FooterChar"/>
    <w:uiPriority w:val="99"/>
    <w:unhideWhenUsed/>
    <w:rsid w:val="001A5F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5FE5"/>
  </w:style>
  <w:style w:type="character" w:customStyle="1" w:styleId="Heading1Char">
    <w:name w:val="Heading 1 Char"/>
    <w:basedOn w:val="DefaultParagraphFont"/>
    <w:link w:val="Heading1"/>
    <w:uiPriority w:val="9"/>
    <w:rsid w:val="00163E8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163E87"/>
    <w:pPr>
      <w:outlineLvl w:val="9"/>
    </w:pPr>
  </w:style>
  <w:style w:type="paragraph" w:styleId="TOC1">
    <w:name w:val="toc 1"/>
    <w:basedOn w:val="Normal"/>
    <w:next w:val="Normal"/>
    <w:autoRedefine/>
    <w:uiPriority w:val="39"/>
    <w:unhideWhenUsed/>
    <w:rsid w:val="00163E87"/>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95527-DA9E-4F3E-AA6C-70B31F511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CEEB1EE2</Template>
  <TotalTime>4</TotalTime>
  <Pages>5</Pages>
  <Words>772</Words>
  <Characters>4403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Merrick, Sandra (DTC)</dc:creator>
  <cp:keywords/>
  <dc:description/>
  <cp:lastModifiedBy>Merrick, Sandra (DTC)</cp:lastModifiedBy>
  <cp:revision>3</cp:revision>
  <dcterms:created xsi:type="dcterms:W3CDTF">2018-05-31T19:57:00Z</dcterms:created>
  <dcterms:modified xsi:type="dcterms:W3CDTF">2018-05-31T20:00:00Z</dcterms:modified>
</cp:coreProperties>
</file>