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CCD" w:rsidRPr="00FC5CCD" w:rsidRDefault="00FC5CCD" w:rsidP="006D0C94">
      <w:pPr>
        <w:pStyle w:val="NoSpacing"/>
        <w:rPr>
          <w:rFonts w:ascii="Arial" w:hAnsi="Arial" w:cs="Arial"/>
          <w:color w:val="222222"/>
          <w:sz w:val="28"/>
          <w:szCs w:val="28"/>
          <w:shd w:val="clear" w:color="auto" w:fill="FFFFFF"/>
        </w:rPr>
      </w:pPr>
      <w:bookmarkStart w:id="0" w:name="_GoBack"/>
      <w:bookmarkEnd w:id="0"/>
      <w:r w:rsidRPr="00FC5CCD">
        <w:rPr>
          <w:rFonts w:ascii="Arial" w:hAnsi="Arial" w:cs="Arial"/>
          <w:color w:val="222222"/>
          <w:sz w:val="28"/>
          <w:szCs w:val="28"/>
          <w:shd w:val="clear" w:color="auto" w:fill="FFFFFF"/>
        </w:rPr>
        <w:t>June 6, 2018</w:t>
      </w:r>
    </w:p>
    <w:p w:rsidR="00FC5CCD" w:rsidRPr="00FC5CCD" w:rsidRDefault="00FC5CCD" w:rsidP="006D0C94">
      <w:pPr>
        <w:pStyle w:val="NoSpacing"/>
        <w:rPr>
          <w:rFonts w:ascii="Arial" w:hAnsi="Arial" w:cs="Arial"/>
          <w:color w:val="222222"/>
          <w:sz w:val="28"/>
          <w:szCs w:val="28"/>
          <w:shd w:val="clear" w:color="auto" w:fill="FFFFFF"/>
        </w:rPr>
      </w:pPr>
    </w:p>
    <w:p w:rsidR="00FC5CCD" w:rsidRPr="00FC5CCD" w:rsidRDefault="00FC5CCD" w:rsidP="006D0C94">
      <w:pPr>
        <w:pStyle w:val="NoSpacing"/>
        <w:rPr>
          <w:rFonts w:ascii="Arial" w:hAnsi="Arial" w:cs="Arial"/>
          <w:color w:val="222222"/>
          <w:sz w:val="28"/>
          <w:szCs w:val="28"/>
          <w:shd w:val="clear" w:color="auto" w:fill="FFFFFF"/>
        </w:rPr>
      </w:pPr>
    </w:p>
    <w:p w:rsidR="00FC5CCD" w:rsidRDefault="00FC5CCD" w:rsidP="006D0C94">
      <w:pPr>
        <w:pStyle w:val="NoSpacing"/>
        <w:rPr>
          <w:rFonts w:ascii="Arial" w:hAnsi="Arial" w:cs="Arial"/>
          <w:color w:val="222222"/>
          <w:sz w:val="28"/>
          <w:szCs w:val="28"/>
        </w:rPr>
      </w:pPr>
      <w:r w:rsidRPr="00FC5CCD">
        <w:rPr>
          <w:rFonts w:ascii="Arial" w:hAnsi="Arial" w:cs="Arial"/>
          <w:color w:val="222222"/>
          <w:sz w:val="28"/>
          <w:szCs w:val="28"/>
          <w:shd w:val="clear" w:color="auto" w:fill="FFFFFF"/>
        </w:rPr>
        <w:t>Regarding MB 18-184</w:t>
      </w:r>
      <w:r w:rsidRPr="00FC5CCD">
        <w:rPr>
          <w:rFonts w:ascii="Arial" w:hAnsi="Arial" w:cs="Arial"/>
          <w:color w:val="222222"/>
          <w:sz w:val="28"/>
          <w:szCs w:val="28"/>
        </w:rPr>
        <w:br/>
      </w:r>
    </w:p>
    <w:p w:rsidR="00FC5CCD" w:rsidRDefault="00FC5CCD" w:rsidP="006D0C94">
      <w:pPr>
        <w:pStyle w:val="NoSpacing"/>
        <w:rPr>
          <w:rFonts w:ascii="Arial" w:hAnsi="Arial" w:cs="Arial"/>
          <w:color w:val="222222"/>
          <w:sz w:val="28"/>
          <w:szCs w:val="28"/>
        </w:rPr>
      </w:pPr>
      <w:r w:rsidRPr="00FC5CCD">
        <w:rPr>
          <w:rFonts w:ascii="Arial" w:hAnsi="Arial" w:cs="Arial"/>
          <w:color w:val="222222"/>
          <w:sz w:val="28"/>
          <w:szCs w:val="28"/>
          <w:shd w:val="clear" w:color="auto" w:fill="FFFFFF"/>
        </w:rPr>
        <w:t xml:space="preserve">My name is </w:t>
      </w:r>
      <w:r>
        <w:rPr>
          <w:rFonts w:ascii="Arial" w:hAnsi="Arial" w:cs="Arial"/>
          <w:color w:val="222222"/>
          <w:sz w:val="28"/>
          <w:szCs w:val="28"/>
          <w:shd w:val="clear" w:color="auto" w:fill="FFFFFF"/>
        </w:rPr>
        <w:t>Denny Benne</w:t>
      </w:r>
      <w:r w:rsidRPr="00FC5CCD">
        <w:rPr>
          <w:rFonts w:ascii="Arial" w:hAnsi="Arial" w:cs="Arial"/>
          <w:color w:val="222222"/>
          <w:sz w:val="28"/>
          <w:szCs w:val="28"/>
          <w:shd w:val="clear" w:color="auto" w:fill="FFFFFF"/>
        </w:rPr>
        <w:t xml:space="preserve">, and I am the Owner of </w:t>
      </w:r>
      <w:r>
        <w:rPr>
          <w:rFonts w:ascii="Arial" w:hAnsi="Arial" w:cs="Arial"/>
          <w:color w:val="222222"/>
          <w:sz w:val="28"/>
          <w:szCs w:val="28"/>
          <w:shd w:val="clear" w:color="auto" w:fill="FFFFFF"/>
        </w:rPr>
        <w:t>KQUL-</w:t>
      </w:r>
      <w:r w:rsidRPr="00FC5CCD">
        <w:rPr>
          <w:rFonts w:ascii="Arial" w:hAnsi="Arial" w:cs="Arial"/>
          <w:color w:val="222222"/>
          <w:sz w:val="28"/>
          <w:szCs w:val="28"/>
          <w:shd w:val="clear" w:color="auto" w:fill="FFFFFF"/>
        </w:rPr>
        <w:t xml:space="preserve">FM </w:t>
      </w:r>
      <w:r>
        <w:rPr>
          <w:rFonts w:ascii="Arial" w:hAnsi="Arial" w:cs="Arial"/>
          <w:color w:val="222222"/>
          <w:sz w:val="28"/>
          <w:szCs w:val="28"/>
          <w:shd w:val="clear" w:color="auto" w:fill="FFFFFF"/>
        </w:rPr>
        <w:t xml:space="preserve">102.7 </w:t>
      </w:r>
      <w:r w:rsidRPr="00FC5CCD">
        <w:rPr>
          <w:rFonts w:ascii="Arial" w:hAnsi="Arial" w:cs="Arial"/>
          <w:color w:val="222222"/>
          <w:sz w:val="28"/>
          <w:szCs w:val="28"/>
          <w:shd w:val="clear" w:color="auto" w:fill="FFFFFF"/>
        </w:rPr>
        <w:t xml:space="preserve">in </w:t>
      </w:r>
      <w:r>
        <w:rPr>
          <w:rFonts w:ascii="Arial" w:hAnsi="Arial" w:cs="Arial"/>
          <w:color w:val="222222"/>
          <w:sz w:val="28"/>
          <w:szCs w:val="28"/>
          <w:shd w:val="clear" w:color="auto" w:fill="FFFFFF"/>
        </w:rPr>
        <w:t>Lake Ozark, Missouri.</w:t>
      </w:r>
      <w:r w:rsidRPr="00FC5CCD">
        <w:rPr>
          <w:rFonts w:ascii="Arial" w:hAnsi="Arial" w:cs="Arial"/>
          <w:color w:val="222222"/>
          <w:sz w:val="28"/>
          <w:szCs w:val="28"/>
        </w:rPr>
        <w:br/>
      </w:r>
      <w:r w:rsidRPr="00FC5CCD">
        <w:rPr>
          <w:rFonts w:ascii="Arial" w:hAnsi="Arial" w:cs="Arial"/>
          <w:color w:val="222222"/>
          <w:sz w:val="28"/>
          <w:szCs w:val="28"/>
        </w:rPr>
        <w:br/>
      </w:r>
      <w:r w:rsidRPr="00FC5CCD">
        <w:rPr>
          <w:rFonts w:ascii="Arial" w:hAnsi="Arial" w:cs="Arial"/>
          <w:color w:val="222222"/>
          <w:sz w:val="28"/>
          <w:szCs w:val="28"/>
          <w:shd w:val="clear" w:color="auto" w:fill="FFFFFF"/>
        </w:rPr>
        <w:t>I fully support the FM Class C4/73.215 petition filed by SSR</w:t>
      </w:r>
      <w:r w:rsidRPr="00FC5CCD">
        <w:rPr>
          <w:rFonts w:ascii="Arial" w:hAnsi="Arial" w:cs="Arial"/>
          <w:color w:val="222222"/>
          <w:sz w:val="28"/>
          <w:szCs w:val="28"/>
        </w:rPr>
        <w:br/>
      </w:r>
      <w:r w:rsidRPr="00FC5CCD">
        <w:rPr>
          <w:rFonts w:ascii="Arial" w:hAnsi="Arial" w:cs="Arial"/>
          <w:color w:val="222222"/>
          <w:sz w:val="28"/>
          <w:szCs w:val="28"/>
          <w:shd w:val="clear" w:color="auto" w:fill="FFFFFF"/>
        </w:rPr>
        <w:t>Communications, Inc. and urge the Commission to adopt the complete</w:t>
      </w:r>
      <w:r w:rsidRPr="00FC5CCD">
        <w:rPr>
          <w:rFonts w:ascii="Arial" w:hAnsi="Arial" w:cs="Arial"/>
          <w:color w:val="222222"/>
          <w:sz w:val="28"/>
          <w:szCs w:val="28"/>
        </w:rPr>
        <w:br/>
      </w:r>
      <w:r w:rsidRPr="00FC5CCD">
        <w:rPr>
          <w:rFonts w:ascii="Arial" w:hAnsi="Arial" w:cs="Arial"/>
          <w:color w:val="222222"/>
          <w:sz w:val="28"/>
          <w:szCs w:val="28"/>
          <w:shd w:val="clear" w:color="auto" w:fill="FFFFFF"/>
        </w:rPr>
        <w:t>proposal.</w:t>
      </w:r>
      <w:r w:rsidRPr="00FC5CCD">
        <w:rPr>
          <w:rFonts w:ascii="Arial" w:hAnsi="Arial" w:cs="Arial"/>
          <w:color w:val="222222"/>
          <w:sz w:val="28"/>
          <w:szCs w:val="28"/>
        </w:rPr>
        <w:br/>
      </w:r>
    </w:p>
    <w:p w:rsidR="00FC5CCD" w:rsidRDefault="00FC5CCD" w:rsidP="006D0C94">
      <w:pPr>
        <w:pStyle w:val="NoSpacing"/>
        <w:rPr>
          <w:rFonts w:ascii="Arial" w:hAnsi="Arial" w:cs="Arial"/>
          <w:color w:val="222222"/>
          <w:sz w:val="28"/>
          <w:szCs w:val="28"/>
        </w:rPr>
      </w:pPr>
      <w:r>
        <w:rPr>
          <w:rFonts w:ascii="Arial" w:hAnsi="Arial" w:cs="Arial"/>
          <w:color w:val="222222"/>
          <w:sz w:val="28"/>
          <w:szCs w:val="28"/>
        </w:rPr>
        <w:t>Benne Media has been serving central Missouri since 1996 and KQUL-FM Lake Ozark has played an important role in promoting our tourist dominated market and extending a helping hand to many charitable organizations (including but not limited to Special Olympics, Easter Seals, Rotary, local hospital fundraising, festivals and concerts) within the community we serve.  This increase in power would enable us to do more to promote and raise awareness and enhance our commitment to our community of Lake Ozark, Missouri, which we call home.</w:t>
      </w:r>
    </w:p>
    <w:p w:rsidR="00FC5CCD" w:rsidRDefault="00FC5CCD" w:rsidP="006D0C94">
      <w:pPr>
        <w:pStyle w:val="NoSpacing"/>
        <w:rPr>
          <w:rFonts w:ascii="Arial" w:hAnsi="Arial" w:cs="Arial"/>
          <w:color w:val="222222"/>
          <w:sz w:val="28"/>
          <w:szCs w:val="28"/>
        </w:rPr>
      </w:pPr>
      <w:r w:rsidRPr="00FC5CCD">
        <w:rPr>
          <w:rFonts w:ascii="Arial" w:hAnsi="Arial" w:cs="Arial"/>
          <w:color w:val="222222"/>
          <w:sz w:val="28"/>
          <w:szCs w:val="28"/>
        </w:rPr>
        <w:br/>
      </w:r>
      <w:r w:rsidRPr="00FC5CCD">
        <w:rPr>
          <w:rFonts w:ascii="Arial" w:hAnsi="Arial" w:cs="Arial"/>
          <w:color w:val="222222"/>
          <w:sz w:val="28"/>
          <w:szCs w:val="28"/>
          <w:shd w:val="clear" w:color="auto" w:fill="FFFFFF"/>
        </w:rPr>
        <w:t>I ask that you consider full implementation of the MB 18-184 proceeding</w:t>
      </w:r>
      <w:r w:rsidRPr="00FC5CCD">
        <w:rPr>
          <w:rFonts w:ascii="Arial" w:hAnsi="Arial" w:cs="Arial"/>
          <w:color w:val="222222"/>
          <w:sz w:val="28"/>
          <w:szCs w:val="28"/>
        </w:rPr>
        <w:br/>
      </w:r>
      <w:r w:rsidRPr="00FC5CCD">
        <w:rPr>
          <w:rFonts w:ascii="Arial" w:hAnsi="Arial" w:cs="Arial"/>
          <w:color w:val="222222"/>
          <w:sz w:val="28"/>
          <w:szCs w:val="28"/>
          <w:shd w:val="clear" w:color="auto" w:fill="FFFFFF"/>
        </w:rPr>
        <w:t>without delay.</w:t>
      </w:r>
      <w:r w:rsidRPr="00FC5CCD">
        <w:rPr>
          <w:rFonts w:ascii="Arial" w:hAnsi="Arial" w:cs="Arial"/>
          <w:color w:val="222222"/>
          <w:sz w:val="28"/>
          <w:szCs w:val="28"/>
        </w:rPr>
        <w:br/>
      </w:r>
      <w:r w:rsidRPr="00FC5CCD">
        <w:rPr>
          <w:rFonts w:ascii="Arial" w:hAnsi="Arial" w:cs="Arial"/>
          <w:color w:val="222222"/>
          <w:sz w:val="28"/>
          <w:szCs w:val="28"/>
        </w:rPr>
        <w:br/>
      </w:r>
      <w:r w:rsidRPr="00FC5CCD">
        <w:rPr>
          <w:rFonts w:ascii="Arial" w:hAnsi="Arial" w:cs="Arial"/>
          <w:color w:val="222222"/>
          <w:sz w:val="28"/>
          <w:szCs w:val="28"/>
          <w:shd w:val="clear" w:color="auto" w:fill="FFFFFF"/>
        </w:rPr>
        <w:t>Sincerely</w:t>
      </w:r>
      <w:proofErr w:type="gramStart"/>
      <w:r w:rsidRPr="00FC5CCD">
        <w:rPr>
          <w:rFonts w:ascii="Arial" w:hAnsi="Arial" w:cs="Arial"/>
          <w:color w:val="222222"/>
          <w:sz w:val="28"/>
          <w:szCs w:val="28"/>
          <w:shd w:val="clear" w:color="auto" w:fill="FFFFFF"/>
        </w:rPr>
        <w:t>,</w:t>
      </w:r>
      <w:proofErr w:type="gramEnd"/>
      <w:r w:rsidRPr="00FC5CCD">
        <w:rPr>
          <w:rFonts w:ascii="Arial" w:hAnsi="Arial" w:cs="Arial"/>
          <w:color w:val="222222"/>
          <w:sz w:val="28"/>
          <w:szCs w:val="28"/>
        </w:rPr>
        <w:br/>
      </w:r>
      <w:r>
        <w:rPr>
          <w:rFonts w:ascii="Arial" w:hAnsi="Arial" w:cs="Arial"/>
          <w:color w:val="222222"/>
          <w:sz w:val="28"/>
          <w:szCs w:val="28"/>
        </w:rPr>
        <w:t>Denny Benne</w:t>
      </w:r>
    </w:p>
    <w:p w:rsidR="006D0C94" w:rsidRPr="00FC5CCD" w:rsidRDefault="00FC5CCD" w:rsidP="006D0C94">
      <w:pPr>
        <w:pStyle w:val="NoSpacing"/>
        <w:rPr>
          <w:b/>
          <w:sz w:val="28"/>
          <w:szCs w:val="28"/>
        </w:rPr>
      </w:pPr>
      <w:r>
        <w:rPr>
          <w:rFonts w:ascii="Arial" w:hAnsi="Arial" w:cs="Arial"/>
          <w:color w:val="222222"/>
          <w:sz w:val="28"/>
          <w:szCs w:val="28"/>
        </w:rPr>
        <w:t>Owner, Benne Media</w:t>
      </w:r>
      <w:r w:rsidRPr="00FC5CCD">
        <w:rPr>
          <w:rFonts w:ascii="Arial" w:hAnsi="Arial" w:cs="Arial"/>
          <w:color w:val="222222"/>
          <w:sz w:val="28"/>
          <w:szCs w:val="28"/>
        </w:rPr>
        <w:br/>
      </w:r>
      <w:r w:rsidRPr="00FC5CCD">
        <w:rPr>
          <w:rFonts w:ascii="Arial" w:hAnsi="Arial" w:cs="Arial"/>
          <w:color w:val="222222"/>
          <w:sz w:val="28"/>
          <w:szCs w:val="28"/>
        </w:rPr>
        <w:br/>
      </w:r>
    </w:p>
    <w:sectPr w:rsidR="006D0C94" w:rsidRPr="00FC5CCD" w:rsidSect="00FD7C25">
      <w:headerReference w:type="default" r:id="rId6"/>
      <w:footerReference w:type="default" r:id="rId7"/>
      <w:pgSz w:w="12240" w:h="15840" w:code="1"/>
      <w:pgMar w:top="720" w:right="720" w:bottom="720" w:left="720" w:header="2304" w:footer="24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A11" w:rsidRDefault="00355A11" w:rsidP="00A322ED">
      <w:pPr>
        <w:spacing w:after="0" w:line="240" w:lineRule="auto"/>
      </w:pPr>
      <w:r>
        <w:separator/>
      </w:r>
    </w:p>
  </w:endnote>
  <w:endnote w:type="continuationSeparator" w:id="0">
    <w:p w:rsidR="00355A11" w:rsidRDefault="00355A11" w:rsidP="00A32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ED" w:rsidRDefault="00A322ED">
    <w:pPr>
      <w:pStyle w:val="Footer"/>
    </w:pPr>
  </w:p>
  <w:p w:rsidR="00A322ED" w:rsidRDefault="00F347C8">
    <w:pPr>
      <w:pStyle w:val="Footer"/>
    </w:pPr>
    <w:r>
      <w:rPr>
        <w:noProof/>
      </w:rPr>
      <w:drawing>
        <wp:anchor distT="0" distB="0" distL="114300" distR="114300" simplePos="0" relativeHeight="251657216" behindDoc="0" locked="0" layoutInCell="1" allowOverlap="1">
          <wp:simplePos x="0" y="0"/>
          <wp:positionH relativeFrom="margin">
            <wp:posOffset>-438150</wp:posOffset>
          </wp:positionH>
          <wp:positionV relativeFrom="paragraph">
            <wp:posOffset>533400</wp:posOffset>
          </wp:positionV>
          <wp:extent cx="7730490" cy="1171575"/>
          <wp:effectExtent l="19050" t="0" r="3810" b="0"/>
          <wp:wrapTight wrapText="bothSides">
            <wp:wrapPolygon edited="0">
              <wp:start x="-53" y="0"/>
              <wp:lineTo x="-53" y="21424"/>
              <wp:lineTo x="21611" y="21424"/>
              <wp:lineTo x="21611" y="0"/>
              <wp:lineTo x="-53" y="0"/>
            </wp:wrapPolygon>
          </wp:wrapTight>
          <wp:docPr id="1" name="Picture 1" descr="letter bot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 bottom.jpg"/>
                  <pic:cNvPicPr>
                    <a:picLocks noChangeAspect="1" noChangeArrowheads="1"/>
                  </pic:cNvPicPr>
                </pic:nvPicPr>
                <pic:blipFill>
                  <a:blip r:embed="rId1"/>
                  <a:stretch>
                    <a:fillRect/>
                  </a:stretch>
                </pic:blipFill>
                <pic:spPr bwMode="auto">
                  <a:xfrm>
                    <a:off x="0" y="0"/>
                    <a:ext cx="7730490" cy="117157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A11" w:rsidRDefault="00355A11" w:rsidP="00A322ED">
      <w:pPr>
        <w:spacing w:after="0" w:line="240" w:lineRule="auto"/>
      </w:pPr>
      <w:r>
        <w:separator/>
      </w:r>
    </w:p>
  </w:footnote>
  <w:footnote w:type="continuationSeparator" w:id="0">
    <w:p w:rsidR="00355A11" w:rsidRDefault="00355A11" w:rsidP="00A322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ED" w:rsidRPr="00F347C8" w:rsidRDefault="006D0C94" w:rsidP="00D347E5">
    <w:pPr>
      <w:pStyle w:val="Header"/>
      <w:tabs>
        <w:tab w:val="clear" w:pos="4680"/>
        <w:tab w:val="clear" w:pos="9360"/>
        <w:tab w:val="center" w:pos="5400"/>
      </w:tabs>
      <w:rPr>
        <w:b/>
      </w:rPr>
    </w:pPr>
    <w:r w:rsidRPr="00F347C8">
      <w:rPr>
        <w:b/>
        <w:noProof/>
      </w:rPr>
      <w:drawing>
        <wp:anchor distT="0" distB="0" distL="114300" distR="114300" simplePos="0" relativeHeight="251658240" behindDoc="1" locked="0" layoutInCell="1" allowOverlap="1">
          <wp:simplePos x="0" y="0"/>
          <wp:positionH relativeFrom="column">
            <wp:posOffset>-438150</wp:posOffset>
          </wp:positionH>
          <wp:positionV relativeFrom="paragraph">
            <wp:posOffset>-1450340</wp:posOffset>
          </wp:positionV>
          <wp:extent cx="7733030" cy="2028190"/>
          <wp:effectExtent l="19050" t="0" r="1270" b="0"/>
          <wp:wrapTight wrapText="bothSides">
            <wp:wrapPolygon edited="0">
              <wp:start x="-53" y="0"/>
              <wp:lineTo x="-53" y="21302"/>
              <wp:lineTo x="21604" y="21302"/>
              <wp:lineTo x="21604" y="0"/>
              <wp:lineTo x="-5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tretch>
                    <a:fillRect/>
                  </a:stretch>
                </pic:blipFill>
                <pic:spPr bwMode="auto">
                  <a:xfrm>
                    <a:off x="0" y="0"/>
                    <a:ext cx="7733030" cy="2028190"/>
                  </a:xfrm>
                  <a:prstGeom prst="rect">
                    <a:avLst/>
                  </a:prstGeom>
                  <a:noFill/>
                  <a:ln w="9525">
                    <a:noFill/>
                    <a:miter lim="800000"/>
                    <a:headEnd/>
                    <a:tailEnd/>
                  </a:ln>
                </pic:spPr>
              </pic:pic>
            </a:graphicData>
          </a:graphic>
        </wp:anchor>
      </w:drawing>
    </w:r>
    <w:r w:rsidR="00D347E5" w:rsidRPr="00F347C8">
      <w:rPr>
        <w:b/>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CCD"/>
    <w:rsid w:val="0007403D"/>
    <w:rsid w:val="00090250"/>
    <w:rsid w:val="000E36D7"/>
    <w:rsid w:val="0014181B"/>
    <w:rsid w:val="00160192"/>
    <w:rsid w:val="001723F2"/>
    <w:rsid w:val="00230E11"/>
    <w:rsid w:val="002B5EB3"/>
    <w:rsid w:val="002D4EE5"/>
    <w:rsid w:val="00355A11"/>
    <w:rsid w:val="00523E3F"/>
    <w:rsid w:val="00540601"/>
    <w:rsid w:val="00546C25"/>
    <w:rsid w:val="005C310A"/>
    <w:rsid w:val="006143AE"/>
    <w:rsid w:val="006D0C94"/>
    <w:rsid w:val="007716B5"/>
    <w:rsid w:val="00775B09"/>
    <w:rsid w:val="008443BF"/>
    <w:rsid w:val="00892C52"/>
    <w:rsid w:val="00895BDE"/>
    <w:rsid w:val="008B49EA"/>
    <w:rsid w:val="00983F8B"/>
    <w:rsid w:val="00997066"/>
    <w:rsid w:val="009B32C4"/>
    <w:rsid w:val="009E46F2"/>
    <w:rsid w:val="00A322ED"/>
    <w:rsid w:val="00AC5631"/>
    <w:rsid w:val="00AE7D22"/>
    <w:rsid w:val="00B84FD4"/>
    <w:rsid w:val="00BB1A87"/>
    <w:rsid w:val="00C06F43"/>
    <w:rsid w:val="00CB71E1"/>
    <w:rsid w:val="00D144C2"/>
    <w:rsid w:val="00D347E5"/>
    <w:rsid w:val="00E71B3A"/>
    <w:rsid w:val="00EC15A1"/>
    <w:rsid w:val="00ED1C7C"/>
    <w:rsid w:val="00F0712B"/>
    <w:rsid w:val="00F1358A"/>
    <w:rsid w:val="00F24C3B"/>
    <w:rsid w:val="00F347C8"/>
    <w:rsid w:val="00F5062A"/>
    <w:rsid w:val="00F51C57"/>
    <w:rsid w:val="00FC5CCD"/>
    <w:rsid w:val="00FD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451995-685B-43CF-BC20-FFC50061B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3F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22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22ED"/>
  </w:style>
  <w:style w:type="paragraph" w:styleId="Footer">
    <w:name w:val="footer"/>
    <w:basedOn w:val="Normal"/>
    <w:link w:val="FooterChar"/>
    <w:uiPriority w:val="99"/>
    <w:unhideWhenUsed/>
    <w:rsid w:val="00A322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2ED"/>
  </w:style>
  <w:style w:type="paragraph" w:styleId="BalloonText">
    <w:name w:val="Balloon Text"/>
    <w:basedOn w:val="Normal"/>
    <w:link w:val="BalloonTextChar"/>
    <w:uiPriority w:val="99"/>
    <w:semiHidden/>
    <w:unhideWhenUsed/>
    <w:rsid w:val="00A322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2ED"/>
    <w:rPr>
      <w:rFonts w:ascii="Tahoma" w:hAnsi="Tahoma" w:cs="Tahoma"/>
      <w:sz w:val="16"/>
      <w:szCs w:val="16"/>
    </w:rPr>
  </w:style>
  <w:style w:type="paragraph" w:styleId="Revision">
    <w:name w:val="Revision"/>
    <w:hidden/>
    <w:uiPriority w:val="99"/>
    <w:semiHidden/>
    <w:rsid w:val="00230E11"/>
    <w:rPr>
      <w:sz w:val="22"/>
      <w:szCs w:val="22"/>
    </w:rPr>
  </w:style>
  <w:style w:type="paragraph" w:styleId="NoSpacing">
    <w:name w:val="No Spacing"/>
    <w:uiPriority w:val="1"/>
    <w:qFormat/>
    <w:rsid w:val="006D0C9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en\AppData\Local\Microsoft\Windows\Temporary%20Internet%20Files\Content.Outlook\O6ZZK9UD\BenneMedia_Letterhead_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BenneMedia_Letterhead_2013</Template>
  <TotalTime>1</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Benne Media</Company>
  <LinksUpToDate>false</LinksUpToDate>
  <CharactersWithSpaces>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Hurtubise</dc:creator>
  <cp:lastModifiedBy>Karen Hurtubise</cp:lastModifiedBy>
  <cp:revision>4</cp:revision>
  <cp:lastPrinted>2012-12-12T15:14:00Z</cp:lastPrinted>
  <dcterms:created xsi:type="dcterms:W3CDTF">2018-06-06T19:46:00Z</dcterms:created>
  <dcterms:modified xsi:type="dcterms:W3CDTF">2018-06-06T19:46:00Z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340035266</vt:i4>
  </property>
  <property fmtid="{D5CDD505-2E9C-101B-9397-08002B2CF9AE}" pid="3" name="_NewReviewCycle">
    <vt:lpwstr/>
  </property>
  <property fmtid="{D5CDD505-2E9C-101B-9397-08002B2CF9AE}" pid="4" name="_EmailSubject">
    <vt:lpwstr>Need something</vt:lpwstr>
  </property>
  <property fmtid="{D5CDD505-2E9C-101B-9397-08002B2CF9AE}" pid="5" name="_AuthorEmail">
    <vt:lpwstr>khurt@mix927.com</vt:lpwstr>
  </property>
  <property fmtid="{D5CDD505-2E9C-101B-9397-08002B2CF9AE}" pid="6" name="_AuthorEmailDisplayName">
    <vt:lpwstr>Karen Hurtubise</vt:lpwstr>
  </property>
  <property fmtid="{D5CDD505-2E9C-101B-9397-08002B2CF9AE}" pid="7" name="_ReviewingToolsShownOnce">
    <vt:lpwstr/>
  </property>
</Properties>
</file>