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77D60" w14:textId="5024648A" w:rsidR="005E640D" w:rsidRDefault="00C95B1E">
      <w:r>
        <w:t>FCC Waiver Request – BEAR Payment Denial – Invoice Deadline</w:t>
      </w:r>
    </w:p>
    <w:p w14:paraId="0D8B9FEF" w14:textId="7323122B" w:rsidR="00C95B1E" w:rsidRDefault="00C95B1E">
      <w:r>
        <w:t>Applicant: Harrisburg School District 41-2</w:t>
      </w:r>
    </w:p>
    <w:p w14:paraId="237CF7A1" w14:textId="2E9BED45" w:rsidR="00C95B1E" w:rsidRDefault="00C95B1E">
      <w:r>
        <w:t xml:space="preserve">Funding Year 2016 successful appeal for FRN </w:t>
      </w:r>
      <w:r w:rsidRPr="00C95B1E">
        <w:t>1699052844</w:t>
      </w:r>
    </w:p>
    <w:p w14:paraId="2EEA4F3A" w14:textId="748CD35A" w:rsidR="00C95B1E" w:rsidRDefault="00C95B1E">
      <w:r w:rsidRPr="00C95B1E">
        <w:t>A</w:t>
      </w:r>
      <w:r w:rsidR="004B26FC">
        <w:t xml:space="preserve"> USAC</w:t>
      </w:r>
      <w:r w:rsidRPr="00C95B1E">
        <w:t xml:space="preserve"> appeal was created for this FRN </w:t>
      </w:r>
      <w:r>
        <w:t xml:space="preserve">on 1/3/2017.  The appeal was granted on 8/23/2018. </w:t>
      </w:r>
      <w:bookmarkStart w:id="0" w:name="_GoBack"/>
      <w:bookmarkEnd w:id="0"/>
      <w:r w:rsidRPr="00C95B1E">
        <w:t xml:space="preserve">The district is reliant on the e-rate funding so they had to wait for the appeal. </w:t>
      </w:r>
      <w:r>
        <w:t>The revised FCDL</w:t>
      </w:r>
      <w:r w:rsidRPr="00C95B1E">
        <w:t xml:space="preserve"> narrative stated the applicant has until 9/30/2019 to receive service and 1/28/2020 to submit invoices." We relied on that information </w:t>
      </w:r>
      <w:r>
        <w:t xml:space="preserve">as it was the last communication from USAC regarding this FRN </w:t>
      </w:r>
      <w:r w:rsidRPr="00C95B1E">
        <w:t xml:space="preserve">and the applicant made the purchase on 1/29/2019. </w:t>
      </w:r>
      <w:r w:rsidR="00C23DD3">
        <w:t xml:space="preserve"> A </w:t>
      </w:r>
      <w:r w:rsidRPr="00C95B1E">
        <w:t xml:space="preserve">472 BEAR </w:t>
      </w:r>
      <w:r w:rsidR="00C23DD3">
        <w:t xml:space="preserve">was submitted shortly after </w:t>
      </w:r>
      <w:r w:rsidRPr="00C95B1E">
        <w:t xml:space="preserve">and it was denied as out of the funding year and later than the extension date. We are </w:t>
      </w:r>
      <w:r>
        <w:t xml:space="preserve">asking for a waiver of the invoice deadline based on </w:t>
      </w:r>
      <w:r w:rsidRPr="00C95B1E">
        <w:t>the BEAR denial and ask that we be able to resubmit the BEAR for approval as it is clearly within the dates USAC relayed to the applicant.</w:t>
      </w:r>
    </w:p>
    <w:p w14:paraId="1036C731" w14:textId="20846C02" w:rsidR="00C23DD3" w:rsidRDefault="00C23DD3"/>
    <w:p w14:paraId="13304DF7" w14:textId="54743B53" w:rsidR="00C23DD3" w:rsidRDefault="00C23DD3" w:rsidP="00C23DD3">
      <w:pPr>
        <w:pStyle w:val="NoSpacing"/>
      </w:pPr>
      <w:r>
        <w:t>Erin Johnson</w:t>
      </w:r>
    </w:p>
    <w:p w14:paraId="0A14C894" w14:textId="597FEC38" w:rsidR="00C23DD3" w:rsidRDefault="00C23DD3" w:rsidP="00C23DD3">
      <w:pPr>
        <w:pStyle w:val="NoSpacing"/>
      </w:pPr>
      <w:r>
        <w:t>E-rate Complete, LLC</w:t>
      </w:r>
    </w:p>
    <w:p w14:paraId="1B960BA5" w14:textId="1D932989" w:rsidR="00C23DD3" w:rsidRDefault="00C23DD3" w:rsidP="00C23DD3">
      <w:pPr>
        <w:pStyle w:val="NoSpacing"/>
      </w:pPr>
      <w:r>
        <w:t>PO Box 328</w:t>
      </w:r>
    </w:p>
    <w:p w14:paraId="31AD4197" w14:textId="33A4963E" w:rsidR="00C23DD3" w:rsidRDefault="00C23DD3" w:rsidP="00C23DD3">
      <w:pPr>
        <w:pStyle w:val="NoSpacing"/>
      </w:pPr>
      <w:r>
        <w:t>Sioux Center, IA 51250</w:t>
      </w:r>
    </w:p>
    <w:p w14:paraId="4C24A4FC" w14:textId="3256199A" w:rsidR="00C23DD3" w:rsidRDefault="00C23DD3" w:rsidP="00C23DD3">
      <w:pPr>
        <w:pStyle w:val="NoSpacing"/>
      </w:pPr>
      <w:r>
        <w:t>605-670-2702</w:t>
      </w:r>
    </w:p>
    <w:p w14:paraId="2C20F347" w14:textId="6F732076" w:rsidR="00C23DD3" w:rsidRDefault="00C23DD3" w:rsidP="00C23DD3">
      <w:pPr>
        <w:pStyle w:val="NoSpacing"/>
      </w:pPr>
      <w:r>
        <w:t>Erin@eratecomplete.com</w:t>
      </w:r>
    </w:p>
    <w:sectPr w:rsidR="00C23D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B1E"/>
    <w:rsid w:val="000865AB"/>
    <w:rsid w:val="00360CD4"/>
    <w:rsid w:val="004B26FC"/>
    <w:rsid w:val="004D6965"/>
    <w:rsid w:val="00586F82"/>
    <w:rsid w:val="005E640D"/>
    <w:rsid w:val="00C23DD3"/>
    <w:rsid w:val="00C9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8C15F"/>
  <w15:chartTrackingRefBased/>
  <w15:docId w15:val="{9E807990-6D1B-4CD8-B31F-55E78C29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5B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5B1E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C23D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ErinJohnson</dc:creator>
  <cp:keywords/>
  <dc:description/>
  <cp:lastModifiedBy>ErinJohnson</cp:lastModifiedBy>
  <cp:revision>3</cp:revision>
  <dcterms:created xsi:type="dcterms:W3CDTF">2019-06-10T16:38:00Z</dcterms:created>
  <dcterms:modified xsi:type="dcterms:W3CDTF">2019-06-10T16:55:00Z</dcterms:modified>
</cp:coreProperties>
</file>