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9DD" w:rsidRDefault="004A3011" w:rsidP="00A779DD">
      <w:r>
        <w:fldChar w:fldCharType="begin"/>
      </w:r>
      <w:r w:rsidR="00A779DD">
        <w:instrText xml:space="preserve"> HYPERLINK "http://www.shtfplan.com/headline-news/warning-5g-tech-in-wifi-street-lamps-causing-insomnia-nosebleeds-stillbirths_05232018" </w:instrText>
      </w:r>
      <w:r>
        <w:fldChar w:fldCharType="separate"/>
      </w:r>
      <w:r w:rsidR="00A779DD" w:rsidRPr="005D4E8B">
        <w:rPr>
          <w:rStyle w:val="Hyperlink"/>
        </w:rPr>
        <w:t>www.shtfplan.com/headline-news/warning-5g-tech-in-wifi-street-lamps-causing-insomnia-nosebleeds-stillbirths_05232018</w:t>
      </w:r>
      <w:r>
        <w:fldChar w:fldCharType="end"/>
      </w:r>
    </w:p>
    <w:p w:rsidR="00A779DD" w:rsidRDefault="00A779DD" w:rsidP="00A779DD">
      <w:r>
        <w:t xml:space="preserve">Warning:  5G Tech </w:t>
      </w:r>
      <w:proofErr w:type="gramStart"/>
      <w:r>
        <w:t>In</w:t>
      </w:r>
      <w:proofErr w:type="gramEnd"/>
      <w:r>
        <w:t xml:space="preserve"> WIFI Street Lamps Causing Insomnia, Nosebleeds, &amp; Stillbirths</w:t>
      </w:r>
    </w:p>
    <w:p w:rsidR="00A779DD" w:rsidRDefault="00A779DD" w:rsidP="00A779DD">
      <w:pPr>
        <w:pStyle w:val="NoSpacing"/>
      </w:pPr>
      <w:r>
        <w:t xml:space="preserve">Mark </w:t>
      </w:r>
      <w:proofErr w:type="spellStart"/>
      <w:r>
        <w:t>Slavo</w:t>
      </w:r>
      <w:proofErr w:type="spellEnd"/>
    </w:p>
    <w:p w:rsidR="00A779DD" w:rsidRDefault="00A779DD" w:rsidP="00A779DD">
      <w:pPr>
        <w:pStyle w:val="NoSpacing"/>
      </w:pPr>
      <w:r>
        <w:t>May 23, 2018</w:t>
      </w:r>
    </w:p>
    <w:p w:rsidR="00A779DD" w:rsidRDefault="00A779DD" w:rsidP="00A779DD">
      <w:pPr>
        <w:pStyle w:val="NoSpacing"/>
      </w:pPr>
      <w:r>
        <w:t>SHTFplan.com</w:t>
      </w:r>
      <w:bookmarkStart w:id="0" w:name="_GoBack"/>
      <w:bookmarkEnd w:id="0"/>
    </w:p>
    <w:p w:rsidR="00A779DD" w:rsidRDefault="00A779DD" w:rsidP="00A779DD"/>
    <w:p w:rsidR="00A779DD" w:rsidRDefault="00A779DD" w:rsidP="00A779DD">
      <w:r>
        <w:t>A man in the United Kingdom is warning that the 5G technology found in street lamps can cause some moderate to severe health concerns.  A few of those concerns include nosebleeds, insomnia, and the more severe stillbirths.</w:t>
      </w:r>
    </w:p>
    <w:p w:rsidR="00A779DD" w:rsidRDefault="00A779DD" w:rsidP="00A779DD">
      <w:r>
        <w:t xml:space="preserve">One man has decided to speak out about a sudden spike in health problems he believes are related to LED street lamps that purportedly emit 5G radiation. In </w:t>
      </w:r>
      <w:proofErr w:type="spellStart"/>
      <w:r>
        <w:t>Gateshead</w:t>
      </w:r>
      <w:proofErr w:type="spellEnd"/>
      <w:r>
        <w:t>, a town in Northern England, citizens are reporting an array of disturbing side effects including insomnia, nosebleeds, and even stillbirths. However, Mark Steele has something to say about it.</w:t>
      </w:r>
    </w:p>
    <w:p w:rsidR="00A779DD" w:rsidRDefault="00A779DD" w:rsidP="00A779DD">
      <w:r>
        <w:t xml:space="preserve">According to Natural News, Steele, 58, is a local resident in </w:t>
      </w:r>
      <w:proofErr w:type="spellStart"/>
      <w:r>
        <w:t>Gateshead</w:t>
      </w:r>
      <w:proofErr w:type="spellEnd"/>
      <w:r>
        <w:t xml:space="preserve"> and reportedly is a member of the IEEE, an organization which describes itself as “the world’s largest technical professional organization dedicated to advancing technology for the benefit of humanity.” But the radiation given off by the state-of-the-art LED street lamps is wreaking havoc on the residents of </w:t>
      </w:r>
      <w:proofErr w:type="spellStart"/>
      <w:r>
        <w:t>Gateshead</w:t>
      </w:r>
      <w:proofErr w:type="spellEnd"/>
      <w:r>
        <w:t xml:space="preserve"> creating a “humanitarian crisis.”</w:t>
      </w:r>
    </w:p>
    <w:p w:rsidR="00A779DD" w:rsidRDefault="00A779DD" w:rsidP="00A779DD">
      <w:r>
        <w:t>Steele says that a number of people who have been suffering from nosebleeds, insomnia, and other neurological problems since the lights were put in place continues to rise. As bad as that may seem, it gets worse still: Multiple women have lost their babies since the street lamps have gone up. In his own circle of friends, Steele explains, three women have lost babies; one of which was born with severe defects and survived just a few hours after birth. “We are seeing babies dying in the womb as these transmitters are situated outside people’s bedroom windows. It’s a humanitarian crisis,” Steele reportedly commented.</w:t>
      </w:r>
    </w:p>
    <w:p w:rsidR="00A779DD" w:rsidRDefault="00A779DD" w:rsidP="00A779DD">
      <w:r>
        <w:t xml:space="preserve">According to The Daily Mail UK, the </w:t>
      </w:r>
      <w:proofErr w:type="spellStart"/>
      <w:r>
        <w:t>Gateshead</w:t>
      </w:r>
      <w:proofErr w:type="spellEnd"/>
      <w:r>
        <w:t xml:space="preserve"> Council dismissed concerns over the borough’s street lights as “entirely false conspiracy theories” with “no scientific basis or credible evidence” in a Facebook post.  However, according to Professor Ulrich </w:t>
      </w:r>
      <w:proofErr w:type="spellStart"/>
      <w:r>
        <w:t>Warnke</w:t>
      </w:r>
      <w:proofErr w:type="spellEnd"/>
      <w:r>
        <w:t xml:space="preserve">, from the University of Saarland, EMF radiation, which is given out by light transmitters, causes disruption to the body’s nitrogen monoxide system, which keeps cells healthy and controls gene expression. </w:t>
      </w:r>
    </w:p>
    <w:p w:rsidR="00A779DD" w:rsidRDefault="00A779DD" w:rsidP="00A779DD">
      <w:r>
        <w:t xml:space="preserve">Despite </w:t>
      </w:r>
      <w:proofErr w:type="spellStart"/>
      <w:r>
        <w:t>Gateshead</w:t>
      </w:r>
      <w:proofErr w:type="spellEnd"/>
      <w:r>
        <w:t xml:space="preserve"> council’s claim that they are not using 5G, Steele said: “The transmitter operates at 868 – 870 </w:t>
      </w:r>
      <w:proofErr w:type="spellStart"/>
      <w:r>
        <w:t>MHz.</w:t>
      </w:r>
      <w:proofErr w:type="spellEnd"/>
      <w:r>
        <w:t xml:space="preserve"> That is a specific 5G spectrum.  The increase in transmitters even if they did operate at 2G – 3G, as the council have stated, would make them 5G.”</w:t>
      </w:r>
    </w:p>
    <w:p w:rsidR="00A779DD" w:rsidRDefault="00A779DD" w:rsidP="00A779DD">
      <w:r>
        <w:t xml:space="preserve">While driving around </w:t>
      </w:r>
      <w:proofErr w:type="spellStart"/>
      <w:r>
        <w:t>Gateshead</w:t>
      </w:r>
      <w:proofErr w:type="spellEnd"/>
      <w:r>
        <w:t>, which Steele claims has more than 37,000 EMF-emitting lamps, he said: “[There are] no small birds in [the] surrounding trees.  The sparrows have been annihilated; they’ve wiped out the flying insects.”</w:t>
      </w:r>
    </w:p>
    <w:p w:rsidR="00A779DD" w:rsidRDefault="00A779DD" w:rsidP="00A779DD">
      <w:r>
        <w:t xml:space="preserve">The </w:t>
      </w:r>
      <w:proofErr w:type="spellStart"/>
      <w:r>
        <w:t>Gateshead</w:t>
      </w:r>
      <w:proofErr w:type="spellEnd"/>
      <w:r>
        <w:t xml:space="preserve"> council also claims that despite rumors that they are participating in government experimental trials, that’s not why they installed the lights.</w:t>
      </w:r>
    </w:p>
    <w:sectPr w:rsidR="00A779DD" w:rsidSect="00906A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79DD"/>
    <w:rsid w:val="004739D3"/>
    <w:rsid w:val="004A3011"/>
    <w:rsid w:val="0063011B"/>
    <w:rsid w:val="00751F68"/>
    <w:rsid w:val="00906AEA"/>
    <w:rsid w:val="00A779DD"/>
    <w:rsid w:val="00DD4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A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79DD"/>
    <w:rPr>
      <w:color w:val="0563C1" w:themeColor="hyperlink"/>
      <w:u w:val="single"/>
    </w:rPr>
  </w:style>
  <w:style w:type="paragraph" w:styleId="NoSpacing">
    <w:name w:val="No Spacing"/>
    <w:uiPriority w:val="1"/>
    <w:qFormat/>
    <w:rsid w:val="00A779D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joesmbr@yahoo.com</dc:creator>
  <cp:lastModifiedBy>Beatrice</cp:lastModifiedBy>
  <cp:revision>2</cp:revision>
  <dcterms:created xsi:type="dcterms:W3CDTF">2018-06-08T21:51:00Z</dcterms:created>
  <dcterms:modified xsi:type="dcterms:W3CDTF">2018-06-08T21:51:00Z</dcterms:modified>
</cp:coreProperties>
</file>