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8B5" w:rsidRPr="003128B5" w:rsidRDefault="003128B5" w:rsidP="003128B5">
      <w:pPr>
        <w:spacing w:before="100" w:beforeAutospacing="1" w:after="100" w:afterAutospacing="1"/>
        <w:outlineLvl w:val="0"/>
        <w:rPr>
          <w:rFonts w:eastAsia="Times New Roman"/>
          <w:b/>
          <w:bCs/>
          <w:kern w:val="36"/>
          <w:sz w:val="48"/>
          <w:szCs w:val="48"/>
        </w:rPr>
      </w:pPr>
      <w:r w:rsidRPr="003128B5">
        <w:rPr>
          <w:rFonts w:eastAsia="Times New Roman"/>
          <w:b/>
          <w:bCs/>
          <w:kern w:val="36"/>
          <w:sz w:val="48"/>
          <w:szCs w:val="48"/>
        </w:rPr>
        <w:t xml:space="preserve">Infertility fears: </w:t>
      </w:r>
      <w:proofErr w:type="spellStart"/>
      <w:r w:rsidRPr="003128B5">
        <w:rPr>
          <w:rFonts w:eastAsia="Times New Roman"/>
          <w:b/>
          <w:bCs/>
          <w:kern w:val="36"/>
          <w:sz w:val="48"/>
          <w:szCs w:val="48"/>
        </w:rPr>
        <w:t>WiFi</w:t>
      </w:r>
      <w:proofErr w:type="spellEnd"/>
      <w:r w:rsidRPr="003128B5">
        <w:rPr>
          <w:rFonts w:eastAsia="Times New Roman"/>
          <w:b/>
          <w:bCs/>
          <w:kern w:val="36"/>
          <w:sz w:val="48"/>
          <w:szCs w:val="48"/>
        </w:rPr>
        <w:t xml:space="preserve"> killing men's sperm, study reveals </w:t>
      </w:r>
    </w:p>
    <w:p w:rsidR="003128B5" w:rsidRPr="003128B5" w:rsidRDefault="003128B5" w:rsidP="003128B5">
      <w:pPr>
        <w:rPr>
          <w:rFonts w:eastAsia="Times New Roman"/>
          <w:sz w:val="20"/>
          <w:szCs w:val="20"/>
        </w:rPr>
      </w:pPr>
      <w:r w:rsidRPr="003128B5">
        <w:rPr>
          <w:rFonts w:eastAsia="Times New Roman"/>
          <w:sz w:val="20"/>
          <w:szCs w:val="20"/>
        </w:rPr>
        <w:t xml:space="preserve">29 Apr, 2019 12:15pm </w:t>
      </w:r>
    </w:p>
    <w:p w:rsidR="003128B5" w:rsidRPr="003128B5" w:rsidRDefault="003128B5" w:rsidP="003128B5">
      <w:pPr>
        <w:rPr>
          <w:rFonts w:eastAsia="Times New Roman"/>
          <w:sz w:val="20"/>
          <w:szCs w:val="20"/>
        </w:rPr>
      </w:pPr>
      <w:r w:rsidRPr="003128B5">
        <w:rPr>
          <w:rFonts w:eastAsia="Times New Roman"/>
          <w:sz w:val="20"/>
          <w:szCs w:val="20"/>
        </w:rPr>
        <w:t xml:space="preserve">3 minutes to read </w:t>
      </w:r>
    </w:p>
    <w:p w:rsidR="003128B5" w:rsidRPr="003128B5" w:rsidRDefault="003128B5" w:rsidP="003128B5">
      <w:pPr>
        <w:rPr>
          <w:rFonts w:eastAsia="Times New Roman"/>
          <w:sz w:val="20"/>
          <w:szCs w:val="20"/>
        </w:rPr>
      </w:pPr>
      <w:proofErr w:type="gramStart"/>
      <w:r w:rsidRPr="003128B5">
        <w:rPr>
          <w:rFonts w:eastAsia="Times New Roman"/>
          <w:sz w:val="20"/>
          <w:szCs w:val="20"/>
        </w:rPr>
        <w:t>A video explaining conception during sexual reproduction.</w:t>
      </w:r>
      <w:proofErr w:type="gramEnd"/>
      <w:r w:rsidRPr="003128B5">
        <w:rPr>
          <w:rFonts w:eastAsia="Times New Roman"/>
          <w:sz w:val="20"/>
          <w:szCs w:val="20"/>
        </w:rPr>
        <w:t xml:space="preserve"> </w:t>
      </w:r>
    </w:p>
    <w:p w:rsidR="003128B5" w:rsidRPr="003128B5" w:rsidRDefault="003128B5" w:rsidP="003128B5">
      <w:pPr>
        <w:rPr>
          <w:rFonts w:eastAsia="Times New Roman"/>
          <w:sz w:val="20"/>
          <w:szCs w:val="20"/>
        </w:rPr>
      </w:pPr>
      <w:r w:rsidRPr="003128B5">
        <w:rPr>
          <w:rFonts w:eastAsia="Times New Roman"/>
          <w:sz w:val="20"/>
          <w:szCs w:val="20"/>
        </w:rPr>
        <w:t xml:space="preserve">NZ Herald </w:t>
      </w:r>
    </w:p>
    <w:p w:rsidR="003128B5" w:rsidRPr="003128B5" w:rsidRDefault="003128B5" w:rsidP="003128B5">
      <w:pPr>
        <w:spacing w:before="100" w:beforeAutospacing="1" w:after="100" w:afterAutospacing="1"/>
        <w:rPr>
          <w:sz w:val="20"/>
          <w:szCs w:val="20"/>
        </w:rPr>
      </w:pPr>
      <w:proofErr w:type="spellStart"/>
      <w:r w:rsidRPr="003128B5">
        <w:rPr>
          <w:sz w:val="20"/>
          <w:szCs w:val="20"/>
        </w:rPr>
        <w:t>WiFi</w:t>
      </w:r>
      <w:proofErr w:type="spellEnd"/>
      <w:r w:rsidRPr="003128B5">
        <w:rPr>
          <w:sz w:val="20"/>
          <w:szCs w:val="20"/>
        </w:rPr>
        <w:t xml:space="preserve"> is having a harmful and detrimental effect on men's sperm, a new study has revealed.</w:t>
      </w:r>
    </w:p>
    <w:p w:rsidR="003128B5" w:rsidRPr="003128B5" w:rsidRDefault="003128B5" w:rsidP="003128B5">
      <w:pPr>
        <w:spacing w:before="100" w:beforeAutospacing="1" w:after="100" w:afterAutospacing="1"/>
        <w:rPr>
          <w:sz w:val="20"/>
          <w:szCs w:val="20"/>
        </w:rPr>
      </w:pPr>
      <w:r w:rsidRPr="003128B5">
        <w:rPr>
          <w:sz w:val="20"/>
          <w:szCs w:val="20"/>
        </w:rPr>
        <w:t xml:space="preserve">According to a Japanese study, further evidence has shown electromagnetic (EM) waves from </w:t>
      </w:r>
      <w:proofErr w:type="spellStart"/>
      <w:r w:rsidRPr="003128B5">
        <w:rPr>
          <w:sz w:val="20"/>
          <w:szCs w:val="20"/>
        </w:rPr>
        <w:t>WiFi</w:t>
      </w:r>
      <w:proofErr w:type="spellEnd"/>
      <w:r w:rsidRPr="003128B5">
        <w:rPr>
          <w:sz w:val="20"/>
          <w:szCs w:val="20"/>
        </w:rPr>
        <w:t xml:space="preserve"> devices are contributing to the declining fertility rates in developed countries.</w:t>
      </w:r>
    </w:p>
    <w:p w:rsidR="003128B5" w:rsidRPr="003128B5" w:rsidRDefault="003128B5" w:rsidP="003128B5">
      <w:pPr>
        <w:spacing w:before="100" w:beforeAutospacing="1" w:after="100" w:afterAutospacing="1"/>
        <w:rPr>
          <w:sz w:val="20"/>
          <w:szCs w:val="20"/>
        </w:rPr>
      </w:pPr>
      <w:r w:rsidRPr="003128B5">
        <w:rPr>
          <w:sz w:val="20"/>
          <w:szCs w:val="20"/>
        </w:rPr>
        <w:t xml:space="preserve">The study is believed to be the first to trial a </w:t>
      </w:r>
      <w:proofErr w:type="spellStart"/>
      <w:r w:rsidRPr="003128B5">
        <w:rPr>
          <w:sz w:val="20"/>
          <w:szCs w:val="20"/>
        </w:rPr>
        <w:t>WiFi</w:t>
      </w:r>
      <w:proofErr w:type="spellEnd"/>
      <w:r w:rsidRPr="003128B5">
        <w:rPr>
          <w:sz w:val="20"/>
          <w:szCs w:val="20"/>
        </w:rPr>
        <w:t xml:space="preserve"> shield to help protect sperm from the effects of electromagnetic waves.</w:t>
      </w:r>
    </w:p>
    <w:p w:rsidR="003128B5" w:rsidRPr="003128B5" w:rsidRDefault="003128B5" w:rsidP="003128B5">
      <w:pPr>
        <w:spacing w:before="100" w:beforeAutospacing="1" w:after="100" w:afterAutospacing="1"/>
        <w:rPr>
          <w:sz w:val="20"/>
          <w:szCs w:val="20"/>
        </w:rPr>
      </w:pPr>
      <w:r w:rsidRPr="003128B5">
        <w:rPr>
          <w:sz w:val="20"/>
          <w:szCs w:val="20"/>
        </w:rPr>
        <w:t>Fifty-one male patients took part in the study with each of the men involved in IVF or artificial insemination procedures.</w:t>
      </w:r>
    </w:p>
    <w:p w:rsidR="003128B5" w:rsidRPr="003128B5" w:rsidRDefault="003128B5" w:rsidP="003128B5">
      <w:pPr>
        <w:rPr>
          <w:rFonts w:eastAsia="Times New Roman"/>
          <w:sz w:val="20"/>
          <w:szCs w:val="20"/>
        </w:rPr>
      </w:pPr>
      <w:r w:rsidRPr="003128B5">
        <w:rPr>
          <w:rFonts w:eastAsia="Times New Roman"/>
          <w:sz w:val="20"/>
          <w:szCs w:val="20"/>
        </w:rPr>
        <w:t>Advertisement</w:t>
      </w:r>
    </w:p>
    <w:p w:rsidR="003128B5" w:rsidRPr="003128B5" w:rsidRDefault="003128B5" w:rsidP="003128B5">
      <w:pPr>
        <w:rPr>
          <w:rFonts w:eastAsia="Times New Roman"/>
          <w:sz w:val="20"/>
          <w:szCs w:val="20"/>
        </w:rPr>
      </w:pPr>
      <w:hyperlink r:id="rId5" w:history="1">
        <w:r w:rsidRPr="003128B5">
          <w:rPr>
            <w:rFonts w:eastAsia="Times New Roman"/>
            <w:color w:val="0000FF"/>
            <w:sz w:val="20"/>
            <w:szCs w:val="20"/>
            <w:u w:val="single"/>
          </w:rPr>
          <w:t>Advertise with NZME.</w:t>
        </w:r>
      </w:hyperlink>
    </w:p>
    <w:p w:rsidR="003128B5" w:rsidRPr="003128B5" w:rsidRDefault="003128B5" w:rsidP="003128B5">
      <w:pPr>
        <w:spacing w:before="100" w:beforeAutospacing="1" w:after="100" w:afterAutospacing="1"/>
        <w:rPr>
          <w:sz w:val="20"/>
          <w:szCs w:val="20"/>
        </w:rPr>
      </w:pPr>
      <w:r w:rsidRPr="003128B5">
        <w:rPr>
          <w:sz w:val="20"/>
          <w:szCs w:val="20"/>
        </w:rPr>
        <w:t xml:space="preserve">Sperm samples were taken from the men and were divided into three groups, one where samples were not exposed to electromagnetic waves from the </w:t>
      </w:r>
      <w:proofErr w:type="spellStart"/>
      <w:r w:rsidRPr="003128B5">
        <w:rPr>
          <w:sz w:val="20"/>
          <w:szCs w:val="20"/>
        </w:rPr>
        <w:t>WiFi</w:t>
      </w:r>
      <w:proofErr w:type="spellEnd"/>
      <w:r w:rsidRPr="003128B5">
        <w:rPr>
          <w:sz w:val="20"/>
          <w:szCs w:val="20"/>
        </w:rPr>
        <w:t xml:space="preserve"> router, one group who were protected by a small </w:t>
      </w:r>
      <w:proofErr w:type="spellStart"/>
      <w:r w:rsidRPr="003128B5">
        <w:rPr>
          <w:sz w:val="20"/>
          <w:szCs w:val="20"/>
        </w:rPr>
        <w:t>WiFi</w:t>
      </w:r>
      <w:proofErr w:type="spellEnd"/>
      <w:r w:rsidRPr="003128B5">
        <w:rPr>
          <w:sz w:val="20"/>
          <w:szCs w:val="20"/>
        </w:rPr>
        <w:t xml:space="preserve"> shield, and the last group who were exposed to the waves.</w:t>
      </w:r>
    </w:p>
    <w:p w:rsidR="003128B5" w:rsidRPr="003128B5" w:rsidRDefault="003128B5" w:rsidP="003128B5">
      <w:pPr>
        <w:spacing w:before="100" w:beforeAutospacing="1" w:after="100" w:afterAutospacing="1"/>
        <w:rPr>
          <w:sz w:val="20"/>
          <w:szCs w:val="20"/>
        </w:rPr>
      </w:pPr>
      <w:proofErr w:type="spellStart"/>
      <w:r w:rsidRPr="003128B5">
        <w:rPr>
          <w:sz w:val="20"/>
          <w:szCs w:val="20"/>
        </w:rPr>
        <w:t>Kumiko</w:t>
      </w:r>
      <w:proofErr w:type="spellEnd"/>
      <w:r w:rsidRPr="003128B5">
        <w:rPr>
          <w:sz w:val="20"/>
          <w:szCs w:val="20"/>
        </w:rPr>
        <w:t xml:space="preserve"> Nakata, whose research focus is on embryology and </w:t>
      </w:r>
      <w:proofErr w:type="spellStart"/>
      <w:r w:rsidRPr="003128B5">
        <w:rPr>
          <w:sz w:val="20"/>
          <w:szCs w:val="20"/>
        </w:rPr>
        <w:t>spermatology</w:t>
      </w:r>
      <w:proofErr w:type="spellEnd"/>
      <w:r w:rsidRPr="003128B5">
        <w:rPr>
          <w:sz w:val="20"/>
          <w:szCs w:val="20"/>
        </w:rPr>
        <w:t xml:space="preserve">, said sperm samples from participants were placed near a pocket </w:t>
      </w:r>
      <w:proofErr w:type="spellStart"/>
      <w:r w:rsidRPr="003128B5">
        <w:rPr>
          <w:sz w:val="20"/>
          <w:szCs w:val="20"/>
        </w:rPr>
        <w:t>WiFi</w:t>
      </w:r>
      <w:proofErr w:type="spellEnd"/>
      <w:r w:rsidRPr="003128B5">
        <w:rPr>
          <w:sz w:val="20"/>
          <w:szCs w:val="20"/>
        </w:rPr>
        <w:t xml:space="preserve"> router similar to how a mobile phone would be carried in a man's trousers.</w:t>
      </w:r>
    </w:p>
    <w:p w:rsidR="003128B5" w:rsidRPr="003128B5" w:rsidRDefault="003128B5" w:rsidP="003128B5">
      <w:pPr>
        <w:spacing w:before="100" w:beforeAutospacing="1" w:after="100" w:afterAutospacing="1"/>
        <w:rPr>
          <w:sz w:val="20"/>
          <w:szCs w:val="20"/>
        </w:rPr>
      </w:pPr>
      <w:r w:rsidRPr="003128B5">
        <w:rPr>
          <w:sz w:val="20"/>
          <w:szCs w:val="20"/>
        </w:rPr>
        <w:t>After 60 minutes, the sperm motility rates across all three groups remained similar.</w:t>
      </w:r>
    </w:p>
    <w:p w:rsidR="003128B5" w:rsidRPr="003128B5" w:rsidRDefault="003128B5" w:rsidP="003128B5">
      <w:pPr>
        <w:spacing w:before="100" w:beforeAutospacing="1" w:after="100" w:afterAutospacing="1"/>
        <w:rPr>
          <w:sz w:val="20"/>
          <w:szCs w:val="20"/>
        </w:rPr>
      </w:pPr>
      <w:r w:rsidRPr="003128B5">
        <w:rPr>
          <w:sz w:val="20"/>
          <w:szCs w:val="20"/>
        </w:rPr>
        <w:t>However, after two hours of being exposed to electromagnetic waves, the motility rate of the shield group was 44.9 per cent and the exposed group sat at just 26.4 per cent, compared to 53.3 per cent from the group not exposed to the waves.</w:t>
      </w:r>
    </w:p>
    <w:p w:rsidR="003128B5" w:rsidRPr="003128B5" w:rsidRDefault="003128B5" w:rsidP="003128B5">
      <w:pPr>
        <w:spacing w:before="100" w:beforeAutospacing="1" w:after="100" w:afterAutospacing="1"/>
        <w:rPr>
          <w:sz w:val="20"/>
          <w:szCs w:val="20"/>
        </w:rPr>
      </w:pPr>
      <w:r w:rsidRPr="003128B5">
        <w:rPr>
          <w:sz w:val="20"/>
          <w:szCs w:val="20"/>
        </w:rPr>
        <w:t>After 24 hours, the dead sperm rate of the group not exposed was 8.4 per cent, the shield group was 18.2 per cent, and the exposed group was 23.3 per cent.</w:t>
      </w:r>
    </w:p>
    <w:p w:rsidR="003128B5" w:rsidRPr="003128B5" w:rsidRDefault="003128B5" w:rsidP="003128B5">
      <w:pPr>
        <w:rPr>
          <w:rFonts w:eastAsia="Times New Roman"/>
          <w:sz w:val="20"/>
          <w:szCs w:val="20"/>
        </w:rPr>
      </w:pPr>
      <w:r>
        <w:rPr>
          <w:rFonts w:eastAsia="Times New Roman"/>
          <w:noProof/>
          <w:sz w:val="20"/>
          <w:szCs w:val="20"/>
        </w:rPr>
        <mc:AlternateContent>
          <mc:Choice Requires="wps">
            <w:drawing>
              <wp:inline distT="0" distB="0" distL="0" distR="0">
                <wp:extent cx="307975" cy="307975"/>
                <wp:effectExtent l="0" t="0" r="0" b="0"/>
                <wp:docPr id="1" name="AutoShape 1" descr="ifty-one male patients took part in a study with each of the men involved in IVF or artificial insemination procedures. Photo / 123r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ifty-one male patients took part in a study with each of the men involved in IVF or artificial insemination procedures. Photo / 123rf"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" filled="f" stroked="f">
                <o:lock v:ext="edit" aspectratio="t"/>
                <w10:anchorlock/>
              </v:rect>
            </w:pict>
          </mc:Fallback>
        </mc:AlternateContent>
      </w:r>
      <w:r w:rsidRPr="003128B5">
        <w:rPr>
          <w:rFonts w:eastAsia="Times New Roman"/>
          <w:sz w:val="20"/>
          <w:szCs w:val="20"/>
        </w:rPr>
        <w:t xml:space="preserve">Fifty-one male patients took part in a study with each of the men involved in IVF or artificial insemination procedures. Photo / 123rf </w:t>
      </w:r>
    </w:p>
    <w:p w:rsidR="003128B5" w:rsidRPr="003128B5" w:rsidRDefault="003128B5" w:rsidP="003128B5">
      <w:pPr>
        <w:spacing w:before="100" w:beforeAutospacing="1" w:after="100" w:afterAutospacing="1"/>
        <w:rPr>
          <w:sz w:val="20"/>
          <w:szCs w:val="20"/>
        </w:rPr>
      </w:pPr>
      <w:r w:rsidRPr="003128B5">
        <w:rPr>
          <w:sz w:val="20"/>
          <w:szCs w:val="20"/>
        </w:rPr>
        <w:t xml:space="preserve">Nakata says the study strongly shows electromagnetic waves are killing human sperm and that </w:t>
      </w:r>
      <w:proofErr w:type="spellStart"/>
      <w:r w:rsidRPr="003128B5">
        <w:rPr>
          <w:sz w:val="20"/>
          <w:szCs w:val="20"/>
        </w:rPr>
        <w:t>WiFi</w:t>
      </w:r>
      <w:proofErr w:type="spellEnd"/>
      <w:r w:rsidRPr="003128B5">
        <w:rPr>
          <w:sz w:val="20"/>
          <w:szCs w:val="20"/>
        </w:rPr>
        <w:t xml:space="preserve"> devices are a contributing factor to declining fertility.</w:t>
      </w:r>
    </w:p>
    <w:p w:rsidR="003128B5" w:rsidRPr="003128B5" w:rsidRDefault="003128B5" w:rsidP="003128B5">
      <w:pPr>
        <w:spacing w:before="100" w:beforeAutospacing="1" w:after="100" w:afterAutospacing="1"/>
        <w:rPr>
          <w:sz w:val="20"/>
          <w:szCs w:val="20"/>
        </w:rPr>
      </w:pPr>
      <w:r w:rsidRPr="003128B5">
        <w:rPr>
          <w:sz w:val="20"/>
          <w:szCs w:val="20"/>
        </w:rPr>
        <w:t xml:space="preserve">"[The study] indicates electromagnetic waves from a portable </w:t>
      </w:r>
      <w:proofErr w:type="spellStart"/>
      <w:r w:rsidRPr="003128B5">
        <w:rPr>
          <w:sz w:val="20"/>
          <w:szCs w:val="20"/>
        </w:rPr>
        <w:t>WiFi</w:t>
      </w:r>
      <w:proofErr w:type="spellEnd"/>
      <w:r w:rsidRPr="003128B5">
        <w:rPr>
          <w:sz w:val="20"/>
          <w:szCs w:val="20"/>
        </w:rPr>
        <w:t xml:space="preserve"> router decreases the motile rate and increases the death rate of human sperm.</w:t>
      </w:r>
    </w:p>
    <w:p w:rsidR="003128B5" w:rsidRPr="003128B5" w:rsidRDefault="003128B5" w:rsidP="003128B5">
      <w:pPr>
        <w:spacing w:before="100" w:beforeAutospacing="1" w:after="100" w:afterAutospacing="1"/>
        <w:rPr>
          <w:sz w:val="20"/>
          <w:szCs w:val="20"/>
        </w:rPr>
      </w:pPr>
      <w:r w:rsidRPr="003128B5">
        <w:rPr>
          <w:sz w:val="20"/>
          <w:szCs w:val="20"/>
        </w:rPr>
        <w:lastRenderedPageBreak/>
        <w:t xml:space="preserve">Recently, the decrease in fecundity in developed countries has been a matter of great concern. EM waves are said to be safe, but the shower of them caused by </w:t>
      </w:r>
      <w:proofErr w:type="spellStart"/>
      <w:r w:rsidRPr="003128B5">
        <w:rPr>
          <w:sz w:val="20"/>
          <w:szCs w:val="20"/>
        </w:rPr>
        <w:t>WiFi</w:t>
      </w:r>
      <w:proofErr w:type="spellEnd"/>
      <w:r w:rsidRPr="003128B5">
        <w:rPr>
          <w:sz w:val="20"/>
          <w:szCs w:val="20"/>
        </w:rPr>
        <w:t xml:space="preserve"> devices may be a contributing factor to the declining fertility trend.</w:t>
      </w:r>
    </w:p>
    <w:p w:rsidR="003128B5" w:rsidRPr="003128B5" w:rsidRDefault="003128B5" w:rsidP="003128B5">
      <w:pPr>
        <w:spacing w:before="100" w:beforeAutospacing="1" w:after="100" w:afterAutospacing="1"/>
        <w:rPr>
          <w:sz w:val="20"/>
          <w:szCs w:val="20"/>
        </w:rPr>
      </w:pPr>
      <w:r w:rsidRPr="003128B5">
        <w:rPr>
          <w:sz w:val="20"/>
          <w:szCs w:val="20"/>
        </w:rPr>
        <w:t xml:space="preserve">"Our study has shown that over a relatively short time, a </w:t>
      </w:r>
      <w:proofErr w:type="spellStart"/>
      <w:r w:rsidRPr="003128B5">
        <w:rPr>
          <w:sz w:val="20"/>
          <w:szCs w:val="20"/>
        </w:rPr>
        <w:t>WiFi</w:t>
      </w:r>
      <w:proofErr w:type="spellEnd"/>
      <w:r w:rsidRPr="003128B5">
        <w:rPr>
          <w:sz w:val="20"/>
          <w:szCs w:val="20"/>
        </w:rPr>
        <w:t xml:space="preserve"> shield can offer some protection from the harmful effects of the EM waves.</w:t>
      </w:r>
    </w:p>
    <w:p w:rsidR="003128B5" w:rsidRPr="003128B5" w:rsidRDefault="003128B5" w:rsidP="003128B5">
      <w:pPr>
        <w:spacing w:before="100" w:beforeAutospacing="1" w:after="100" w:afterAutospacing="1"/>
        <w:rPr>
          <w:sz w:val="20"/>
          <w:szCs w:val="20"/>
        </w:rPr>
      </w:pPr>
      <w:r w:rsidRPr="003128B5">
        <w:rPr>
          <w:sz w:val="20"/>
          <w:szCs w:val="20"/>
        </w:rPr>
        <w:t>However, there is mounting evidence that the effects of EM waves on sperm may be having a significant effect on human reproduction."</w:t>
      </w:r>
    </w:p>
    <w:p w:rsidR="003128B5" w:rsidRPr="003128B5" w:rsidRDefault="003128B5" w:rsidP="003128B5">
      <w:pPr>
        <w:spacing w:before="100" w:beforeAutospacing="1" w:after="100" w:afterAutospacing="1"/>
        <w:rPr>
          <w:sz w:val="20"/>
          <w:szCs w:val="20"/>
        </w:rPr>
      </w:pPr>
      <w:r w:rsidRPr="003128B5">
        <w:rPr>
          <w:sz w:val="20"/>
          <w:szCs w:val="20"/>
        </w:rPr>
        <w:t xml:space="preserve">The World Health </w:t>
      </w:r>
      <w:proofErr w:type="spellStart"/>
      <w:r w:rsidRPr="003128B5">
        <w:rPr>
          <w:sz w:val="20"/>
          <w:szCs w:val="20"/>
        </w:rPr>
        <w:t>Organisation</w:t>
      </w:r>
      <w:proofErr w:type="spellEnd"/>
      <w:r w:rsidRPr="003128B5">
        <w:rPr>
          <w:sz w:val="20"/>
          <w:szCs w:val="20"/>
        </w:rPr>
        <w:t xml:space="preserve"> predicts infertility among males and females will be the third most serious condition after cancer and cardiovascular diseases in the 21st century.</w:t>
      </w:r>
    </w:p>
    <w:p w:rsidR="003128B5" w:rsidRPr="003128B5" w:rsidRDefault="003128B5" w:rsidP="003128B5">
      <w:pPr>
        <w:spacing w:before="100" w:beforeAutospacing="1" w:after="100" w:afterAutospacing="1"/>
        <w:rPr>
          <w:sz w:val="20"/>
          <w:szCs w:val="20"/>
        </w:rPr>
      </w:pPr>
      <w:r w:rsidRPr="003128B5">
        <w:rPr>
          <w:sz w:val="20"/>
          <w:szCs w:val="20"/>
        </w:rPr>
        <w:t>In the Asia Pacific region of four billion people, representing about 60 per cent of the global population, the ramifications of this forecast are enormous.</w:t>
      </w:r>
    </w:p>
    <w:p w:rsidR="00EA22AD" w:rsidRDefault="003128B5">
      <w:bookmarkStart w:id="0" w:name="_GoBack"/>
      <w:bookmarkEnd w:id="0"/>
    </w:p>
    <w:sectPr w:rsidR="00EA22AD" w:rsidSect="008852F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8B5"/>
    <w:rsid w:val="003128B5"/>
    <w:rsid w:val="008852F1"/>
    <w:rsid w:val="00BC1626"/>
    <w:rsid w:val="00BF6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B79A2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3128B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8B5"/>
    <w:rPr>
      <w:b/>
      <w:bCs/>
      <w:kern w:val="36"/>
      <w:sz w:val="48"/>
      <w:szCs w:val="48"/>
      <w:lang w:eastAsia="en-US"/>
    </w:rPr>
  </w:style>
  <w:style w:type="character" w:styleId="Hyperlink">
    <w:name w:val="Hyperlink"/>
    <w:basedOn w:val="DefaultParagraphFont"/>
    <w:uiPriority w:val="99"/>
    <w:semiHidden/>
    <w:unhideWhenUsed/>
    <w:rsid w:val="003128B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3128B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8B5"/>
    <w:rPr>
      <w:b/>
      <w:bCs/>
      <w:kern w:val="36"/>
      <w:sz w:val="48"/>
      <w:szCs w:val="48"/>
      <w:lang w:eastAsia="en-US"/>
    </w:rPr>
  </w:style>
  <w:style w:type="character" w:styleId="Hyperlink">
    <w:name w:val="Hyperlink"/>
    <w:basedOn w:val="DefaultParagraphFont"/>
    <w:uiPriority w:val="99"/>
    <w:semiHidden/>
    <w:unhideWhenUsed/>
    <w:rsid w:val="003128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939752">
      <w:bodyDiv w:val="1"/>
      <w:marLeft w:val="0"/>
      <w:marRight w:val="0"/>
      <w:marTop w:val="0"/>
      <w:marBottom w:val="0"/>
      <w:divBdr>
        <w:top w:val="none" w:sz="0" w:space="0" w:color="auto"/>
        <w:left w:val="none" w:sz="0" w:space="0" w:color="auto"/>
        <w:bottom w:val="none" w:sz="0" w:space="0" w:color="auto"/>
        <w:right w:val="none" w:sz="0" w:space="0" w:color="auto"/>
      </w:divBdr>
      <w:divsChild>
        <w:div w:id="1435635929">
          <w:marLeft w:val="0"/>
          <w:marRight w:val="0"/>
          <w:marTop w:val="0"/>
          <w:marBottom w:val="0"/>
          <w:divBdr>
            <w:top w:val="none" w:sz="0" w:space="0" w:color="auto"/>
            <w:left w:val="none" w:sz="0" w:space="0" w:color="auto"/>
            <w:bottom w:val="none" w:sz="0" w:space="0" w:color="auto"/>
            <w:right w:val="none" w:sz="0" w:space="0" w:color="auto"/>
          </w:divBdr>
          <w:divsChild>
            <w:div w:id="1879514153">
              <w:marLeft w:val="0"/>
              <w:marRight w:val="0"/>
              <w:marTop w:val="0"/>
              <w:marBottom w:val="0"/>
              <w:divBdr>
                <w:top w:val="none" w:sz="0" w:space="0" w:color="auto"/>
                <w:left w:val="none" w:sz="0" w:space="0" w:color="auto"/>
                <w:bottom w:val="none" w:sz="0" w:space="0" w:color="auto"/>
                <w:right w:val="none" w:sz="0" w:space="0" w:color="auto"/>
              </w:divBdr>
              <w:divsChild>
                <w:div w:id="3428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08849">
          <w:marLeft w:val="0"/>
          <w:marRight w:val="0"/>
          <w:marTop w:val="0"/>
          <w:marBottom w:val="0"/>
          <w:divBdr>
            <w:top w:val="none" w:sz="0" w:space="0" w:color="auto"/>
            <w:left w:val="none" w:sz="0" w:space="0" w:color="auto"/>
            <w:bottom w:val="none" w:sz="0" w:space="0" w:color="auto"/>
            <w:right w:val="none" w:sz="0" w:space="0" w:color="auto"/>
          </w:divBdr>
          <w:divsChild>
            <w:div w:id="1738937152">
              <w:marLeft w:val="0"/>
              <w:marRight w:val="0"/>
              <w:marTop w:val="0"/>
              <w:marBottom w:val="0"/>
              <w:divBdr>
                <w:top w:val="none" w:sz="0" w:space="0" w:color="auto"/>
                <w:left w:val="none" w:sz="0" w:space="0" w:color="auto"/>
                <w:bottom w:val="none" w:sz="0" w:space="0" w:color="auto"/>
                <w:right w:val="none" w:sz="0" w:space="0" w:color="auto"/>
              </w:divBdr>
            </w:div>
          </w:divsChild>
        </w:div>
        <w:div w:id="1320646112">
          <w:marLeft w:val="0"/>
          <w:marRight w:val="0"/>
          <w:marTop w:val="0"/>
          <w:marBottom w:val="0"/>
          <w:divBdr>
            <w:top w:val="none" w:sz="0" w:space="0" w:color="auto"/>
            <w:left w:val="none" w:sz="0" w:space="0" w:color="auto"/>
            <w:bottom w:val="none" w:sz="0" w:space="0" w:color="auto"/>
            <w:right w:val="none" w:sz="0" w:space="0" w:color="auto"/>
          </w:divBdr>
          <w:divsChild>
            <w:div w:id="1768580859">
              <w:marLeft w:val="0"/>
              <w:marRight w:val="0"/>
              <w:marTop w:val="0"/>
              <w:marBottom w:val="0"/>
              <w:divBdr>
                <w:top w:val="none" w:sz="0" w:space="0" w:color="auto"/>
                <w:left w:val="none" w:sz="0" w:space="0" w:color="auto"/>
                <w:bottom w:val="none" w:sz="0" w:space="0" w:color="auto"/>
                <w:right w:val="none" w:sz="0" w:space="0" w:color="auto"/>
              </w:divBdr>
              <w:divsChild>
                <w:div w:id="2425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281191">
          <w:marLeft w:val="0"/>
          <w:marRight w:val="0"/>
          <w:marTop w:val="0"/>
          <w:marBottom w:val="0"/>
          <w:divBdr>
            <w:top w:val="none" w:sz="0" w:space="0" w:color="auto"/>
            <w:left w:val="none" w:sz="0" w:space="0" w:color="auto"/>
            <w:bottom w:val="none" w:sz="0" w:space="0" w:color="auto"/>
            <w:right w:val="none" w:sz="0" w:space="0" w:color="auto"/>
          </w:divBdr>
          <w:divsChild>
            <w:div w:id="1148741999">
              <w:marLeft w:val="0"/>
              <w:marRight w:val="0"/>
              <w:marTop w:val="0"/>
              <w:marBottom w:val="0"/>
              <w:divBdr>
                <w:top w:val="none" w:sz="0" w:space="0" w:color="auto"/>
                <w:left w:val="none" w:sz="0" w:space="0" w:color="auto"/>
                <w:bottom w:val="none" w:sz="0" w:space="0" w:color="auto"/>
                <w:right w:val="none" w:sz="0" w:space="0" w:color="auto"/>
              </w:divBdr>
              <w:divsChild>
                <w:div w:id="892277343">
                  <w:marLeft w:val="0"/>
                  <w:marRight w:val="0"/>
                  <w:marTop w:val="0"/>
                  <w:marBottom w:val="0"/>
                  <w:divBdr>
                    <w:top w:val="none" w:sz="0" w:space="0" w:color="auto"/>
                    <w:left w:val="none" w:sz="0" w:space="0" w:color="auto"/>
                    <w:bottom w:val="none" w:sz="0" w:space="0" w:color="auto"/>
                    <w:right w:val="none" w:sz="0" w:space="0" w:color="auto"/>
                  </w:divBdr>
                  <w:divsChild>
                    <w:div w:id="2086415228">
                      <w:marLeft w:val="0"/>
                      <w:marRight w:val="0"/>
                      <w:marTop w:val="0"/>
                      <w:marBottom w:val="0"/>
                      <w:divBdr>
                        <w:top w:val="none" w:sz="0" w:space="0" w:color="auto"/>
                        <w:left w:val="none" w:sz="0" w:space="0" w:color="auto"/>
                        <w:bottom w:val="none" w:sz="0" w:space="0" w:color="auto"/>
                        <w:right w:val="none" w:sz="0" w:space="0" w:color="auto"/>
                      </w:divBdr>
                      <w:divsChild>
                        <w:div w:id="1941639055">
                          <w:marLeft w:val="0"/>
                          <w:marRight w:val="0"/>
                          <w:marTop w:val="0"/>
                          <w:marBottom w:val="0"/>
                          <w:divBdr>
                            <w:top w:val="none" w:sz="0" w:space="0" w:color="auto"/>
                            <w:left w:val="none" w:sz="0" w:space="0" w:color="auto"/>
                            <w:bottom w:val="none" w:sz="0" w:space="0" w:color="auto"/>
                            <w:right w:val="none" w:sz="0" w:space="0" w:color="auto"/>
                          </w:divBdr>
                          <w:divsChild>
                            <w:div w:id="1249078961">
                              <w:marLeft w:val="0"/>
                              <w:marRight w:val="0"/>
                              <w:marTop w:val="0"/>
                              <w:marBottom w:val="0"/>
                              <w:divBdr>
                                <w:top w:val="none" w:sz="0" w:space="0" w:color="auto"/>
                                <w:left w:val="none" w:sz="0" w:space="0" w:color="auto"/>
                                <w:bottom w:val="none" w:sz="0" w:space="0" w:color="auto"/>
                                <w:right w:val="none" w:sz="0" w:space="0" w:color="auto"/>
                              </w:divBdr>
                            </w:div>
                            <w:div w:id="50112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dvertising.nzme.co.nz/"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2554</Characters>
  <Application>Microsoft Macintosh Word</Application>
  <DocSecurity>0</DocSecurity>
  <Lines>21</Lines>
  <Paragraphs>5</Paragraphs>
  <ScaleCrop>false</ScaleCrop>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Lumiere-Wins</dc:creator>
  <cp:keywords/>
  <dc:description/>
  <cp:lastModifiedBy>Lumiere-Wins</cp:lastModifiedBy>
  <cp:revision>1</cp:revision>
  <dcterms:created xsi:type="dcterms:W3CDTF">2019-06-17T15:50:00Z</dcterms:created>
  <dcterms:modified xsi:type="dcterms:W3CDTF">2019-06-17T15:50:00Z</dcterms:modified>
</cp:coreProperties>
</file>