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bookmarkStart w:id="0" w:name="_GoBack"/>
      <w:bookmarkEnd w:id="0"/>
      <w:r w:rsidRPr="004C00B5">
        <w:rPr>
          <w:rFonts w:ascii="Times New Roman" w:eastAsia="Times New Roman" w:hAnsi="Times New Roman" w:cs="Times New Roman"/>
          <w:b/>
          <w:bCs/>
          <w:sz w:val="24"/>
          <w:szCs w:val="24"/>
        </w:rPr>
        <w:t>Wireless Device EMF Hazards and Pollution</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 w:tgtFrame="_blank" w:history="1">
        <w:r w:rsidRPr="004C00B5">
          <w:rPr>
            <w:rFonts w:ascii="Times New Roman" w:eastAsia="Times New Roman" w:hAnsi="Times New Roman" w:cs="Times New Roman"/>
            <w:color w:val="0000FF"/>
            <w:sz w:val="24"/>
            <w:szCs w:val="24"/>
            <w:u w:val="single"/>
          </w:rPr>
          <w:t>Krakow’s citizens to be trained to measure exposure to EMFs in Poland (Rec. 12.13.16) (*.pdf file)</w:t>
        </w:r>
      </w:hyperlink>
      <w:r w:rsidRPr="004C00B5">
        <w:rPr>
          <w:rFonts w:ascii="Times New Roman" w:eastAsia="Times New Roman" w:hAnsi="Times New Roman" w:cs="Times New Roman"/>
          <w:sz w:val="24"/>
          <w:szCs w:val="24"/>
        </w:rPr>
        <w:br/>
        <w:t>KRAKOW - The International Forum on Protection from Electromagnetic Environmental Pollution subtitled “Right to Information for Citizens” learned Monday in the 16th Century Krakow Hall of Sessions that responsible government, professional scientific advice and citizen participation can address the runaway explosion of electromagnetic radiation that is causing disease and death to as many as 200 million worldwide. The two major initiatives addressed the issue of inappropriate zoning issues surrounding the location of communications masts and a program where electromagnetic monitoring equipment is to be made available to citizens to allow them to measure levels of electromagnetic radiation.</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 w:tgtFrame="_blank" w:history="1">
        <w:r w:rsidRPr="004C00B5">
          <w:rPr>
            <w:rFonts w:ascii="Times New Roman" w:eastAsia="Times New Roman" w:hAnsi="Times New Roman" w:cs="Times New Roman"/>
            <w:color w:val="0000FF"/>
            <w:sz w:val="24"/>
            <w:szCs w:val="24"/>
            <w:u w:val="single"/>
          </w:rPr>
          <w:t>Wi-Cancer.info - Information that could save your life (Rec. 12.20.16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Wireless communications technology is violent technology. It widely pollutes the environment with extremely toxic RF/microwave radiation, designated by the World Health Organization as a Group 2B carcinogen. Scientists from ten European nations used this radiation to induce damage in human blood cells identical to that produced by nuclear ionizing radiation. Non-thermal microwaves have been demonstrated in thousands of scientific studies to gravely endanger all living things: people, animals, plants and pollinating insects. Some in the insurance industry call wireless antenna radiation the "new asbestos." Lloyd's of London, leading the global reinsurance industry, rates microwave radiation as an ultra-high liability risk. The company refuses to cover any claims arising from the wireless frequencies now perpetually flowing through the bodies and brains of millions of Americans. Swiss Re, another global reinsurance firm, warns that unforeseen consequences of wireless electromagnetic fields could lead to an avalanche of claims and significant product liability losses in the coming decades.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6" w:tgtFrame="_blank" w:history="1">
        <w:r w:rsidRPr="004C00B5">
          <w:rPr>
            <w:rFonts w:ascii="Times New Roman" w:eastAsia="Times New Roman" w:hAnsi="Times New Roman" w:cs="Times New Roman"/>
            <w:color w:val="0000FF"/>
            <w:sz w:val="24"/>
            <w:szCs w:val="24"/>
            <w:u w:val="single"/>
          </w:rPr>
          <w:t>Collateral Damage: Speaking Out Against Wireless Harm (Rec. 12.20.16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I need to ask–why are my children and I considered acceptable collateral damage so you can have your wireless convenience? Have you utterly lost your sense of humanity? Maybe you don’t feel any health effects (yet) from this technology, but many of us do–millions of us–and we are suffering. Do you not care? I want to know why you don’t care. I want to know why your wireless gadgets are worth more to you than my children’s health or my health or our lives. What in God’s name is so important about your texting that we have become inconsequential?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7" w:tgtFrame="_blank" w:history="1">
        <w:r w:rsidRPr="004C00B5">
          <w:rPr>
            <w:rFonts w:ascii="Times New Roman" w:eastAsia="Times New Roman" w:hAnsi="Times New Roman" w:cs="Times New Roman"/>
            <w:color w:val="0000FF"/>
            <w:sz w:val="24"/>
            <w:szCs w:val="24"/>
            <w:u w:val="single"/>
          </w:rPr>
          <w:t>PUBLIC HEALTH WARNING - Concerning Wireless Technology – Including Wi-Fi, and Cordless and Cellular Phones (Rec. 12.20.16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Today, I would like to inform you about an issue that you may not be familiar with, but is one that desperately needs to be addressed. Many homes have embraced </w:t>
      </w:r>
      <w:proofErr w:type="spellStart"/>
      <w:r w:rsidRPr="004C00B5">
        <w:rPr>
          <w:rFonts w:ascii="Times New Roman" w:eastAsia="Times New Roman" w:hAnsi="Times New Roman" w:cs="Times New Roman"/>
          <w:sz w:val="24"/>
          <w:szCs w:val="24"/>
        </w:rPr>
        <w:t>wireles</w:t>
      </w:r>
      <w:proofErr w:type="spellEnd"/>
      <w:r w:rsidRPr="004C00B5">
        <w:rPr>
          <w:rFonts w:ascii="Times New Roman" w:eastAsia="Times New Roman" w:hAnsi="Times New Roman" w:cs="Times New Roman"/>
          <w:sz w:val="24"/>
          <w:szCs w:val="24"/>
        </w:rPr>
        <w:t xml:space="preserve"> s technology – including </w:t>
      </w:r>
      <w:proofErr w:type="gramStart"/>
      <w:r w:rsidRPr="004C00B5">
        <w:rPr>
          <w:rFonts w:ascii="Times New Roman" w:eastAsia="Times New Roman" w:hAnsi="Times New Roman" w:cs="Times New Roman"/>
          <w:sz w:val="24"/>
          <w:szCs w:val="24"/>
        </w:rPr>
        <w:t>Wi</w:t>
      </w:r>
      <w:proofErr w:type="gramEnd"/>
      <w:r w:rsidRPr="004C00B5">
        <w:rPr>
          <w:rFonts w:ascii="Times New Roman" w:eastAsia="Times New Roman" w:hAnsi="Times New Roman" w:cs="Times New Roman"/>
          <w:sz w:val="24"/>
          <w:szCs w:val="24"/>
        </w:rPr>
        <w:t xml:space="preserve"> - Fi, and cordless and cellular phones – all of which are extremely dangerous for your family. If there are any children in your </w:t>
      </w:r>
      <w:proofErr w:type="gramStart"/>
      <w:r w:rsidRPr="004C00B5">
        <w:rPr>
          <w:rFonts w:ascii="Times New Roman" w:eastAsia="Times New Roman" w:hAnsi="Times New Roman" w:cs="Times New Roman"/>
          <w:sz w:val="24"/>
          <w:szCs w:val="24"/>
        </w:rPr>
        <w:t>household ,</w:t>
      </w:r>
      <w:proofErr w:type="gramEnd"/>
      <w:r w:rsidRPr="004C00B5">
        <w:rPr>
          <w:rFonts w:ascii="Times New Roman" w:eastAsia="Times New Roman" w:hAnsi="Times New Roman" w:cs="Times New Roman"/>
          <w:sz w:val="24"/>
          <w:szCs w:val="24"/>
        </w:rPr>
        <w:t xml:space="preserve"> it is even more critical that you read this entire letter. When finished, please pass this letter on to your friends and family!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8" w:tgtFrame="_blank" w:history="1">
        <w:r w:rsidRPr="004C00B5">
          <w:rPr>
            <w:rFonts w:ascii="Times New Roman" w:eastAsia="Times New Roman" w:hAnsi="Times New Roman" w:cs="Times New Roman"/>
            <w:color w:val="0000FF"/>
            <w:sz w:val="24"/>
            <w:szCs w:val="24"/>
            <w:u w:val="single"/>
          </w:rPr>
          <w:t>Wireless Action – ACT NOW! Please act now to protect your health, safety, and privacy! (Rec. 12.20.16)</w:t>
        </w:r>
      </w:hyperlink>
      <w:r w:rsidRPr="004C00B5">
        <w:rPr>
          <w:rFonts w:ascii="Times New Roman" w:eastAsia="Times New Roman" w:hAnsi="Times New Roman" w:cs="Times New Roman"/>
          <w:sz w:val="24"/>
          <w:szCs w:val="24"/>
        </w:rPr>
        <w:br/>
      </w:r>
      <w:r w:rsidRPr="004C00B5">
        <w:rPr>
          <w:rFonts w:ascii="Times New Roman" w:eastAsia="Times New Roman" w:hAnsi="Times New Roman" w:cs="Times New Roman"/>
          <w:sz w:val="24"/>
          <w:szCs w:val="24"/>
        </w:rPr>
        <w:lastRenderedPageBreak/>
        <w:t>Take action now – join the cause! Your health, safety, and privacy are at stake… Get Educated!!! Sign the Petitions!!! Inspire Change!!! Take the Survey! Please Donate.</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9" w:tgtFrame="_blank" w:history="1">
        <w:r w:rsidRPr="004C00B5">
          <w:rPr>
            <w:rFonts w:ascii="Times New Roman" w:eastAsia="Times New Roman" w:hAnsi="Times New Roman" w:cs="Times New Roman"/>
            <w:color w:val="0000FF"/>
            <w:sz w:val="24"/>
            <w:szCs w:val="24"/>
            <w:u w:val="single"/>
          </w:rPr>
          <w:t>Radiofrequencies in Cars - A Public Health Threat</w:t>
        </w:r>
      </w:hyperlink>
      <w:r w:rsidRPr="004C00B5">
        <w:rPr>
          <w:rFonts w:ascii="Times New Roman" w:eastAsia="Times New Roman" w:hAnsi="Times New Roman" w:cs="Times New Roman"/>
          <w:sz w:val="24"/>
          <w:szCs w:val="24"/>
        </w:rPr>
        <w:br/>
        <w:t xml:space="preserve">EMF presentation by Dr. Th. </w:t>
      </w:r>
      <w:proofErr w:type="spellStart"/>
      <w:r w:rsidRPr="004C00B5">
        <w:rPr>
          <w:rFonts w:ascii="Times New Roman" w:eastAsia="Times New Roman" w:hAnsi="Times New Roman" w:cs="Times New Roman"/>
          <w:sz w:val="24"/>
          <w:szCs w:val="24"/>
        </w:rPr>
        <w:t>Metsis</w:t>
      </w:r>
      <w:proofErr w:type="spellEnd"/>
      <w:r w:rsidRPr="004C00B5">
        <w:rPr>
          <w:rFonts w:ascii="Times New Roman" w:eastAsia="Times New Roman" w:hAnsi="Times New Roman" w:cs="Times New Roman"/>
          <w:sz w:val="24"/>
          <w:szCs w:val="24"/>
        </w:rPr>
        <w:t>, 2017</w:t>
      </w:r>
      <w:r w:rsidRPr="004C00B5">
        <w:rPr>
          <w:rFonts w:ascii="Times New Roman" w:eastAsia="Times New Roman" w:hAnsi="Times New Roman" w:cs="Times New Roman"/>
          <w:sz w:val="24"/>
          <w:szCs w:val="24"/>
        </w:rPr>
        <w:br/>
        <w:t xml:space="preserve">A two page PDF file with detailed diagrams.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10" w:tgtFrame="_blank" w:history="1">
        <w:r w:rsidRPr="004C00B5">
          <w:rPr>
            <w:rFonts w:ascii="Times New Roman" w:eastAsia="Times New Roman" w:hAnsi="Times New Roman" w:cs="Times New Roman"/>
            <w:color w:val="0000FF"/>
            <w:sz w:val="24"/>
            <w:szCs w:val="24"/>
            <w:u w:val="single"/>
          </w:rPr>
          <w:t>www.ElectricalPollution.com</w:t>
        </w:r>
      </w:hyperlink>
      <w:r w:rsidRPr="004C00B5">
        <w:rPr>
          <w:rFonts w:ascii="Times New Roman" w:eastAsia="Times New Roman" w:hAnsi="Times New Roman" w:cs="Times New Roman"/>
          <w:sz w:val="24"/>
          <w:szCs w:val="24"/>
        </w:rPr>
        <w:br/>
        <w:t xml:space="preserve">People exposed to excessive "dirty" power may develop radio wave sickness. Clean power enters the home at 60 Hz. Electrical pollution is 60 Hz electricity polluted with high frequency signals or "dirty" power flowing on the wires and through the earth.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11" w:tgtFrame="_blank" w:history="1">
        <w:r w:rsidRPr="004C00B5">
          <w:rPr>
            <w:rFonts w:ascii="Times New Roman" w:eastAsia="Times New Roman" w:hAnsi="Times New Roman" w:cs="Times New Roman"/>
            <w:color w:val="0000FF"/>
            <w:sz w:val="24"/>
            <w:szCs w:val="24"/>
            <w:u w:val="single"/>
          </w:rPr>
          <w:t>www.ElectricalPollution.com - Brief Solutions Page</w:t>
        </w:r>
      </w:hyperlink>
      <w:r w:rsidRPr="004C00B5">
        <w:rPr>
          <w:rFonts w:ascii="Times New Roman" w:eastAsia="Times New Roman" w:hAnsi="Times New Roman" w:cs="Times New Roman"/>
          <w:sz w:val="24"/>
          <w:szCs w:val="24"/>
        </w:rPr>
        <w:br/>
      </w:r>
      <w:proofErr w:type="gramStart"/>
      <w:r w:rsidRPr="004C00B5">
        <w:rPr>
          <w:rFonts w:ascii="Times New Roman" w:eastAsia="Times New Roman" w:hAnsi="Times New Roman" w:cs="Times New Roman"/>
          <w:sz w:val="24"/>
          <w:szCs w:val="24"/>
        </w:rPr>
        <w:t>The</w:t>
      </w:r>
      <w:proofErr w:type="gramEnd"/>
      <w:r w:rsidRPr="004C00B5">
        <w:rPr>
          <w:rFonts w:ascii="Times New Roman" w:eastAsia="Times New Roman" w:hAnsi="Times New Roman" w:cs="Times New Roman"/>
          <w:sz w:val="24"/>
          <w:szCs w:val="24"/>
        </w:rPr>
        <w:t xml:space="preserve"> only known cure for Radio Wave Sickness is to stop being exposed to high frequencies.</w:t>
      </w:r>
      <w:r w:rsidRPr="004C00B5">
        <w:rPr>
          <w:rFonts w:ascii="Times New Roman" w:eastAsia="Times New Roman" w:hAnsi="Times New Roman" w:cs="Times New Roman"/>
          <w:sz w:val="24"/>
          <w:szCs w:val="24"/>
        </w:rPr>
        <w:br/>
        <w:t xml:space="preserve">There are many ways to approach the problem of stopping your exposure to high frequencies from electrical pollution and wireless. This page discusses actions you can take on your own to minimize your exposure to high frequencies due to wireless technology and electrical pollution. The Solutions page should be printed and used like a checklist.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12" w:tgtFrame="_blank" w:history="1">
        <w:r w:rsidRPr="004C00B5">
          <w:rPr>
            <w:rFonts w:ascii="Times New Roman" w:eastAsia="Times New Roman" w:hAnsi="Times New Roman" w:cs="Times New Roman"/>
            <w:color w:val="0000FF"/>
            <w:sz w:val="24"/>
            <w:szCs w:val="24"/>
            <w:u w:val="single"/>
          </w:rPr>
          <w:t>www.ElectricalPollution.com - Detailed Solutions Page</w:t>
        </w:r>
      </w:hyperlink>
      <w:r w:rsidRPr="004C00B5">
        <w:rPr>
          <w:rFonts w:ascii="Times New Roman" w:eastAsia="Times New Roman" w:hAnsi="Times New Roman" w:cs="Times New Roman"/>
          <w:sz w:val="24"/>
          <w:szCs w:val="24"/>
        </w:rPr>
        <w:br/>
        <w:t xml:space="preserve">There are many ways to approach the problem of stopping your exposure to high frequencies from electrical pollution and wireless. They range from the global to the case specific. Global solutions on the legislative front are discussed on the page entitled Legislation. This page discusses actions you can take on your own to minimize your exposure to high frequencies due to electrical pollution and then briefly touches on what can be done at the utility level. It then goes on to discuss steps to take to reduce your exposure to transmitted high frequencies from wireless technology. This has become increasingly important as the use of transmitter technology has exploded. The Solutions page should be printed and used almost like a checklist.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13" w:tgtFrame="_blank" w:history="1">
        <w:r w:rsidRPr="004C00B5">
          <w:rPr>
            <w:rFonts w:ascii="Times New Roman" w:eastAsia="Times New Roman" w:hAnsi="Times New Roman" w:cs="Times New Roman"/>
            <w:color w:val="0000FF"/>
            <w:sz w:val="24"/>
            <w:szCs w:val="24"/>
            <w:u w:val="single"/>
          </w:rPr>
          <w:t xml:space="preserve">Modified Health Effects of Non-ionizing Electromagnetic Radiation Combined with Other Agents Reported in the Biomedical Literature, by Ronald N. </w:t>
        </w:r>
        <w:proofErr w:type="spellStart"/>
        <w:r w:rsidRPr="004C00B5">
          <w:rPr>
            <w:rFonts w:ascii="Times New Roman" w:eastAsia="Times New Roman" w:hAnsi="Times New Roman" w:cs="Times New Roman"/>
            <w:color w:val="0000FF"/>
            <w:sz w:val="24"/>
            <w:szCs w:val="24"/>
            <w:u w:val="single"/>
          </w:rPr>
          <w:t>Kostoff</w:t>
        </w:r>
        <w:proofErr w:type="spellEnd"/>
        <w:r w:rsidRPr="004C00B5">
          <w:rPr>
            <w:rFonts w:ascii="Times New Roman" w:eastAsia="Times New Roman" w:hAnsi="Times New Roman" w:cs="Times New Roman"/>
            <w:color w:val="0000FF"/>
            <w:sz w:val="24"/>
            <w:szCs w:val="24"/>
            <w:u w:val="single"/>
          </w:rPr>
          <w:t xml:space="preserve"> and Clifford G.Y. Lau (Chapter 4</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A recent book chapter on electromagnetic field (EMF) health effects has been published entitled “Modified health effects of non-ionizing electromagnetic radiation combined with other agents reported in the biomedical literature.” The Chapter is openly accessible at the link. The book chapter reviews the published literature identifying effects on biological systems found from combined exposure to EMF and at least one other agent. These effects may be beneficial or harmful and can contribute to the initiation and acceleration of many diseases. The potential under-reporting of the harmful effects is addressed at the end of the chapter.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b/>
          <w:bCs/>
          <w:sz w:val="24"/>
          <w:szCs w:val="24"/>
        </w:rPr>
        <w:t xml:space="preserve">Wireless Radiation Hazards Papers by Gary </w:t>
      </w:r>
      <w:proofErr w:type="spellStart"/>
      <w:r w:rsidRPr="004C00B5">
        <w:rPr>
          <w:rFonts w:ascii="Times New Roman" w:eastAsia="Times New Roman" w:hAnsi="Times New Roman" w:cs="Times New Roman"/>
          <w:b/>
          <w:bCs/>
          <w:sz w:val="24"/>
          <w:szCs w:val="24"/>
        </w:rPr>
        <w:t>Vesperman</w:t>
      </w:r>
      <w:proofErr w:type="spellEnd"/>
      <w:r w:rsidRPr="004C00B5">
        <w:rPr>
          <w:rFonts w:ascii="Times New Roman" w:eastAsia="Times New Roman" w:hAnsi="Times New Roman" w:cs="Times New Roman"/>
          <w:sz w:val="24"/>
          <w:szCs w:val="24"/>
        </w:rPr>
        <w:t xml:space="preserv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14" w:tgtFrame="_blank" w:history="1">
        <w:r w:rsidRPr="004C00B5">
          <w:rPr>
            <w:rFonts w:ascii="Times New Roman" w:eastAsia="Times New Roman" w:hAnsi="Times New Roman" w:cs="Times New Roman"/>
            <w:color w:val="0000FF"/>
            <w:sz w:val="24"/>
            <w:szCs w:val="24"/>
            <w:u w:val="single"/>
          </w:rPr>
          <w:t>Electronic Devices May Be Hazardous, Letter to the Editor, Boulder City Review Newspaper, July 13, 2016 (Rec. 7.15.16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By Gary </w:t>
      </w:r>
      <w:proofErr w:type="spellStart"/>
      <w:r w:rsidRPr="004C00B5">
        <w:rPr>
          <w:rFonts w:ascii="Times New Roman" w:eastAsia="Times New Roman" w:hAnsi="Times New Roman" w:cs="Times New Roman"/>
          <w:sz w:val="24"/>
          <w:szCs w:val="24"/>
        </w:rPr>
        <w:t>Vesperman</w:t>
      </w:r>
      <w:proofErr w:type="spellEnd"/>
      <w:r w:rsidRPr="004C00B5">
        <w:rPr>
          <w:rFonts w:ascii="Times New Roman" w:eastAsia="Times New Roman" w:hAnsi="Times New Roman" w:cs="Times New Roman"/>
          <w:sz w:val="24"/>
          <w:szCs w:val="24"/>
        </w:rPr>
        <w:t xml:space="preserv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lastRenderedPageBreak/>
        <w:t xml:space="preserve">The 1st book </w:t>
      </w:r>
      <w:hyperlink r:id="rId15" w:tgtFrame="_blank" w:history="1">
        <w:r w:rsidRPr="004C00B5">
          <w:rPr>
            <w:rFonts w:ascii="Times New Roman" w:eastAsia="Times New Roman" w:hAnsi="Times New Roman" w:cs="Times New Roman"/>
            <w:color w:val="0000FF"/>
            <w:sz w:val="24"/>
            <w:szCs w:val="24"/>
            <w:u w:val="single"/>
          </w:rPr>
          <w:t>Possible Hazards of Cell Phones and Towers, Wi-Fi, Smart Meters, and Wireless Computers, Printers, Laptops, Mice, Keyboards, and Routers (Rev. 8/17/16, 7/2/16, and Rec. 6/26/16) (*.pdf file)</w:t>
        </w:r>
      </w:hyperlink>
      <w:r w:rsidRPr="004C00B5">
        <w:rPr>
          <w:rFonts w:ascii="Times New Roman" w:eastAsia="Times New Roman" w:hAnsi="Times New Roman" w:cs="Times New Roman"/>
          <w:sz w:val="24"/>
          <w:szCs w:val="24"/>
        </w:rPr>
        <w:br/>
        <w:t xml:space="preserve">Gary </w:t>
      </w:r>
      <w:proofErr w:type="spellStart"/>
      <w:r w:rsidRPr="004C00B5">
        <w:rPr>
          <w:rFonts w:ascii="Times New Roman" w:eastAsia="Times New Roman" w:hAnsi="Times New Roman" w:cs="Times New Roman"/>
          <w:sz w:val="24"/>
          <w:szCs w:val="24"/>
        </w:rPr>
        <w:t>Vesperman's</w:t>
      </w:r>
      <w:proofErr w:type="spellEnd"/>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b/>
          <w:bCs/>
          <w:sz w:val="24"/>
          <w:szCs w:val="24"/>
        </w:rPr>
        <w:t>First Book</w:t>
      </w:r>
      <w:r w:rsidRPr="004C00B5">
        <w:rPr>
          <w:rFonts w:ascii="Times New Roman" w:eastAsia="Times New Roman" w:hAnsi="Times New Roman" w:cs="Times New Roman"/>
          <w:sz w:val="24"/>
          <w:szCs w:val="24"/>
        </w:rPr>
        <w:t xml:space="preserve"> regarding the hazards and health effects of these toxic devices. 233 Pages.</w:t>
      </w:r>
    </w:p>
    <w:p w:rsidR="004C00B5" w:rsidRPr="004C00B5" w:rsidRDefault="004C00B5" w:rsidP="004C00B5">
      <w:pPr>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 xml:space="preserve">The 2nd book </w:t>
      </w:r>
      <w:hyperlink r:id="rId16" w:tgtFrame="_blank" w:history="1">
        <w:r w:rsidRPr="004C00B5">
          <w:rPr>
            <w:rFonts w:ascii="Times New Roman" w:eastAsia="Times New Roman" w:hAnsi="Times New Roman" w:cs="Times New Roman"/>
            <w:color w:val="0000FF"/>
            <w:sz w:val="24"/>
            <w:szCs w:val="24"/>
            <w:u w:val="single"/>
          </w:rPr>
          <w:t>Possible Hazards of Cell Phones and Towers, Wi-Fi, Smart Meters, and Wireless Computers, Printers, Laptops, Mice, Keyboards, and Routers, Book 2 (Rev. 8/17/16 and Rec. 8/10/16) (*.pdf file)</w:t>
        </w:r>
      </w:hyperlink>
      <w:r w:rsidRPr="004C00B5">
        <w:rPr>
          <w:rFonts w:ascii="Times New Roman" w:eastAsia="Times New Roman" w:hAnsi="Times New Roman" w:cs="Times New Roman"/>
          <w:sz w:val="24"/>
          <w:szCs w:val="24"/>
        </w:rPr>
        <w:br/>
        <w:t xml:space="preserve">Gary </w:t>
      </w:r>
      <w:proofErr w:type="spellStart"/>
      <w:r w:rsidRPr="004C00B5">
        <w:rPr>
          <w:rFonts w:ascii="Times New Roman" w:eastAsia="Times New Roman" w:hAnsi="Times New Roman" w:cs="Times New Roman"/>
          <w:sz w:val="24"/>
          <w:szCs w:val="24"/>
        </w:rPr>
        <w:t>Vesperman's</w:t>
      </w:r>
      <w:proofErr w:type="spellEnd"/>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b/>
          <w:bCs/>
          <w:sz w:val="24"/>
          <w:szCs w:val="24"/>
        </w:rPr>
        <w:t>Second Book</w:t>
      </w:r>
      <w:r w:rsidRPr="004C00B5">
        <w:rPr>
          <w:rFonts w:ascii="Times New Roman" w:eastAsia="Times New Roman" w:hAnsi="Times New Roman" w:cs="Times New Roman"/>
          <w:sz w:val="24"/>
          <w:szCs w:val="24"/>
        </w:rPr>
        <w:t xml:space="preserve"> regarding the hazards and health effects of these toxic devices. 190 Pages.</w:t>
      </w:r>
      <w:r w:rsidRPr="004C00B5">
        <w:rPr>
          <w:rFonts w:ascii="Times New Roman" w:eastAsia="Times New Roman" w:hAnsi="Times New Roman" w:cs="Times New Roman"/>
          <w:sz w:val="24"/>
          <w:szCs w:val="24"/>
        </w:rPr>
        <w:br/>
      </w:r>
      <w:r w:rsidRPr="004C00B5">
        <w:rPr>
          <w:rFonts w:ascii="Times New Roman" w:eastAsia="Times New Roman" w:hAnsi="Times New Roman" w:cs="Times New Roman"/>
          <w:sz w:val="24"/>
          <w:szCs w:val="24"/>
        </w:rPr>
        <w:br/>
        <w:t xml:space="preserve">The 3rd book </w:t>
      </w:r>
      <w:hyperlink r:id="rId17" w:tgtFrame="_blank" w:history="1">
        <w:r w:rsidRPr="004C00B5">
          <w:rPr>
            <w:rFonts w:ascii="Times New Roman" w:eastAsia="Times New Roman" w:hAnsi="Times New Roman" w:cs="Times New Roman"/>
            <w:color w:val="0000FF"/>
            <w:sz w:val="24"/>
            <w:szCs w:val="24"/>
            <w:u w:val="single"/>
          </w:rPr>
          <w:t>Possible Hazards of Cell Phones and Towers, Wi-Fi, Smart Meters, and Wireless Computers, Printers, Laptops, Mice, Keyboards, and Routers - Book Three (Rec. 9/17/16) (*.pdf file)</w:t>
        </w:r>
      </w:hyperlink>
      <w:r w:rsidRPr="004C00B5">
        <w:rPr>
          <w:rFonts w:ascii="Times New Roman" w:eastAsia="Times New Roman" w:hAnsi="Times New Roman" w:cs="Times New Roman"/>
          <w:sz w:val="24"/>
          <w:szCs w:val="24"/>
        </w:rPr>
        <w:br/>
        <w:t xml:space="preserve">Gary </w:t>
      </w:r>
      <w:proofErr w:type="spellStart"/>
      <w:r w:rsidRPr="004C00B5">
        <w:rPr>
          <w:rFonts w:ascii="Times New Roman" w:eastAsia="Times New Roman" w:hAnsi="Times New Roman" w:cs="Times New Roman"/>
          <w:sz w:val="24"/>
          <w:szCs w:val="24"/>
        </w:rPr>
        <w:t>Vesperman's</w:t>
      </w:r>
      <w:proofErr w:type="spellEnd"/>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b/>
          <w:bCs/>
          <w:sz w:val="24"/>
          <w:szCs w:val="24"/>
        </w:rPr>
        <w:t>Third Book</w:t>
      </w:r>
      <w:r w:rsidRPr="004C00B5">
        <w:rPr>
          <w:rFonts w:ascii="Times New Roman" w:eastAsia="Times New Roman" w:hAnsi="Times New Roman" w:cs="Times New Roman"/>
          <w:sz w:val="24"/>
          <w:szCs w:val="24"/>
        </w:rPr>
        <w:t xml:space="preserve"> regarding the hazards and health effects of these toxic devices. 227 Pages.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 xml:space="preserve">The 4th book </w:t>
      </w:r>
      <w:hyperlink r:id="rId18" w:tgtFrame="_blank" w:history="1">
        <w:r w:rsidRPr="004C00B5">
          <w:rPr>
            <w:rFonts w:ascii="Times New Roman" w:eastAsia="Times New Roman" w:hAnsi="Times New Roman" w:cs="Times New Roman"/>
            <w:color w:val="0000FF"/>
            <w:sz w:val="24"/>
            <w:szCs w:val="24"/>
            <w:u w:val="single"/>
          </w:rPr>
          <w:t>Possible Hazards of Cell Phones and Towers, Wi-Fi, Smart Meters, and Wireless Computers, Printers, Laptops, Mice, Keyboards, and Routers - Book Four (Rec. 12/13/16) (*.pdf file)</w:t>
        </w:r>
      </w:hyperlink>
      <w:r w:rsidRPr="004C00B5">
        <w:rPr>
          <w:rFonts w:ascii="Times New Roman" w:eastAsia="Times New Roman" w:hAnsi="Times New Roman" w:cs="Times New Roman"/>
          <w:sz w:val="24"/>
          <w:szCs w:val="24"/>
        </w:rPr>
        <w:br/>
        <w:t xml:space="preserve">Gary </w:t>
      </w:r>
      <w:proofErr w:type="spellStart"/>
      <w:r w:rsidRPr="004C00B5">
        <w:rPr>
          <w:rFonts w:ascii="Times New Roman" w:eastAsia="Times New Roman" w:hAnsi="Times New Roman" w:cs="Times New Roman"/>
          <w:sz w:val="24"/>
          <w:szCs w:val="24"/>
        </w:rPr>
        <w:t>Vesperman's</w:t>
      </w:r>
      <w:proofErr w:type="spellEnd"/>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b/>
          <w:bCs/>
          <w:sz w:val="24"/>
          <w:szCs w:val="24"/>
        </w:rPr>
        <w:t>Forth Book</w:t>
      </w:r>
      <w:r w:rsidRPr="004C00B5">
        <w:rPr>
          <w:rFonts w:ascii="Times New Roman" w:eastAsia="Times New Roman" w:hAnsi="Times New Roman" w:cs="Times New Roman"/>
          <w:sz w:val="24"/>
          <w:szCs w:val="24"/>
        </w:rPr>
        <w:t xml:space="preserve"> regarding the hazards and health effects of these toxic devices. 239 Pages.</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 xml:space="preserve">The 5th book </w:t>
      </w:r>
      <w:hyperlink r:id="rId19" w:tgtFrame="_blank" w:history="1">
        <w:r w:rsidRPr="004C00B5">
          <w:rPr>
            <w:rFonts w:ascii="Times New Roman" w:eastAsia="Times New Roman" w:hAnsi="Times New Roman" w:cs="Times New Roman"/>
            <w:color w:val="0000FF"/>
            <w:sz w:val="24"/>
            <w:szCs w:val="24"/>
            <w:u w:val="single"/>
          </w:rPr>
          <w:t>Possible Hazards of Cell Phones and Towers, Wi-Fi, Smart Meters, and Wireless Computers, Printers, Laptops, Mice, Keyboards, and Routers - Book Five (Rec. 12/21/16) (*.pdf file)</w:t>
        </w:r>
      </w:hyperlink>
      <w:r w:rsidRPr="004C00B5">
        <w:rPr>
          <w:rFonts w:ascii="Times New Roman" w:eastAsia="Times New Roman" w:hAnsi="Times New Roman" w:cs="Times New Roman"/>
          <w:sz w:val="24"/>
          <w:szCs w:val="24"/>
        </w:rPr>
        <w:br/>
        <w:t xml:space="preserve">Gary </w:t>
      </w:r>
      <w:proofErr w:type="spellStart"/>
      <w:r w:rsidRPr="004C00B5">
        <w:rPr>
          <w:rFonts w:ascii="Times New Roman" w:eastAsia="Times New Roman" w:hAnsi="Times New Roman" w:cs="Times New Roman"/>
          <w:sz w:val="24"/>
          <w:szCs w:val="24"/>
        </w:rPr>
        <w:t>Vesperman's</w:t>
      </w:r>
      <w:proofErr w:type="spellEnd"/>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b/>
          <w:bCs/>
          <w:sz w:val="24"/>
          <w:szCs w:val="24"/>
        </w:rPr>
        <w:t>Fifth Book</w:t>
      </w:r>
      <w:r w:rsidRPr="004C00B5">
        <w:rPr>
          <w:rFonts w:ascii="Times New Roman" w:eastAsia="Times New Roman" w:hAnsi="Times New Roman" w:cs="Times New Roman"/>
          <w:sz w:val="24"/>
          <w:szCs w:val="24"/>
        </w:rPr>
        <w:t xml:space="preserve"> regarding the hazards and health effects of these toxic devices. 108 Pages.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0" w:tgtFrame="_blank" w:history="1">
        <w:r w:rsidRPr="004C00B5">
          <w:rPr>
            <w:rFonts w:ascii="Times New Roman" w:eastAsia="Times New Roman" w:hAnsi="Times New Roman" w:cs="Times New Roman"/>
            <w:color w:val="0000FF"/>
            <w:sz w:val="24"/>
            <w:szCs w:val="24"/>
            <w:u w:val="single"/>
          </w:rPr>
          <w:t>Smart Water Meter Hazards (Rec. 8.18.16) (*.pdf file</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By Andrew Goldsworthy, BSc PhD Lecturer in Biology (retired) Imperial College London (undated). </w:t>
      </w:r>
    </w:p>
    <w:p w:rsidR="004C00B5" w:rsidRPr="004C00B5" w:rsidRDefault="004C00B5" w:rsidP="004C00B5">
      <w:pPr>
        <w:rPr>
          <w:rFonts w:ascii="Times New Roman" w:eastAsia="Times New Roman" w:hAnsi="Times New Roman" w:cs="Times New Roman"/>
          <w:sz w:val="24"/>
          <w:szCs w:val="24"/>
        </w:rPr>
      </w:pPr>
      <w:r w:rsidRPr="004C00B5">
        <w:rPr>
          <w:rFonts w:ascii="Times New Roman" w:eastAsia="Times New Roman" w:hAnsi="Times New Roman" w:cs="Times New Roman"/>
          <w:b/>
          <w:bCs/>
          <w:sz w:val="24"/>
          <w:szCs w:val="24"/>
        </w:rPr>
        <w:t>Wireless Radiation Hazards Politics</w:t>
      </w:r>
      <w:r w:rsidRPr="004C00B5">
        <w:rPr>
          <w:rFonts w:ascii="Times New Roman" w:eastAsia="Times New Roman" w:hAnsi="Times New Roman" w:cs="Times New Roman"/>
          <w:sz w:val="24"/>
          <w:szCs w:val="24"/>
        </w:rPr>
        <w:t xml:space="preserv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1" w:tgtFrame="_blank" w:history="1">
        <w:r w:rsidRPr="004C00B5">
          <w:rPr>
            <w:rFonts w:ascii="Times New Roman" w:eastAsia="Times New Roman" w:hAnsi="Times New Roman" w:cs="Times New Roman"/>
            <w:color w:val="0000FF"/>
            <w:sz w:val="24"/>
            <w:szCs w:val="24"/>
            <w:u w:val="single"/>
          </w:rPr>
          <w:t>FCC comment re discontinuing wireline telephone service Docket 16-399 (Rec. 12.13.16) (Rec. 12.13.16) (*.pdf file)</w:t>
        </w:r>
      </w:hyperlink>
      <w:r w:rsidRPr="004C00B5">
        <w:rPr>
          <w:rFonts w:ascii="Times New Roman" w:eastAsia="Times New Roman" w:hAnsi="Times New Roman" w:cs="Times New Roman"/>
          <w:sz w:val="24"/>
          <w:szCs w:val="24"/>
        </w:rPr>
        <w:br/>
        <w:t>Please include this Comment regarding Section 214 application(s) to the Federal Communications Commission (FCC) to discontinue domestic non-dominate carrier telecommunications services in WC Docket No(s). 16-399, Comp. Pol. File No. 1365.</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2" w:tgtFrame="_blank" w:history="1">
        <w:r w:rsidRPr="004C00B5">
          <w:rPr>
            <w:rFonts w:ascii="Times New Roman" w:eastAsia="Times New Roman" w:hAnsi="Times New Roman" w:cs="Times New Roman"/>
            <w:color w:val="0000FF"/>
            <w:sz w:val="24"/>
            <w:szCs w:val="24"/>
            <w:u w:val="single"/>
          </w:rPr>
          <w:t xml:space="preserve">Angela </w:t>
        </w:r>
        <w:proofErr w:type="spellStart"/>
        <w:r w:rsidRPr="004C00B5">
          <w:rPr>
            <w:rFonts w:ascii="Times New Roman" w:eastAsia="Times New Roman" w:hAnsi="Times New Roman" w:cs="Times New Roman"/>
            <w:color w:val="0000FF"/>
            <w:sz w:val="24"/>
            <w:szCs w:val="24"/>
            <w:u w:val="single"/>
          </w:rPr>
          <w:t>Tisang</w:t>
        </w:r>
        <w:proofErr w:type="spellEnd"/>
        <w:r w:rsidRPr="004C00B5">
          <w:rPr>
            <w:rFonts w:ascii="Times New Roman" w:eastAsia="Times New Roman" w:hAnsi="Times New Roman" w:cs="Times New Roman"/>
            <w:color w:val="0000FF"/>
            <w:sz w:val="24"/>
            <w:szCs w:val="24"/>
            <w:u w:val="single"/>
          </w:rPr>
          <w:t xml:space="preserve"> July 11, 2016, Letter to FCC and House Subcommittee on Communication and Technology (Rec. 7.15.16) (*.pdf file</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I am writing today to let you know of my opposition to the FCC’s plan to speed 5G to market which would require a “massive” increase in infrastructure in FCC Chairman Tom Wheeler’s </w:t>
      </w:r>
      <w:r w:rsidRPr="004C00B5">
        <w:rPr>
          <w:rFonts w:ascii="Times New Roman" w:eastAsia="Times New Roman" w:hAnsi="Times New Roman" w:cs="Times New Roman"/>
          <w:sz w:val="24"/>
          <w:szCs w:val="24"/>
        </w:rPr>
        <w:lastRenderedPageBreak/>
        <w:t>own words, which will be voted on July 14, 2016. Currently, there is more than enough infrastructure to provide cellular services to everyone in the US – as of December 2015, there are 308,000 cell antenna facilities for 378 million wireless subscribers (current US population is 321 million), which is 116% market penetration.</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3" w:tgtFrame="_blank" w:history="1">
        <w:r w:rsidRPr="004C00B5">
          <w:rPr>
            <w:rFonts w:ascii="Times New Roman" w:eastAsia="Times New Roman" w:hAnsi="Times New Roman" w:cs="Times New Roman"/>
            <w:color w:val="0000FF"/>
            <w:sz w:val="24"/>
            <w:szCs w:val="24"/>
            <w:u w:val="single"/>
          </w:rPr>
          <w:t xml:space="preserve">ABC Censors Catalyst </w:t>
        </w:r>
        <w:proofErr w:type="spellStart"/>
        <w:r w:rsidRPr="004C00B5">
          <w:rPr>
            <w:rFonts w:ascii="Times New Roman" w:eastAsia="Times New Roman" w:hAnsi="Times New Roman" w:cs="Times New Roman"/>
            <w:color w:val="0000FF"/>
            <w:sz w:val="24"/>
            <w:szCs w:val="24"/>
            <w:u w:val="single"/>
          </w:rPr>
          <w:t>Wifi</w:t>
        </w:r>
        <w:proofErr w:type="spellEnd"/>
        <w:r w:rsidRPr="004C00B5">
          <w:rPr>
            <w:rFonts w:ascii="Times New Roman" w:eastAsia="Times New Roman" w:hAnsi="Times New Roman" w:cs="Times New Roman"/>
            <w:color w:val="0000FF"/>
            <w:sz w:val="24"/>
            <w:szCs w:val="24"/>
            <w:u w:val="single"/>
          </w:rPr>
          <w:t xml:space="preserve"> Report, Suspends Reporter, and Embarrasses Itself, July 7, 2016 by Global Freedom Movement (Rec. 7.10.16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Perhaps “ABC” is really an acronym for Abominable Broadcasting Censorship?</w:t>
      </w:r>
      <w:r w:rsidRPr="004C00B5">
        <w:rPr>
          <w:rFonts w:ascii="Times New Roman" w:eastAsia="Times New Roman" w:hAnsi="Times New Roman" w:cs="Times New Roman"/>
          <w:sz w:val="24"/>
          <w:szCs w:val="24"/>
        </w:rPr>
        <w:br/>
        <w:t>In a nutshell, the “public” broadcasting platform has caved in to industry (it’s not the first time) and its designated “scientific” spokespersons.</w:t>
      </w:r>
      <w:r w:rsidRPr="004C00B5">
        <w:rPr>
          <w:rFonts w:ascii="Times New Roman" w:eastAsia="Times New Roman" w:hAnsi="Times New Roman" w:cs="Times New Roman"/>
          <w:sz w:val="24"/>
          <w:szCs w:val="24"/>
        </w:rPr>
        <w:br/>
        <w:t xml:space="preserve">Briefly, in February this year, reporter Maryanne </w:t>
      </w:r>
      <w:proofErr w:type="spellStart"/>
      <w:r w:rsidRPr="004C00B5">
        <w:rPr>
          <w:rFonts w:ascii="Times New Roman" w:eastAsia="Times New Roman" w:hAnsi="Times New Roman" w:cs="Times New Roman"/>
          <w:sz w:val="24"/>
          <w:szCs w:val="24"/>
        </w:rPr>
        <w:t>Demasi</w:t>
      </w:r>
      <w:proofErr w:type="spellEnd"/>
      <w:r w:rsidRPr="004C00B5">
        <w:rPr>
          <w:rFonts w:ascii="Times New Roman" w:eastAsia="Times New Roman" w:hAnsi="Times New Roman" w:cs="Times New Roman"/>
          <w:sz w:val="24"/>
          <w:szCs w:val="24"/>
        </w:rPr>
        <w:t xml:space="preserve"> put together this Catalyst </w:t>
      </w:r>
      <w:proofErr w:type="spellStart"/>
      <w:r w:rsidRPr="004C00B5">
        <w:rPr>
          <w:rFonts w:ascii="Times New Roman" w:eastAsia="Times New Roman" w:hAnsi="Times New Roman" w:cs="Times New Roman"/>
          <w:sz w:val="24"/>
          <w:szCs w:val="24"/>
        </w:rPr>
        <w:t>wifi</w:t>
      </w:r>
      <w:proofErr w:type="spellEnd"/>
      <w:r w:rsidRPr="004C00B5">
        <w:rPr>
          <w:rFonts w:ascii="Times New Roman" w:eastAsia="Times New Roman" w:hAnsi="Times New Roman" w:cs="Times New Roman"/>
          <w:sz w:val="24"/>
          <w:szCs w:val="24"/>
        </w:rPr>
        <w:t xml:space="preserve"> report, entitled “Wi-fried”, highlighting the potential “hidden” dangers of </w:t>
      </w:r>
      <w:proofErr w:type="spellStart"/>
      <w:r w:rsidRPr="004C00B5">
        <w:rPr>
          <w:rFonts w:ascii="Times New Roman" w:eastAsia="Times New Roman" w:hAnsi="Times New Roman" w:cs="Times New Roman"/>
          <w:sz w:val="24"/>
          <w:szCs w:val="24"/>
        </w:rPr>
        <w:t>wi-fi</w:t>
      </w:r>
      <w:proofErr w:type="spellEnd"/>
      <w:r w:rsidRPr="004C00B5">
        <w:rPr>
          <w:rFonts w:ascii="Times New Roman" w:eastAsia="Times New Roman" w:hAnsi="Times New Roman" w:cs="Times New Roman"/>
          <w:sz w:val="24"/>
          <w:szCs w:val="24"/>
        </w:rPr>
        <w:t xml:space="preserve">. However, she has now been suspended until September while an “investigation” into the episode is carried out. Evidently “the investigation was initiated after the ABC received complaints from viewers about the episode.”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4" w:tgtFrame="_blank" w:history="1">
        <w:r w:rsidRPr="004C00B5">
          <w:rPr>
            <w:rFonts w:ascii="Times New Roman" w:eastAsia="Times New Roman" w:hAnsi="Times New Roman" w:cs="Times New Roman"/>
            <w:color w:val="0000FF"/>
            <w:sz w:val="24"/>
            <w:szCs w:val="24"/>
            <w:u w:val="single"/>
          </w:rPr>
          <w:t xml:space="preserve">Barrie </w:t>
        </w:r>
        <w:proofErr w:type="spellStart"/>
        <w:r w:rsidRPr="004C00B5">
          <w:rPr>
            <w:rFonts w:ascii="Times New Roman" w:eastAsia="Times New Roman" w:hAnsi="Times New Roman" w:cs="Times New Roman"/>
            <w:color w:val="0000FF"/>
            <w:sz w:val="24"/>
            <w:szCs w:val="24"/>
            <w:u w:val="single"/>
          </w:rPr>
          <w:t>Trower</w:t>
        </w:r>
        <w:proofErr w:type="spellEnd"/>
        <w:r w:rsidRPr="004C00B5">
          <w:rPr>
            <w:rFonts w:ascii="Times New Roman" w:eastAsia="Times New Roman" w:hAnsi="Times New Roman" w:cs="Times New Roman"/>
            <w:color w:val="0000FF"/>
            <w:sz w:val="24"/>
            <w:szCs w:val="24"/>
            <w:u w:val="single"/>
          </w:rPr>
          <w:t xml:space="preserve"> “The Cooking of </w:t>
        </w:r>
        <w:proofErr w:type="gramStart"/>
        <w:r w:rsidRPr="004C00B5">
          <w:rPr>
            <w:rFonts w:ascii="Times New Roman" w:eastAsia="Times New Roman" w:hAnsi="Times New Roman" w:cs="Times New Roman"/>
            <w:color w:val="0000FF"/>
            <w:sz w:val="24"/>
            <w:szCs w:val="24"/>
            <w:u w:val="single"/>
          </w:rPr>
          <w:t>Humanity ”</w:t>
        </w:r>
        <w:proofErr w:type="gramEnd"/>
        <w:r w:rsidRPr="004C00B5">
          <w:rPr>
            <w:rFonts w:ascii="Times New Roman" w:eastAsia="Times New Roman" w:hAnsi="Times New Roman" w:cs="Times New Roman"/>
            <w:color w:val="0000FF"/>
            <w:sz w:val="24"/>
            <w:szCs w:val="24"/>
            <w:u w:val="single"/>
          </w:rPr>
          <w:t xml:space="preserve"> Microwaves, Smart Meters and the use of electronics for “mind control” *UPDATED* (Rec. 7.10.16)</w:t>
        </w:r>
      </w:hyperlink>
      <w:r w:rsidRPr="004C00B5">
        <w:rPr>
          <w:rFonts w:ascii="Times New Roman" w:eastAsia="Times New Roman" w:hAnsi="Times New Roman" w:cs="Times New Roman"/>
          <w:sz w:val="24"/>
          <w:szCs w:val="24"/>
        </w:rPr>
        <w:br/>
        <w:t>So for the last 40 years the English government has been lying to the people. And the American, the Canadian, the Australian, they have been lying.</w:t>
      </w:r>
      <w:r w:rsidRPr="004C00B5">
        <w:rPr>
          <w:rFonts w:ascii="Times New Roman" w:eastAsia="Times New Roman" w:hAnsi="Times New Roman" w:cs="Times New Roman"/>
          <w:sz w:val="24"/>
          <w:szCs w:val="24"/>
        </w:rPr>
        <w:br/>
        <w:t>They have been lying to protect industry, to protect their profits, to protect themselves from lawsuits.</w:t>
      </w:r>
      <w:r w:rsidRPr="004C00B5">
        <w:rPr>
          <w:rFonts w:ascii="Times New Roman" w:eastAsia="Times New Roman" w:hAnsi="Times New Roman" w:cs="Times New Roman"/>
          <w:sz w:val="24"/>
          <w:szCs w:val="24"/>
        </w:rPr>
        <w:br/>
        <w:t xml:space="preserve">So they are really just liars and it is provable, sanctioned by the World Health Organization, without a shadow of a doubt. It is the same people that sit on the ICNAP certificate, sit on our government health protection agencies, sit on the World Health Organization ... it is the same people. There are probably no more than 20 of them. But, yes, they are going to, in my opinion, commit the worst genocide this planet has ever known, not just people, but animals and plants. They are probably going to cause more destruction than a global war, and in several hundred </w:t>
      </w:r>
      <w:proofErr w:type="spellStart"/>
      <w:r w:rsidRPr="004C00B5">
        <w:rPr>
          <w:rFonts w:ascii="Times New Roman" w:eastAsia="Times New Roman" w:hAnsi="Times New Roman" w:cs="Times New Roman"/>
          <w:sz w:val="24"/>
          <w:szCs w:val="24"/>
        </w:rPr>
        <w:t>years time</w:t>
      </w:r>
      <w:proofErr w:type="spellEnd"/>
      <w:r w:rsidRPr="004C00B5">
        <w:rPr>
          <w:rFonts w:ascii="Times New Roman" w:eastAsia="Times New Roman" w:hAnsi="Times New Roman" w:cs="Times New Roman"/>
          <w:sz w:val="24"/>
          <w:szCs w:val="24"/>
        </w:rPr>
        <w:t xml:space="preserve">, people will look back, whoever survives, and look at what we tried to do to stop... </w:t>
      </w:r>
    </w:p>
    <w:p w:rsidR="004C00B5" w:rsidRPr="004C00B5" w:rsidRDefault="004C00B5" w:rsidP="004C00B5">
      <w:pPr>
        <w:rPr>
          <w:rFonts w:ascii="Times New Roman" w:eastAsia="Times New Roman" w:hAnsi="Times New Roman" w:cs="Times New Roman"/>
          <w:sz w:val="24"/>
          <w:szCs w:val="24"/>
        </w:rPr>
      </w:pPr>
      <w:r w:rsidRPr="004C00B5">
        <w:rPr>
          <w:rFonts w:ascii="Times New Roman" w:eastAsia="Times New Roman" w:hAnsi="Times New Roman" w:cs="Times New Roman"/>
          <w:b/>
          <w:bCs/>
          <w:sz w:val="24"/>
          <w:szCs w:val="24"/>
        </w:rPr>
        <w:t>Wireless Electromagnetic Radiation may Cause Cancer, Genetic Deformities, 80 Immune System Disorders and Kill Animals and Plants</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5" w:tgtFrame="_blank" w:history="1">
        <w:r w:rsidRPr="004C00B5">
          <w:rPr>
            <w:rFonts w:ascii="Times New Roman" w:eastAsia="Times New Roman" w:hAnsi="Times New Roman" w:cs="Times New Roman"/>
            <w:color w:val="0000FF"/>
            <w:sz w:val="24"/>
            <w:szCs w:val="24"/>
            <w:u w:val="single"/>
          </w:rPr>
          <w:t xml:space="preserve">The Health Argument against Cell Phones and Cell Towers (Rec. 8.18.16) </w:t>
        </w:r>
      </w:hyperlink>
      <w:hyperlink r:id="rId26" w:tgtFrame="_blank" w:history="1">
        <w:r w:rsidRPr="004C00B5">
          <w:rPr>
            <w:rFonts w:ascii="Times New Roman" w:eastAsia="Times New Roman" w:hAnsi="Times New Roman" w:cs="Times New Roman"/>
            <w:color w:val="0000FF"/>
            <w:sz w:val="24"/>
            <w:szCs w:val="24"/>
            <w:u w:val="single"/>
          </w:rPr>
          <w:t>(*.pdf file</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Instead of increasing our exposure to cellular radiation, and to the radiation from other digital wireless devices, we can decrease our exposure and improve our chances for good health. Desirable steps in this direction include the following (listed).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7" w:tgtFrame="_blank" w:history="1">
        <w:r w:rsidRPr="004C00B5">
          <w:rPr>
            <w:rFonts w:ascii="Times New Roman" w:eastAsia="Times New Roman" w:hAnsi="Times New Roman" w:cs="Times New Roman"/>
            <w:color w:val="0000FF"/>
            <w:sz w:val="24"/>
            <w:szCs w:val="24"/>
            <w:u w:val="single"/>
          </w:rPr>
          <w:t xml:space="preserve">Radiofrequency radiation at Stockholm Central Railway Station in Sweden and some medical aspects on public exposure to RF fields (Rec. 8.18.16) </w:t>
        </w:r>
      </w:hyperlink>
      <w:hyperlink r:id="rId28" w:tgtFrame="_blank" w:history="1">
        <w:r w:rsidRPr="004C00B5">
          <w:rPr>
            <w:rFonts w:ascii="Times New Roman" w:eastAsia="Times New Roman" w:hAnsi="Times New Roman" w:cs="Times New Roman"/>
            <w:color w:val="0000FF"/>
            <w:sz w:val="24"/>
            <w:szCs w:val="24"/>
            <w:u w:val="single"/>
          </w:rPr>
          <w:t>(*.pdf file</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 xml:space="preserve">INTERNATIONAL JOURNAL OF ONCOLOGY: Received June 5, 2016; Accepted July 27, 2016. Given the lack of good historic RF radiation exposure information to date, it is imperative that better efforts be directed to periodic collection of RF radiation exposures in daily life for use in epidemiological studies of cancer as well as of neurological diseases and other adverse health effects attributed to RF radiation exposures.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29" w:tgtFrame="_blank" w:history="1">
        <w:r w:rsidRPr="004C00B5">
          <w:rPr>
            <w:rFonts w:ascii="Times New Roman" w:eastAsia="Times New Roman" w:hAnsi="Times New Roman" w:cs="Times New Roman"/>
            <w:color w:val="0000FF"/>
            <w:sz w:val="24"/>
            <w:szCs w:val="24"/>
            <w:u w:val="single"/>
          </w:rPr>
          <w:t xml:space="preserve">Mircrowave Communmications; Base-station emissions and heath concerns (Rec. 8.14.16) </w:t>
        </w:r>
      </w:hyperlink>
      <w:hyperlink r:id="rId30" w:tgtFrame="_blank" w:history="1">
        <w:r w:rsidRPr="004C00B5">
          <w:rPr>
            <w:rFonts w:ascii="Times New Roman" w:eastAsia="Times New Roman" w:hAnsi="Times New Roman" w:cs="Times New Roman"/>
            <w:color w:val="0000FF"/>
            <w:sz w:val="24"/>
            <w:szCs w:val="24"/>
            <w:u w:val="single"/>
          </w:rPr>
          <w:t>(*.pdf file)</w:t>
        </w:r>
      </w:hyperlink>
      <w:r w:rsidRPr="004C00B5">
        <w:rPr>
          <w:rFonts w:ascii="Times New Roman" w:eastAsia="Times New Roman" w:hAnsi="Times New Roman" w:cs="Times New Roman"/>
          <w:sz w:val="24"/>
          <w:szCs w:val="24"/>
        </w:rPr>
        <w:br/>
        <w:t xml:space="preserve">Eileen O'Conner, EM-Radiation Research Trust, www.radiationresearch.org, HPA-RPD EMF Discussion Group, 16th October 2006.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w:t>
      </w:r>
      <w:hyperlink r:id="rId31" w:tgtFrame="_blank" w:history="1">
        <w:r w:rsidRPr="004C00B5">
          <w:rPr>
            <w:rFonts w:ascii="Times New Roman" w:eastAsia="Times New Roman" w:hAnsi="Times New Roman" w:cs="Times New Roman"/>
            <w:color w:val="0000FF"/>
            <w:sz w:val="24"/>
            <w:szCs w:val="24"/>
            <w:u w:val="single"/>
          </w:rPr>
          <w:t xml:space="preserve">Do You Have Microwave/EMR Sickness? </w:t>
        </w:r>
        <w:proofErr w:type="gramStart"/>
        <w:r w:rsidRPr="004C00B5">
          <w:rPr>
            <w:rFonts w:ascii="Times New Roman" w:eastAsia="Times New Roman" w:hAnsi="Times New Roman" w:cs="Times New Roman"/>
            <w:color w:val="0000FF"/>
            <w:sz w:val="24"/>
            <w:szCs w:val="24"/>
            <w:u w:val="single"/>
          </w:rPr>
          <w:t>Your</w:t>
        </w:r>
        <w:proofErr w:type="gramEnd"/>
        <w:r w:rsidRPr="004C00B5">
          <w:rPr>
            <w:rFonts w:ascii="Times New Roman" w:eastAsia="Times New Roman" w:hAnsi="Times New Roman" w:cs="Times New Roman"/>
            <w:color w:val="0000FF"/>
            <w:sz w:val="24"/>
            <w:szCs w:val="24"/>
            <w:u w:val="single"/>
          </w:rPr>
          <w:t xml:space="preserve"> Cell Phone (i.e. Electromagnetic Weapon) May –Insidiously – Be Making Us Sick! By Paul Raymond Doyon. (Rec. 7.5.16) (*.pdf file)</w:t>
        </w:r>
      </w:hyperlink>
      <w:r w:rsidRPr="004C00B5">
        <w:rPr>
          <w:rFonts w:ascii="Times New Roman" w:eastAsia="Times New Roman" w:hAnsi="Times New Roman" w:cs="Times New Roman"/>
          <w:sz w:val="24"/>
          <w:szCs w:val="24"/>
        </w:rPr>
        <w:t>"</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 xml:space="preserve">The paper </w:t>
      </w:r>
      <w:hyperlink r:id="rId32" w:tgtFrame="_blank" w:history="1">
        <w:r w:rsidRPr="004C00B5">
          <w:rPr>
            <w:rFonts w:ascii="Times New Roman" w:eastAsia="Times New Roman" w:hAnsi="Times New Roman" w:cs="Times New Roman"/>
            <w:color w:val="0000FF"/>
            <w:sz w:val="24"/>
            <w:szCs w:val="24"/>
            <w:u w:val="single"/>
          </w:rPr>
          <w:t xml:space="preserve">"Are </w:t>
        </w:r>
        <w:proofErr w:type="gramStart"/>
        <w:r w:rsidRPr="004C00B5">
          <w:rPr>
            <w:rFonts w:ascii="Times New Roman" w:eastAsia="Times New Roman" w:hAnsi="Times New Roman" w:cs="Times New Roman"/>
            <w:color w:val="0000FF"/>
            <w:sz w:val="24"/>
            <w:szCs w:val="24"/>
            <w:u w:val="single"/>
          </w:rPr>
          <w:t>The</w:t>
        </w:r>
        <w:proofErr w:type="gramEnd"/>
        <w:r w:rsidRPr="004C00B5">
          <w:rPr>
            <w:rFonts w:ascii="Times New Roman" w:eastAsia="Times New Roman" w:hAnsi="Times New Roman" w:cs="Times New Roman"/>
            <w:color w:val="0000FF"/>
            <w:sz w:val="24"/>
            <w:szCs w:val="24"/>
            <w:u w:val="single"/>
          </w:rPr>
          <w:t xml:space="preserve"> Microwaves Killing the Insects, Frogs, and Birds? And Are We Next?</w:t>
        </w:r>
        <w:proofErr w:type="gramStart"/>
        <w:r w:rsidRPr="004C00B5">
          <w:rPr>
            <w:rFonts w:ascii="Times New Roman" w:eastAsia="Times New Roman" w:hAnsi="Times New Roman" w:cs="Times New Roman"/>
            <w:color w:val="0000FF"/>
            <w:sz w:val="24"/>
            <w:szCs w:val="24"/>
            <w:u w:val="single"/>
          </w:rPr>
          <w:t>",</w:t>
        </w:r>
        <w:proofErr w:type="gramEnd"/>
        <w:r w:rsidRPr="004C00B5">
          <w:rPr>
            <w:rFonts w:ascii="Times New Roman" w:eastAsia="Times New Roman" w:hAnsi="Times New Roman" w:cs="Times New Roman"/>
            <w:color w:val="0000FF"/>
            <w:sz w:val="24"/>
            <w:szCs w:val="24"/>
            <w:u w:val="single"/>
          </w:rPr>
          <w:t xml:space="preserve"> By Paul Raymond Doyon, Feb. 18, 2008 (Rec. 7/3/16) (*.pdf file)</w:t>
        </w:r>
      </w:hyperlink>
      <w:r w:rsidRPr="004C00B5">
        <w:rPr>
          <w:rFonts w:ascii="Times New Roman" w:eastAsia="Times New Roman" w:hAnsi="Times New Roman" w:cs="Times New Roman"/>
          <w:sz w:val="24"/>
          <w:szCs w:val="24"/>
        </w:rPr>
        <w:br/>
        <w:t>From Yunnan Province - one of the cleanest and most pristine areas of China. "A severe crime is being committed by a cell-phone-toting humanity against all life on this planet. The only true solution is for us to give up our electromagnetic toys and demand that the towers-of-death be removed, dismantled, and demolished."</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33" w:tgtFrame="_blank" w:history="1">
        <w:r w:rsidRPr="004C00B5">
          <w:rPr>
            <w:rFonts w:ascii="Times New Roman" w:eastAsia="Times New Roman" w:hAnsi="Times New Roman" w:cs="Times New Roman"/>
            <w:color w:val="0000FF"/>
            <w:sz w:val="24"/>
            <w:szCs w:val="24"/>
            <w:u w:val="single"/>
          </w:rPr>
          <w:t>EMR Updates: The Microwave Factor - The Newsletter of EMF Refugee, The International Coalition for an Electromagnetic Safe Planet (IC-ESP) (Rec. 7.10.16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EMFREFUGEE: Education! Awareness! Support! Action!</w:t>
      </w:r>
      <w:r w:rsidRPr="004C00B5">
        <w:rPr>
          <w:rFonts w:ascii="Times New Roman" w:eastAsia="Times New Roman" w:hAnsi="Times New Roman" w:cs="Times New Roman"/>
          <w:sz w:val="24"/>
          <w:szCs w:val="24"/>
        </w:rPr>
        <w:br/>
        <w:t>From denial to acceptance, from ignorance to awareness, from apathy to action, from selfishness to compassion.</w:t>
      </w:r>
      <w:r w:rsidRPr="004C00B5">
        <w:rPr>
          <w:rFonts w:ascii="Times New Roman" w:eastAsia="Times New Roman" w:hAnsi="Times New Roman" w:cs="Times New Roman"/>
          <w:sz w:val="24"/>
          <w:szCs w:val="24"/>
        </w:rPr>
        <w:br/>
        <w:t xml:space="preserve">"Who said there was no news out there on the ill effects of electromagnetic radiation from cell phones, cell towers, </w:t>
      </w:r>
      <w:proofErr w:type="spellStart"/>
      <w:r w:rsidRPr="004C00B5">
        <w:rPr>
          <w:rFonts w:ascii="Times New Roman" w:eastAsia="Times New Roman" w:hAnsi="Times New Roman" w:cs="Times New Roman"/>
          <w:sz w:val="24"/>
          <w:szCs w:val="24"/>
        </w:rPr>
        <w:t>WiFi</w:t>
      </w:r>
      <w:proofErr w:type="spellEnd"/>
      <w:r w:rsidRPr="004C00B5">
        <w:rPr>
          <w:rFonts w:ascii="Times New Roman" w:eastAsia="Times New Roman" w:hAnsi="Times New Roman" w:cs="Times New Roman"/>
          <w:sz w:val="24"/>
          <w:szCs w:val="24"/>
        </w:rPr>
        <w:t>, and other forms of wireless?"</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34" w:anchor="_blank" w:history="1">
        <w:r w:rsidRPr="004C00B5">
          <w:rPr>
            <w:rFonts w:ascii="Times New Roman" w:eastAsia="Times New Roman" w:hAnsi="Times New Roman" w:cs="Times New Roman"/>
            <w:color w:val="0000FF"/>
            <w:sz w:val="24"/>
            <w:szCs w:val="24"/>
            <w:u w:val="single"/>
          </w:rPr>
          <w:t xml:space="preserve">THE EFFECT OF MICROWAVESON THE CENTRAL NERVOUS SYSTEM, M. Bergman (Translated from the German for Ford Motor </w:t>
        </w:r>
        <w:proofErr w:type="spellStart"/>
        <w:r w:rsidRPr="004C00B5">
          <w:rPr>
            <w:rFonts w:ascii="Times New Roman" w:eastAsia="Times New Roman" w:hAnsi="Times New Roman" w:cs="Times New Roman"/>
            <w:color w:val="0000FF"/>
            <w:sz w:val="24"/>
            <w:szCs w:val="24"/>
            <w:u w:val="single"/>
          </w:rPr>
          <w:t>ACompany</w:t>
        </w:r>
        <w:proofErr w:type="spellEnd"/>
        <w:r w:rsidRPr="004C00B5">
          <w:rPr>
            <w:rFonts w:ascii="Times New Roman" w:eastAsia="Times New Roman" w:hAnsi="Times New Roman" w:cs="Times New Roman"/>
            <w:color w:val="0000FF"/>
            <w:sz w:val="24"/>
            <w:szCs w:val="24"/>
            <w:u w:val="single"/>
          </w:rPr>
          <w:t>) copyright 1965 (78 pages) (Rec. 7.10.16</w:t>
        </w:r>
        <w:proofErr w:type="gramStart"/>
        <w:r w:rsidRPr="004C00B5">
          <w:rPr>
            <w:rFonts w:ascii="Times New Roman" w:eastAsia="Times New Roman" w:hAnsi="Times New Roman" w:cs="Times New Roman"/>
            <w:color w:val="0000FF"/>
            <w:sz w:val="24"/>
            <w:szCs w:val="24"/>
            <w:u w:val="single"/>
          </w:rPr>
          <w:t>)(</w:t>
        </w:r>
        <w:proofErr w:type="gramEnd"/>
        <w:r w:rsidRPr="004C00B5">
          <w:rPr>
            <w:rFonts w:ascii="Times New Roman" w:eastAsia="Times New Roman" w:hAnsi="Times New Roman" w:cs="Times New Roman"/>
            <w:color w:val="0000FF"/>
            <w:sz w:val="24"/>
            <w:szCs w:val="24"/>
            <w:u w:val="single"/>
          </w:rPr>
          <w:t>*.pdf file)</w:t>
        </w:r>
      </w:hyperlink>
      <w:r w:rsidRPr="004C00B5">
        <w:rPr>
          <w:rFonts w:ascii="Times New Roman" w:eastAsia="Times New Roman" w:hAnsi="Times New Roman" w:cs="Times New Roman"/>
          <w:sz w:val="24"/>
          <w:szCs w:val="24"/>
        </w:rPr>
        <w:br/>
        <w:t>Depending on the applied dosage, these waves stimulate the sympathetic or parasympathetic system .. Very small dosages produce analgesic effects; however, very large dosages are fatal.</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w:t>
      </w:r>
      <w:hyperlink r:id="rId35" w:tgtFrame="_blank" w:history="1">
        <w:r w:rsidRPr="004C00B5">
          <w:rPr>
            <w:rFonts w:ascii="Times New Roman" w:eastAsia="Times New Roman" w:hAnsi="Times New Roman" w:cs="Times New Roman"/>
            <w:color w:val="0000FF"/>
            <w:sz w:val="24"/>
            <w:szCs w:val="24"/>
            <w:u w:val="single"/>
          </w:rPr>
          <w:t>On a Possible Mechanism of the Effect of Microwave Radiation on Biological Macromolecules," Paper, Department of Physics, Moscow State University, Moscow, Russia, April 23, 2015. (Rec. 7.2.16) (*.pdf file)</w:t>
        </w:r>
      </w:hyperlink>
      <w:r w:rsidRPr="004C00B5">
        <w:rPr>
          <w:rFonts w:ascii="Times New Roman" w:eastAsia="Times New Roman" w:hAnsi="Times New Roman" w:cs="Times New Roman"/>
          <w:sz w:val="24"/>
          <w:szCs w:val="24"/>
        </w:rPr>
        <w:t>"</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36" w:tgtFrame="_blank" w:history="1">
        <w:r w:rsidRPr="004C00B5">
          <w:rPr>
            <w:rFonts w:ascii="Times New Roman" w:eastAsia="Times New Roman" w:hAnsi="Times New Roman" w:cs="Times New Roman"/>
            <w:color w:val="0000FF"/>
            <w:sz w:val="24"/>
            <w:szCs w:val="24"/>
            <w:u w:val="single"/>
          </w:rPr>
          <w:t>Electromagnetic fields: High-level microwave technology concerns (Rec. 6.24.16) (*.pdf file)</w:t>
        </w:r>
      </w:hyperlink>
      <w:r w:rsidRPr="004C00B5">
        <w:rPr>
          <w:rFonts w:ascii="Times New Roman" w:eastAsia="Times New Roman" w:hAnsi="Times New Roman" w:cs="Times New Roman"/>
          <w:sz w:val="24"/>
          <w:szCs w:val="24"/>
        </w:rPr>
        <w:t>"</w:t>
      </w:r>
      <w:r w:rsidRPr="004C00B5">
        <w:rPr>
          <w:rFonts w:ascii="Times New Roman" w:eastAsia="Times New Roman" w:hAnsi="Times New Roman" w:cs="Times New Roman"/>
          <w:sz w:val="24"/>
          <w:szCs w:val="24"/>
        </w:rPr>
        <w:br/>
        <w:t xml:space="preserve">By Andrew </w:t>
      </w:r>
      <w:proofErr w:type="spellStart"/>
      <w:r w:rsidRPr="004C00B5">
        <w:rPr>
          <w:rFonts w:ascii="Times New Roman" w:eastAsia="Times New Roman" w:hAnsi="Times New Roman" w:cs="Times New Roman"/>
          <w:sz w:val="24"/>
          <w:szCs w:val="24"/>
        </w:rPr>
        <w:t>Michrowski</w:t>
      </w:r>
      <w:proofErr w:type="spellEnd"/>
      <w:r w:rsidRPr="004C00B5">
        <w:rPr>
          <w:rFonts w:ascii="Times New Roman" w:eastAsia="Times New Roman" w:hAnsi="Times New Roman" w:cs="Times New Roman"/>
          <w:sz w:val="24"/>
          <w:szCs w:val="24"/>
        </w:rPr>
        <w:t xml:space="preserv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w:t>
      </w:r>
      <w:hyperlink r:id="rId37" w:tgtFrame="_blank" w:history="1">
        <w:r w:rsidRPr="004C00B5">
          <w:rPr>
            <w:rFonts w:ascii="Times New Roman" w:eastAsia="Times New Roman" w:hAnsi="Times New Roman" w:cs="Times New Roman"/>
            <w:color w:val="0000FF"/>
            <w:sz w:val="24"/>
            <w:szCs w:val="24"/>
            <w:u w:val="single"/>
          </w:rPr>
          <w:t>The Possible Role of Contact Current in Cancer Risk Associated With Residential Magnetic Fields (Rec. 6.24.16) (*.pdf file)</w:t>
        </w:r>
      </w:hyperlink>
      <w:r w:rsidRPr="004C00B5">
        <w:rPr>
          <w:rFonts w:ascii="Times New Roman" w:eastAsia="Times New Roman" w:hAnsi="Times New Roman" w:cs="Times New Roman"/>
          <w:sz w:val="24"/>
          <w:szCs w:val="24"/>
        </w:rPr>
        <w:t>"</w:t>
      </w:r>
      <w:r w:rsidRPr="004C00B5">
        <w:rPr>
          <w:rFonts w:ascii="Times New Roman" w:eastAsia="Times New Roman" w:hAnsi="Times New Roman" w:cs="Times New Roman"/>
          <w:sz w:val="24"/>
          <w:szCs w:val="24"/>
        </w:rPr>
        <w:br/>
        <w:t xml:space="preserve">By R. </w:t>
      </w:r>
      <w:proofErr w:type="spellStart"/>
      <w:r w:rsidRPr="004C00B5">
        <w:rPr>
          <w:rFonts w:ascii="Times New Roman" w:eastAsia="Times New Roman" w:hAnsi="Times New Roman" w:cs="Times New Roman"/>
          <w:sz w:val="24"/>
          <w:szCs w:val="24"/>
        </w:rPr>
        <w:t>Kavet</w:t>
      </w:r>
      <w:proofErr w:type="spellEnd"/>
      <w:r w:rsidRPr="004C00B5">
        <w:rPr>
          <w:rFonts w:ascii="Times New Roman" w:eastAsia="Times New Roman" w:hAnsi="Times New Roman" w:cs="Times New Roman"/>
          <w:sz w:val="24"/>
          <w:szCs w:val="24"/>
        </w:rPr>
        <w:t xml:space="preserve"> [1], L. E. </w:t>
      </w:r>
      <w:proofErr w:type="spellStart"/>
      <w:r w:rsidRPr="004C00B5">
        <w:rPr>
          <w:rFonts w:ascii="Times New Roman" w:eastAsia="Times New Roman" w:hAnsi="Times New Roman" w:cs="Times New Roman"/>
          <w:sz w:val="24"/>
          <w:szCs w:val="24"/>
        </w:rPr>
        <w:t>Zaffanella</w:t>
      </w:r>
      <w:proofErr w:type="spellEnd"/>
      <w:r w:rsidRPr="004C00B5">
        <w:rPr>
          <w:rFonts w:ascii="Times New Roman" w:eastAsia="Times New Roman" w:hAnsi="Times New Roman" w:cs="Times New Roman"/>
          <w:sz w:val="24"/>
          <w:szCs w:val="24"/>
        </w:rPr>
        <w:t xml:space="preserve"> [2], J. P. Daigle [2], and K. L. </w:t>
      </w:r>
      <w:proofErr w:type="spellStart"/>
      <w:r w:rsidRPr="004C00B5">
        <w:rPr>
          <w:rFonts w:ascii="Times New Roman" w:eastAsia="Times New Roman" w:hAnsi="Times New Roman" w:cs="Times New Roman"/>
          <w:sz w:val="24"/>
          <w:szCs w:val="24"/>
        </w:rPr>
        <w:t>Ebi</w:t>
      </w:r>
      <w:proofErr w:type="spellEnd"/>
      <w:r w:rsidRPr="004C00B5">
        <w:rPr>
          <w:rFonts w:ascii="Times New Roman" w:eastAsia="Times New Roman" w:hAnsi="Times New Roman" w:cs="Times New Roman"/>
          <w:sz w:val="24"/>
          <w:szCs w:val="24"/>
        </w:rPr>
        <w:t xml:space="preserve"> [1]: 1 - EPRI, </w:t>
      </w:r>
      <w:proofErr w:type="spellStart"/>
      <w:r w:rsidRPr="004C00B5">
        <w:rPr>
          <w:rFonts w:ascii="Times New Roman" w:eastAsia="Times New Roman" w:hAnsi="Times New Roman" w:cs="Times New Roman"/>
          <w:sz w:val="24"/>
          <w:szCs w:val="24"/>
        </w:rPr>
        <w:t>PaloAlto</w:t>
      </w:r>
      <w:proofErr w:type="spellEnd"/>
      <w:r w:rsidRPr="004C00B5">
        <w:rPr>
          <w:rFonts w:ascii="Times New Roman" w:eastAsia="Times New Roman" w:hAnsi="Times New Roman" w:cs="Times New Roman"/>
          <w:sz w:val="24"/>
          <w:szCs w:val="24"/>
        </w:rPr>
        <w:t xml:space="preserve">, California; and 2 - </w:t>
      </w:r>
      <w:proofErr w:type="spellStart"/>
      <w:r w:rsidRPr="004C00B5">
        <w:rPr>
          <w:rFonts w:ascii="Times New Roman" w:eastAsia="Times New Roman" w:hAnsi="Times New Roman" w:cs="Times New Roman"/>
          <w:sz w:val="24"/>
          <w:szCs w:val="24"/>
        </w:rPr>
        <w:t>Enertech</w:t>
      </w:r>
      <w:proofErr w:type="spellEnd"/>
      <w:r w:rsidRPr="004C00B5">
        <w:rPr>
          <w:rFonts w:ascii="Times New Roman" w:eastAsia="Times New Roman" w:hAnsi="Times New Roman" w:cs="Times New Roman"/>
          <w:sz w:val="24"/>
          <w:szCs w:val="24"/>
        </w:rPr>
        <w:t xml:space="preserve"> Consultants, </w:t>
      </w:r>
      <w:proofErr w:type="spellStart"/>
      <w:r w:rsidRPr="004C00B5">
        <w:rPr>
          <w:rFonts w:ascii="Times New Roman" w:eastAsia="Times New Roman" w:hAnsi="Times New Roman" w:cs="Times New Roman"/>
          <w:sz w:val="24"/>
          <w:szCs w:val="24"/>
        </w:rPr>
        <w:t>Lee,Massachusetts</w:t>
      </w:r>
      <w:proofErr w:type="spellEnd"/>
      <w:r w:rsidRPr="004C00B5">
        <w:rPr>
          <w:rFonts w:ascii="Times New Roman" w:eastAsia="Times New Roman" w:hAnsi="Times New Roman" w:cs="Times New Roman"/>
          <w:sz w:val="24"/>
          <w:szCs w:val="24"/>
        </w:rPr>
        <w:t>.</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w:t>
      </w:r>
      <w:hyperlink r:id="rId38" w:tgtFrame="_blank" w:history="1">
        <w:r w:rsidRPr="004C00B5">
          <w:rPr>
            <w:rFonts w:ascii="Times New Roman" w:eastAsia="Times New Roman" w:hAnsi="Times New Roman" w:cs="Times New Roman"/>
            <w:color w:val="0000FF"/>
            <w:sz w:val="24"/>
            <w:szCs w:val="24"/>
            <w:u w:val="single"/>
          </w:rPr>
          <w:t>Are we really coping with the increasing amounts of airborne radiation? Article in an Australian magazine in 2016. (Rec. 7.5.16) (*.pdf file)</w:t>
        </w:r>
      </w:hyperlink>
      <w:r w:rsidRPr="004C00B5">
        <w:rPr>
          <w:rFonts w:ascii="Times New Roman" w:eastAsia="Times New Roman" w:hAnsi="Times New Roman" w:cs="Times New Roman"/>
          <w:sz w:val="24"/>
          <w:szCs w:val="24"/>
        </w:rPr>
        <w:t xml:space="preserv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w:t>
      </w:r>
      <w:hyperlink r:id="rId39" w:tgtFrame="_blank" w:history="1">
        <w:r w:rsidRPr="004C00B5">
          <w:rPr>
            <w:rFonts w:ascii="Times New Roman" w:eastAsia="Times New Roman" w:hAnsi="Times New Roman" w:cs="Times New Roman"/>
            <w:color w:val="0000FF"/>
            <w:sz w:val="24"/>
            <w:szCs w:val="24"/>
            <w:u w:val="single"/>
          </w:rPr>
          <w:t xml:space="preserve">The </w:t>
        </w:r>
        <w:proofErr w:type="spellStart"/>
        <w:r w:rsidRPr="004C00B5">
          <w:rPr>
            <w:rFonts w:ascii="Times New Roman" w:eastAsia="Times New Roman" w:hAnsi="Times New Roman" w:cs="Times New Roman"/>
            <w:color w:val="0000FF"/>
            <w:sz w:val="24"/>
            <w:szCs w:val="24"/>
            <w:u w:val="single"/>
          </w:rPr>
          <w:t>Essentia</w:t>
        </w:r>
        <w:proofErr w:type="spellEnd"/>
        <w:r w:rsidRPr="004C00B5">
          <w:rPr>
            <w:rFonts w:ascii="Times New Roman" w:eastAsia="Times New Roman" w:hAnsi="Times New Roman" w:cs="Times New Roman"/>
            <w:color w:val="0000FF"/>
            <w:sz w:val="24"/>
            <w:szCs w:val="24"/>
            <w:u w:val="single"/>
          </w:rPr>
          <w:t xml:space="preserve"> (TM) Wide-Range Electromagnetic Monitor EM2 detects electromagnetic waves from below 50Hz to beyond 10GHz microwaves". (Rec. 6.24.16) (*.pdf file)</w:t>
        </w:r>
      </w:hyperlink>
      <w:r w:rsidRPr="004C00B5">
        <w:rPr>
          <w:rFonts w:ascii="Times New Roman" w:eastAsia="Times New Roman" w:hAnsi="Times New Roman" w:cs="Times New Roman"/>
          <w:sz w:val="24"/>
          <w:szCs w:val="24"/>
        </w:rPr>
        <w:t>"</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0" w:tgtFrame="_blank" w:history="1">
        <w:r w:rsidRPr="004C00B5">
          <w:rPr>
            <w:rFonts w:ascii="Times New Roman" w:eastAsia="Times New Roman" w:hAnsi="Times New Roman" w:cs="Times New Roman"/>
            <w:color w:val="0000FF"/>
            <w:sz w:val="24"/>
            <w:szCs w:val="24"/>
            <w:u w:val="single"/>
          </w:rPr>
          <w:t>Limits of Human Exposure to Radiofrequency Electromagnetic Energy in the Frequency Range from 3 kHz to 300 GHz Safety Code 6 Press Conference Ottawa Canada (Rec. 9.16.16) (*.pdf file)</w:t>
        </w:r>
      </w:hyperlink>
      <w:r w:rsidRPr="004C00B5">
        <w:rPr>
          <w:rFonts w:ascii="Times New Roman" w:eastAsia="Times New Roman" w:hAnsi="Times New Roman" w:cs="Times New Roman"/>
          <w:sz w:val="24"/>
          <w:szCs w:val="24"/>
        </w:rPr>
        <w:t>"</w:t>
      </w:r>
      <w:r w:rsidRPr="004C00B5">
        <w:rPr>
          <w:rFonts w:ascii="Times New Roman" w:eastAsia="Times New Roman" w:hAnsi="Times New Roman" w:cs="Times New Roman"/>
          <w:sz w:val="24"/>
          <w:szCs w:val="24"/>
        </w:rPr>
        <w:br/>
        <w:t xml:space="preserve">Statement prepared by Planetary Association for Clean Energy. July 9, 2014. 3 Pages.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1" w:tgtFrame="_blank" w:history="1">
        <w:r w:rsidRPr="004C00B5">
          <w:rPr>
            <w:rFonts w:ascii="Times New Roman" w:eastAsia="Times New Roman" w:hAnsi="Times New Roman" w:cs="Times New Roman"/>
            <w:color w:val="0000FF"/>
            <w:sz w:val="24"/>
            <w:szCs w:val="24"/>
            <w:u w:val="single"/>
          </w:rPr>
          <w:t>Electromagnetic Field Issues &amp; Mitigation Solutions - Presentation to the Ontario Association of Home Inspectors (Rec. 9.16.16) (*.pdf file)</w:t>
        </w:r>
      </w:hyperlink>
      <w:r w:rsidRPr="004C00B5">
        <w:rPr>
          <w:rFonts w:ascii="Times New Roman" w:eastAsia="Times New Roman" w:hAnsi="Times New Roman" w:cs="Times New Roman"/>
          <w:sz w:val="24"/>
          <w:szCs w:val="24"/>
        </w:rPr>
        <w:t>"</w:t>
      </w:r>
      <w:r w:rsidRPr="004C00B5">
        <w:rPr>
          <w:rFonts w:ascii="Times New Roman" w:eastAsia="Times New Roman" w:hAnsi="Times New Roman" w:cs="Times New Roman"/>
          <w:sz w:val="24"/>
          <w:szCs w:val="24"/>
        </w:rPr>
        <w:br/>
        <w:t xml:space="preserve">By Andrew </w:t>
      </w:r>
      <w:proofErr w:type="spellStart"/>
      <w:r w:rsidRPr="004C00B5">
        <w:rPr>
          <w:rFonts w:ascii="Times New Roman" w:eastAsia="Times New Roman" w:hAnsi="Times New Roman" w:cs="Times New Roman"/>
          <w:sz w:val="24"/>
          <w:szCs w:val="24"/>
        </w:rPr>
        <w:t>Michrowski</w:t>
      </w:r>
      <w:proofErr w:type="spellEnd"/>
      <w:r w:rsidRPr="004C00B5">
        <w:rPr>
          <w:rFonts w:ascii="Times New Roman" w:eastAsia="Times New Roman" w:hAnsi="Times New Roman" w:cs="Times New Roman"/>
          <w:sz w:val="24"/>
          <w:szCs w:val="24"/>
        </w:rPr>
        <w:t xml:space="preserve">, PhD, Ottawa, January 9, 2014. 23 Pages.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t>     </w:t>
      </w:r>
      <w:hyperlink r:id="rId42" w:anchor="CATEGORIES" w:history="1">
        <w:r w:rsidRPr="004C00B5">
          <w:rPr>
            <w:rFonts w:ascii="Times New Roman" w:eastAsia="Times New Roman" w:hAnsi="Times New Roman" w:cs="Times New Roman"/>
            <w:color w:val="0000FF"/>
            <w:sz w:val="24"/>
            <w:szCs w:val="24"/>
            <w:u w:val="single"/>
          </w:rPr>
          <w:t>Return to the Categories List above.</w:t>
        </w:r>
      </w:hyperlink>
    </w:p>
    <w:p w:rsidR="004C00B5" w:rsidRPr="004C00B5" w:rsidRDefault="004C00B5" w:rsidP="004C00B5">
      <w:pPr>
        <w:rPr>
          <w:rFonts w:ascii="Times New Roman" w:eastAsia="Times New Roman" w:hAnsi="Times New Roman" w:cs="Times New Roman"/>
          <w:sz w:val="24"/>
          <w:szCs w:val="24"/>
        </w:rPr>
      </w:pPr>
      <w:r w:rsidRPr="004C00B5">
        <w:rPr>
          <w:rFonts w:ascii="Times New Roman" w:eastAsia="Times New Roman" w:hAnsi="Times New Roman" w:cs="Times New Roman"/>
          <w:sz w:val="24"/>
          <w:szCs w:val="24"/>
        </w:rPr>
        <w:pict>
          <v:rect id="_x0000_i1025" style="width:0;height:1.5pt" o:hralign="center" o:hrstd="t" o:hr="t" fillcolor="#a0a0a0" stroked="f"/>
        </w:pic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bookmarkStart w:id="1" w:name="WRHR"/>
      <w:bookmarkEnd w:id="1"/>
      <w:r w:rsidRPr="004C00B5">
        <w:rPr>
          <w:rFonts w:ascii="Times New Roman" w:eastAsia="Times New Roman" w:hAnsi="Times New Roman" w:cs="Times New Roman"/>
          <w:b/>
          <w:bCs/>
          <w:sz w:val="24"/>
          <w:szCs w:val="24"/>
        </w:rPr>
        <w:t>Wireless Radiation Hazards Reports from Germany</w:t>
      </w:r>
      <w:r w:rsidRPr="004C00B5">
        <w:rPr>
          <w:rFonts w:ascii="Times New Roman" w:eastAsia="Times New Roman" w:hAnsi="Times New Roman" w:cs="Times New Roman"/>
          <w:sz w:val="24"/>
          <w:szCs w:val="24"/>
        </w:rPr>
        <w:t xml:space="preserv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3" w:tgtFrame="_blank" w:history="1">
        <w:r w:rsidRPr="004C00B5">
          <w:rPr>
            <w:rFonts w:ascii="Times New Roman" w:eastAsia="Times New Roman" w:hAnsi="Times New Roman" w:cs="Times New Roman"/>
            <w:color w:val="0000FF"/>
            <w:sz w:val="24"/>
            <w:szCs w:val="24"/>
            <w:u w:val="single"/>
          </w:rPr>
          <w:t xml:space="preserve">Trees in Bamberg and </w:t>
        </w:r>
        <w:proofErr w:type="spellStart"/>
        <w:r w:rsidRPr="004C00B5">
          <w:rPr>
            <w:rFonts w:ascii="Times New Roman" w:eastAsia="Times New Roman" w:hAnsi="Times New Roman" w:cs="Times New Roman"/>
            <w:color w:val="0000FF"/>
            <w:sz w:val="24"/>
            <w:szCs w:val="24"/>
            <w:u w:val="single"/>
          </w:rPr>
          <w:t>Hallstadt</w:t>
        </w:r>
        <w:proofErr w:type="spellEnd"/>
        <w:r w:rsidRPr="004C00B5">
          <w:rPr>
            <w:rFonts w:ascii="Times New Roman" w:eastAsia="Times New Roman" w:hAnsi="Times New Roman" w:cs="Times New Roman"/>
            <w:color w:val="0000FF"/>
            <w:sz w:val="24"/>
            <w:szCs w:val="24"/>
            <w:u w:val="single"/>
          </w:rPr>
          <w:t xml:space="preserve"> in the radiation field of 65 mobile phone base stations (Rec. 9/9/16) (*.pdf file)</w:t>
        </w:r>
      </w:hyperlink>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sz w:val="24"/>
          <w:szCs w:val="24"/>
        </w:rPr>
        <w:br/>
        <w:t>Examples from a documentation about 700 trees (2006-2016) (58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The radiation is killing the trees!- with lots of photographic evidence. The trees of the Bamberg-Documentation are numbered from 1 to 700. Those trees which are part of the study „Radiofrequency radiation injures trees around mobile phone base stations</w:t>
      </w:r>
      <w:proofErr w:type="gramStart"/>
      <w:r w:rsidRPr="004C00B5">
        <w:rPr>
          <w:rFonts w:ascii="Times New Roman" w:eastAsia="Times New Roman" w:hAnsi="Times New Roman" w:cs="Times New Roman"/>
          <w:sz w:val="24"/>
          <w:szCs w:val="24"/>
        </w:rPr>
        <w:t>“ (</w:t>
      </w:r>
      <w:proofErr w:type="gramEnd"/>
      <w:r w:rsidRPr="004C00B5">
        <w:rPr>
          <w:rFonts w:ascii="Times New Roman" w:eastAsia="Times New Roman" w:hAnsi="Times New Roman" w:cs="Times New Roman"/>
          <w:sz w:val="24"/>
          <w:szCs w:val="24"/>
        </w:rPr>
        <w:t>Science of the Total Environment 572 (2016) 554-569).</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4" w:tgtFrame="_blank" w:history="1">
        <w:r w:rsidRPr="004C00B5">
          <w:rPr>
            <w:rFonts w:ascii="Times New Roman" w:eastAsia="Times New Roman" w:hAnsi="Times New Roman" w:cs="Times New Roman"/>
            <w:color w:val="0000FF"/>
            <w:sz w:val="24"/>
            <w:szCs w:val="24"/>
            <w:u w:val="single"/>
          </w:rPr>
          <w:t xml:space="preserve">Health Implications of Long-term Exposure to </w:t>
        </w:r>
        <w:proofErr w:type="spellStart"/>
        <w:r w:rsidRPr="004C00B5">
          <w:rPr>
            <w:rFonts w:ascii="Times New Roman" w:eastAsia="Times New Roman" w:hAnsi="Times New Roman" w:cs="Times New Roman"/>
            <w:color w:val="0000FF"/>
            <w:sz w:val="24"/>
            <w:szCs w:val="24"/>
            <w:u w:val="single"/>
          </w:rPr>
          <w:t>Electrosmog</w:t>
        </w:r>
        <w:proofErr w:type="spellEnd"/>
        <w:r w:rsidRPr="004C00B5">
          <w:rPr>
            <w:rFonts w:ascii="Times New Roman" w:eastAsia="Times New Roman" w:hAnsi="Times New Roman" w:cs="Times New Roman"/>
            <w:color w:val="0000FF"/>
            <w:sz w:val="24"/>
            <w:szCs w:val="24"/>
            <w:u w:val="single"/>
          </w:rPr>
          <w:t xml:space="preserve"> (Rec. 9/9/16) (*.pdf file)</w:t>
        </w:r>
      </w:hyperlink>
      <w:r w:rsidRPr="004C00B5">
        <w:rPr>
          <w:rFonts w:ascii="Times New Roman" w:eastAsia="Times New Roman" w:hAnsi="Times New Roman" w:cs="Times New Roman"/>
          <w:sz w:val="24"/>
          <w:szCs w:val="24"/>
        </w:rPr>
        <w:t xml:space="preserve"> </w:t>
      </w:r>
      <w:r w:rsidRPr="004C00B5">
        <w:rPr>
          <w:rFonts w:ascii="Times New Roman" w:eastAsia="Times New Roman" w:hAnsi="Times New Roman" w:cs="Times New Roman"/>
          <w:sz w:val="24"/>
          <w:szCs w:val="24"/>
        </w:rPr>
        <w:br/>
        <w:t>by Karl Hecht (the English translation of his 64 pages long brochure)</w:t>
      </w:r>
      <w:r w:rsidRPr="004C00B5">
        <w:rPr>
          <w:rFonts w:ascii="Times New Roman" w:eastAsia="Times New Roman" w:hAnsi="Times New Roman" w:cs="Times New Roman"/>
          <w:sz w:val="24"/>
          <w:szCs w:val="24"/>
        </w:rPr>
        <w:br/>
        <w:t xml:space="preserve">Effects of Wireless Communication Technologies; Brochure 6 of a Series of the Competence Initiative for the Protection of Humanity, the Environment and Democracy </w:t>
      </w:r>
      <w:proofErr w:type="spellStart"/>
      <w:r w:rsidRPr="004C00B5">
        <w:rPr>
          <w:rFonts w:ascii="Times New Roman" w:eastAsia="Times New Roman" w:hAnsi="Times New Roman" w:cs="Times New Roman"/>
          <w:sz w:val="24"/>
          <w:szCs w:val="24"/>
        </w:rPr>
        <w:t>e.V</w:t>
      </w:r>
      <w:proofErr w:type="spellEnd"/>
      <w:r w:rsidRPr="004C00B5">
        <w:rPr>
          <w:rFonts w:ascii="Times New Roman" w:eastAsia="Times New Roman" w:hAnsi="Times New Roman" w:cs="Times New Roman"/>
          <w:sz w:val="24"/>
          <w:szCs w:val="24"/>
        </w:rPr>
        <w:t>.</w:t>
      </w:r>
      <w:r w:rsidRPr="004C00B5">
        <w:rPr>
          <w:rFonts w:ascii="Times New Roman" w:eastAsia="Times New Roman" w:hAnsi="Times New Roman" w:cs="Times New Roman"/>
          <w:sz w:val="24"/>
          <w:szCs w:val="24"/>
        </w:rPr>
        <w:br/>
        <w:t xml:space="preserve">Summary: Why claims of safety do not do </w:t>
      </w:r>
      <w:proofErr w:type="spellStart"/>
      <w:r w:rsidRPr="004C00B5">
        <w:rPr>
          <w:rFonts w:ascii="Times New Roman" w:eastAsia="Times New Roman" w:hAnsi="Times New Roman" w:cs="Times New Roman"/>
          <w:sz w:val="24"/>
          <w:szCs w:val="24"/>
        </w:rPr>
        <w:t>justce</w:t>
      </w:r>
      <w:proofErr w:type="spellEnd"/>
      <w:r w:rsidRPr="004C00B5">
        <w:rPr>
          <w:rFonts w:ascii="Times New Roman" w:eastAsia="Times New Roman" w:hAnsi="Times New Roman" w:cs="Times New Roman"/>
          <w:sz w:val="24"/>
          <w:szCs w:val="24"/>
        </w:rPr>
        <w:t xml:space="preserve"> to the currently available evidence; What the findings of our long-term review tell us; How ignorance or denial of such findings impact those affected.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5" w:tgtFrame="_blank" w:history="1">
        <w:r w:rsidRPr="004C00B5">
          <w:rPr>
            <w:rFonts w:ascii="Times New Roman" w:eastAsia="Times New Roman" w:hAnsi="Times New Roman" w:cs="Times New Roman"/>
            <w:color w:val="0000FF"/>
            <w:sz w:val="24"/>
            <w:szCs w:val="24"/>
            <w:u w:val="single"/>
          </w:rPr>
          <w:t>EUROPAEM EMF Guideline 2016 for the prevention, diagnosis and treatment of EMF-related health problems and illnesses</w:t>
        </w:r>
      </w:hyperlink>
      <w:hyperlink r:id="rId46" w:tgtFrame="_blank" w:history="1">
        <w:r w:rsidRPr="004C00B5">
          <w:rPr>
            <w:rFonts w:ascii="Times New Roman" w:eastAsia="Times New Roman" w:hAnsi="Times New Roman" w:cs="Times New Roman"/>
            <w:color w:val="0000FF"/>
            <w:sz w:val="24"/>
            <w:szCs w:val="24"/>
            <w:u w:val="single"/>
          </w:rPr>
          <w:t xml:space="preserve"> (Rec. 9/9/16)</w:t>
        </w:r>
      </w:hyperlink>
      <w:hyperlink r:id="rId47" w:tgtFrame="_blank" w:history="1">
        <w:r w:rsidRPr="004C00B5">
          <w:rPr>
            <w:rFonts w:ascii="Times New Roman" w:eastAsia="Times New Roman" w:hAnsi="Times New Roman" w:cs="Times New Roman"/>
            <w:color w:val="0000FF"/>
            <w:sz w:val="24"/>
            <w:szCs w:val="24"/>
            <w:u w:val="single"/>
          </w:rPr>
          <w:t xml:space="preserve"> (*.pdf file)</w:t>
        </w:r>
      </w:hyperlink>
      <w:r w:rsidRPr="004C00B5">
        <w:rPr>
          <w:rFonts w:ascii="Times New Roman" w:eastAsia="Times New Roman" w:hAnsi="Times New Roman" w:cs="Times New Roman"/>
          <w:sz w:val="24"/>
          <w:szCs w:val="24"/>
        </w:rPr>
        <w:br/>
        <w:t>Rev Environ Health 2016; Received March 16, 2016; accepted May 29, 2016 (35 pages, 308 references)</w:t>
      </w:r>
      <w:r w:rsidRPr="004C00B5">
        <w:rPr>
          <w:rFonts w:ascii="Times New Roman" w:eastAsia="Times New Roman" w:hAnsi="Times New Roman" w:cs="Times New Roman"/>
          <w:sz w:val="24"/>
          <w:szCs w:val="24"/>
        </w:rPr>
        <w:br/>
        <w:t xml:space="preserve">A well-balanced treatment of symptoms is justified until the causes have been identified and eliminated. However, it is of paramount importance to realize that the reduction of symptoms may put the person at risk for an increased environmental EMF load, thus generating possible future, long-term health effects, including neurological damage and cancer. The treating physician faces a very </w:t>
      </w:r>
      <w:proofErr w:type="spellStart"/>
      <w:r w:rsidRPr="004C00B5">
        <w:rPr>
          <w:rFonts w:ascii="Times New Roman" w:eastAsia="Times New Roman" w:hAnsi="Times New Roman" w:cs="Times New Roman"/>
          <w:sz w:val="24"/>
          <w:szCs w:val="24"/>
        </w:rPr>
        <w:t>diffi</w:t>
      </w:r>
      <w:proofErr w:type="spellEnd"/>
      <w:r w:rsidRPr="004C00B5">
        <w:rPr>
          <w:rFonts w:ascii="Times New Roman" w:eastAsia="Times New Roman" w:hAnsi="Times New Roman" w:cs="Times New Roman"/>
          <w:sz w:val="24"/>
          <w:szCs w:val="24"/>
        </w:rPr>
        <w:t>- cult ethical task when doing so, and the associated risks must be pointed out – in an equally well-balanced way – to the patient in question.</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8" w:tgtFrame="_blank" w:history="1">
        <w:r w:rsidRPr="004C00B5">
          <w:rPr>
            <w:rFonts w:ascii="Times New Roman" w:eastAsia="Times New Roman" w:hAnsi="Times New Roman" w:cs="Times New Roman"/>
            <w:color w:val="0000FF"/>
            <w:sz w:val="24"/>
            <w:szCs w:val="24"/>
            <w:u w:val="single"/>
          </w:rPr>
          <w:t xml:space="preserve">COUNCIL RECOMMENDATION of 12 July 1999 on the limitation of exposure of the general public to electromagnetic fields (0 Hz to 300 GHz) (1999/519/EC) (Rec. 9/9/16) (*.pdf file) </w:t>
        </w:r>
      </w:hyperlink>
      <w:r w:rsidRPr="004C00B5">
        <w:rPr>
          <w:rFonts w:ascii="Times New Roman" w:eastAsia="Times New Roman" w:hAnsi="Times New Roman" w:cs="Times New Roman"/>
          <w:sz w:val="24"/>
          <w:szCs w:val="24"/>
        </w:rPr>
        <w:br/>
        <w:t>Official Journal of the European Communities 30.7.1999 (70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 xml:space="preserve">EXPOSURE FROM SOURCES WITH MULTIPLE FREQUENCES: In situations where </w:t>
      </w:r>
      <w:r w:rsidRPr="004C00B5">
        <w:rPr>
          <w:rFonts w:ascii="Times New Roman" w:eastAsia="Times New Roman" w:hAnsi="Times New Roman" w:cs="Times New Roman"/>
          <w:sz w:val="24"/>
          <w:szCs w:val="24"/>
        </w:rPr>
        <w:lastRenderedPageBreak/>
        <w:t xml:space="preserve">simultaneous exposure to fields of different frequencies occurs, the possibility that these exposures will be additive in their effects must be considered. Calculations based on such additivity should be performed separately for each effect; thus separate evaluations should be made for thermal and electrical stimulation effects on the body.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49" w:tgtFrame="_blank" w:history="1">
        <w:r w:rsidRPr="004C00B5">
          <w:rPr>
            <w:rFonts w:ascii="Times New Roman" w:eastAsia="Times New Roman" w:hAnsi="Times New Roman" w:cs="Times New Roman"/>
            <w:color w:val="0000FF"/>
            <w:sz w:val="24"/>
            <w:szCs w:val="24"/>
            <w:u w:val="single"/>
          </w:rPr>
          <w:t>BEES, BIRDS AND MANKIND Destroying Nature by ‘</w:t>
        </w:r>
        <w:proofErr w:type="spellStart"/>
        <w:r w:rsidRPr="004C00B5">
          <w:rPr>
            <w:rFonts w:ascii="Times New Roman" w:eastAsia="Times New Roman" w:hAnsi="Times New Roman" w:cs="Times New Roman"/>
            <w:color w:val="0000FF"/>
            <w:sz w:val="24"/>
            <w:szCs w:val="24"/>
            <w:u w:val="single"/>
          </w:rPr>
          <w:t>Electrosmog</w:t>
        </w:r>
        <w:proofErr w:type="spellEnd"/>
        <w:r w:rsidRPr="004C00B5">
          <w:rPr>
            <w:rFonts w:ascii="Times New Roman" w:eastAsia="Times New Roman" w:hAnsi="Times New Roman" w:cs="Times New Roman"/>
            <w:color w:val="0000FF"/>
            <w:sz w:val="24"/>
            <w:szCs w:val="24"/>
            <w:u w:val="single"/>
          </w:rPr>
          <w:t xml:space="preserve">’ (Rec. 9/9/16) (*.pdf file) </w:t>
        </w:r>
      </w:hyperlink>
      <w:r w:rsidRPr="004C00B5">
        <w:rPr>
          <w:rFonts w:ascii="Times New Roman" w:eastAsia="Times New Roman" w:hAnsi="Times New Roman" w:cs="Times New Roman"/>
          <w:sz w:val="24"/>
          <w:szCs w:val="24"/>
        </w:rPr>
        <w:br/>
        <w:t xml:space="preserve">By Ulrich </w:t>
      </w:r>
      <w:proofErr w:type="spellStart"/>
      <w:r w:rsidRPr="004C00B5">
        <w:rPr>
          <w:rFonts w:ascii="Times New Roman" w:eastAsia="Times New Roman" w:hAnsi="Times New Roman" w:cs="Times New Roman"/>
          <w:sz w:val="24"/>
          <w:szCs w:val="24"/>
        </w:rPr>
        <w:t>Warnke</w:t>
      </w:r>
      <w:proofErr w:type="spellEnd"/>
      <w:r w:rsidRPr="004C00B5">
        <w:rPr>
          <w:rFonts w:ascii="Times New Roman" w:eastAsia="Times New Roman" w:hAnsi="Times New Roman" w:cs="Times New Roman"/>
          <w:sz w:val="24"/>
          <w:szCs w:val="24"/>
        </w:rPr>
        <w:t xml:space="preserve"> (45 pages).</w:t>
      </w:r>
      <w:r w:rsidRPr="004C00B5">
        <w:rPr>
          <w:rFonts w:ascii="Times New Roman" w:eastAsia="Times New Roman" w:hAnsi="Times New Roman" w:cs="Times New Roman"/>
          <w:sz w:val="24"/>
          <w:szCs w:val="24"/>
        </w:rPr>
        <w:br/>
        <w:t xml:space="preserve">This brochure shows how nature uses much wisdom and sensitivity in employing electric as well as magnetic fields in the creation of life. But, therefore, he is also in a position to convincingly criticize how foolish and irresponsible we are as we interfere with this delicate natural balance to day. According to the findings of this brochure, we are currently in the process of destroying in less than a few decades what nature took to create over millions of years.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0" w:tgtFrame="_blank" w:history="1">
        <w:r w:rsidRPr="004C00B5">
          <w:rPr>
            <w:rFonts w:ascii="Times New Roman" w:eastAsia="Times New Roman" w:hAnsi="Times New Roman" w:cs="Times New Roman"/>
            <w:color w:val="0000FF"/>
            <w:sz w:val="24"/>
            <w:szCs w:val="24"/>
            <w:u w:val="single"/>
          </w:rPr>
          <w:t xml:space="preserve">HOW SUSCEPTIBLE ARE GENES TO MOBILE PHONE RADIATION? (Rec. 9/9/16) (*.pdf file) </w:t>
        </w:r>
      </w:hyperlink>
      <w:r w:rsidRPr="004C00B5">
        <w:rPr>
          <w:rFonts w:ascii="Times New Roman" w:eastAsia="Times New Roman" w:hAnsi="Times New Roman" w:cs="Times New Roman"/>
          <w:sz w:val="24"/>
          <w:szCs w:val="24"/>
        </w:rPr>
        <w:br/>
        <w:t>State of the Research – Endorsements of Safety and Controversies – Self-Help Recommendations - With Articles by various authors. (64 pages)</w:t>
      </w:r>
      <w:r w:rsidRPr="004C00B5">
        <w:rPr>
          <w:rFonts w:ascii="Times New Roman" w:eastAsia="Times New Roman" w:hAnsi="Times New Roman" w:cs="Times New Roman"/>
          <w:sz w:val="24"/>
          <w:szCs w:val="24"/>
        </w:rPr>
        <w:br/>
        <w:t xml:space="preserve">Effects of Wireless Communication Technologies A Brochure Series by the Competence Initiative for the Protection of Humanity, Environment and Democracy Brochure 3.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1" w:tgtFrame="_blank" w:history="1">
        <w:r w:rsidRPr="004C00B5">
          <w:rPr>
            <w:rFonts w:ascii="Times New Roman" w:eastAsia="Times New Roman" w:hAnsi="Times New Roman" w:cs="Times New Roman"/>
            <w:color w:val="0000FF"/>
            <w:sz w:val="24"/>
            <w:szCs w:val="24"/>
            <w:u w:val="single"/>
          </w:rPr>
          <w:t xml:space="preserve">Radiation Protection in Conflict with Science - A Documentation (Rec. 9/9/16) (*.pdf file) </w:t>
        </w:r>
      </w:hyperlink>
      <w:r w:rsidRPr="004C00B5">
        <w:rPr>
          <w:rFonts w:ascii="Times New Roman" w:eastAsia="Times New Roman" w:hAnsi="Times New Roman" w:cs="Times New Roman"/>
          <w:sz w:val="24"/>
          <w:szCs w:val="24"/>
        </w:rPr>
        <w:br/>
        <w:t xml:space="preserve">By Franz </w:t>
      </w:r>
      <w:proofErr w:type="spellStart"/>
      <w:r w:rsidRPr="004C00B5">
        <w:rPr>
          <w:rFonts w:ascii="Times New Roman" w:eastAsia="Times New Roman" w:hAnsi="Times New Roman" w:cs="Times New Roman"/>
          <w:sz w:val="24"/>
          <w:szCs w:val="24"/>
        </w:rPr>
        <w:t>Adlkofer</w:t>
      </w:r>
      <w:proofErr w:type="spellEnd"/>
      <w:r w:rsidRPr="004C00B5">
        <w:rPr>
          <w:rFonts w:ascii="Times New Roman" w:eastAsia="Times New Roman" w:hAnsi="Times New Roman" w:cs="Times New Roman"/>
          <w:sz w:val="24"/>
          <w:szCs w:val="24"/>
        </w:rPr>
        <w:t xml:space="preserve"> and Karl Richter. (64 pages)</w:t>
      </w:r>
      <w:r w:rsidRPr="004C00B5">
        <w:rPr>
          <w:rFonts w:ascii="Times New Roman" w:eastAsia="Times New Roman" w:hAnsi="Times New Roman" w:cs="Times New Roman"/>
          <w:sz w:val="24"/>
          <w:szCs w:val="24"/>
        </w:rPr>
        <w:br/>
        <w:t xml:space="preserve">A Brochure Series by the Competence Initiative for the Protection of Humanity, Environment and Democracy </w:t>
      </w:r>
      <w:proofErr w:type="spellStart"/>
      <w:r w:rsidRPr="004C00B5">
        <w:rPr>
          <w:rFonts w:ascii="Times New Roman" w:eastAsia="Times New Roman" w:hAnsi="Times New Roman" w:cs="Times New Roman"/>
          <w:sz w:val="24"/>
          <w:szCs w:val="24"/>
        </w:rPr>
        <w:t>e.V</w:t>
      </w:r>
      <w:proofErr w:type="spellEnd"/>
      <w:r w:rsidRPr="004C00B5">
        <w:rPr>
          <w:rFonts w:ascii="Times New Roman" w:eastAsia="Times New Roman" w:hAnsi="Times New Roman" w:cs="Times New Roman"/>
          <w:sz w:val="24"/>
          <w:szCs w:val="24"/>
        </w:rPr>
        <w:t xml:space="preserve">., Brochure 5.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2" w:tgtFrame="_blank" w:history="1">
        <w:r w:rsidRPr="004C00B5">
          <w:rPr>
            <w:rFonts w:ascii="Times New Roman" w:eastAsia="Times New Roman" w:hAnsi="Times New Roman" w:cs="Times New Roman"/>
            <w:color w:val="0000FF"/>
            <w:sz w:val="24"/>
            <w:szCs w:val="24"/>
            <w:u w:val="single"/>
          </w:rPr>
          <w:t xml:space="preserve">Report from the Science &amp; Wireless 2015 prepared for the Pandora Foundation and for the </w:t>
        </w:r>
        <w:proofErr w:type="spellStart"/>
        <w:r w:rsidRPr="004C00B5">
          <w:rPr>
            <w:rFonts w:ascii="Times New Roman" w:eastAsia="Times New Roman" w:hAnsi="Times New Roman" w:cs="Times New Roman"/>
            <w:color w:val="0000FF"/>
            <w:sz w:val="24"/>
            <w:szCs w:val="24"/>
            <w:u w:val="single"/>
          </w:rPr>
          <w:t>Kompetenzinitiative</w:t>
        </w:r>
        <w:proofErr w:type="spellEnd"/>
        <w:r w:rsidRPr="004C00B5">
          <w:rPr>
            <w:rFonts w:ascii="Times New Roman" w:eastAsia="Times New Roman" w:hAnsi="Times New Roman" w:cs="Times New Roman"/>
            <w:color w:val="0000FF"/>
            <w:sz w:val="24"/>
            <w:szCs w:val="24"/>
            <w:u w:val="single"/>
          </w:rPr>
          <w:t xml:space="preserve"> (Rec. 9/9/16) (*.pdf file) </w:t>
        </w:r>
      </w:hyperlink>
      <w:r w:rsidRPr="004C00B5">
        <w:rPr>
          <w:rFonts w:ascii="Times New Roman" w:eastAsia="Times New Roman" w:hAnsi="Times New Roman" w:cs="Times New Roman"/>
          <w:sz w:val="24"/>
          <w:szCs w:val="24"/>
        </w:rPr>
        <w:br/>
        <w:t xml:space="preserve">By </w:t>
      </w:r>
      <w:proofErr w:type="spellStart"/>
      <w:r w:rsidRPr="004C00B5">
        <w:rPr>
          <w:rFonts w:ascii="Times New Roman" w:eastAsia="Times New Roman" w:hAnsi="Times New Roman" w:cs="Times New Roman"/>
          <w:sz w:val="24"/>
          <w:szCs w:val="24"/>
        </w:rPr>
        <w:t>Dariusz</w:t>
      </w:r>
      <w:proofErr w:type="spellEnd"/>
      <w:r w:rsidRPr="004C00B5">
        <w:rPr>
          <w:rFonts w:ascii="Times New Roman" w:eastAsia="Times New Roman" w:hAnsi="Times New Roman" w:cs="Times New Roman"/>
          <w:sz w:val="24"/>
          <w:szCs w:val="24"/>
        </w:rPr>
        <w:t xml:space="preserve"> </w:t>
      </w:r>
      <w:proofErr w:type="spellStart"/>
      <w:r w:rsidRPr="004C00B5">
        <w:rPr>
          <w:rFonts w:ascii="Times New Roman" w:eastAsia="Times New Roman" w:hAnsi="Times New Roman" w:cs="Times New Roman"/>
          <w:sz w:val="24"/>
          <w:szCs w:val="24"/>
        </w:rPr>
        <w:t>Leszczynski</w:t>
      </w:r>
      <w:proofErr w:type="spellEnd"/>
      <w:r w:rsidRPr="004C00B5">
        <w:rPr>
          <w:rFonts w:ascii="Times New Roman" w:eastAsia="Times New Roman" w:hAnsi="Times New Roman" w:cs="Times New Roman"/>
          <w:sz w:val="24"/>
          <w:szCs w:val="24"/>
        </w:rPr>
        <w:t xml:space="preserve">, PhD, DSc (biochemistry) &amp; </w:t>
      </w:r>
      <w:proofErr w:type="spellStart"/>
      <w:r w:rsidRPr="004C00B5">
        <w:rPr>
          <w:rFonts w:ascii="Times New Roman" w:eastAsia="Times New Roman" w:hAnsi="Times New Roman" w:cs="Times New Roman"/>
          <w:sz w:val="24"/>
          <w:szCs w:val="24"/>
        </w:rPr>
        <w:t>Kirsti</w:t>
      </w:r>
      <w:proofErr w:type="spellEnd"/>
      <w:r w:rsidRPr="004C00B5">
        <w:rPr>
          <w:rFonts w:ascii="Times New Roman" w:eastAsia="Times New Roman" w:hAnsi="Times New Roman" w:cs="Times New Roman"/>
          <w:sz w:val="24"/>
          <w:szCs w:val="24"/>
        </w:rPr>
        <w:t xml:space="preserve"> </w:t>
      </w:r>
      <w:proofErr w:type="spellStart"/>
      <w:r w:rsidRPr="004C00B5">
        <w:rPr>
          <w:rFonts w:ascii="Times New Roman" w:eastAsia="Times New Roman" w:hAnsi="Times New Roman" w:cs="Times New Roman"/>
          <w:sz w:val="24"/>
          <w:szCs w:val="24"/>
        </w:rPr>
        <w:t>Leszczynski</w:t>
      </w:r>
      <w:proofErr w:type="spellEnd"/>
      <w:r w:rsidRPr="004C00B5">
        <w:rPr>
          <w:rFonts w:ascii="Times New Roman" w:eastAsia="Times New Roman" w:hAnsi="Times New Roman" w:cs="Times New Roman"/>
          <w:sz w:val="24"/>
          <w:szCs w:val="24"/>
        </w:rPr>
        <w:t>, PhD (physics) (8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 xml:space="preserve">The event consisted of two parts. The progress reports of the ongoing research projects conducted under the ‘umbrella’ of the Australian Centre for Electromagnetic </w:t>
      </w:r>
      <w:proofErr w:type="spellStart"/>
      <w:r w:rsidRPr="004C00B5">
        <w:rPr>
          <w:rFonts w:ascii="Times New Roman" w:eastAsia="Times New Roman" w:hAnsi="Times New Roman" w:cs="Times New Roman"/>
          <w:sz w:val="24"/>
          <w:szCs w:val="24"/>
        </w:rPr>
        <w:t>Bioeffects</w:t>
      </w:r>
      <w:proofErr w:type="spellEnd"/>
      <w:r w:rsidRPr="004C00B5">
        <w:rPr>
          <w:rFonts w:ascii="Times New Roman" w:eastAsia="Times New Roman" w:hAnsi="Times New Roman" w:cs="Times New Roman"/>
          <w:sz w:val="24"/>
          <w:szCs w:val="24"/>
        </w:rPr>
        <w:t xml:space="preserve"> Research (ACEBR) were presented in the first part (7 presentations). The second part of the event consisted of the brief presentation by the Director of the ACEBR followed, by the keynote presentation </w:t>
      </w:r>
      <w:proofErr w:type="gramStart"/>
      <w:r w:rsidRPr="004C00B5">
        <w:rPr>
          <w:rFonts w:ascii="Times New Roman" w:eastAsia="Times New Roman" w:hAnsi="Times New Roman" w:cs="Times New Roman"/>
          <w:sz w:val="24"/>
          <w:szCs w:val="24"/>
        </w:rPr>
        <w:t>New</w:t>
      </w:r>
      <w:proofErr w:type="gramEnd"/>
      <w:r w:rsidRPr="004C00B5">
        <w:rPr>
          <w:rFonts w:ascii="Times New Roman" w:eastAsia="Times New Roman" w:hAnsi="Times New Roman" w:cs="Times New Roman"/>
          <w:sz w:val="24"/>
          <w:szCs w:val="24"/>
        </w:rPr>
        <w:t xml:space="preserve"> international developments in RF </w:t>
      </w:r>
      <w:proofErr w:type="spellStart"/>
      <w:r w:rsidRPr="004C00B5">
        <w:rPr>
          <w:rFonts w:ascii="Times New Roman" w:eastAsia="Times New Roman" w:hAnsi="Times New Roman" w:cs="Times New Roman"/>
          <w:sz w:val="24"/>
          <w:szCs w:val="24"/>
        </w:rPr>
        <w:t>bioeffect</w:t>
      </w:r>
      <w:proofErr w:type="spellEnd"/>
      <w:r w:rsidRPr="004C00B5">
        <w:rPr>
          <w:rFonts w:ascii="Times New Roman" w:eastAsia="Times New Roman" w:hAnsi="Times New Roman" w:cs="Times New Roman"/>
          <w:sz w:val="24"/>
          <w:szCs w:val="24"/>
        </w:rPr>
        <w:t xml:space="preserve"> mechanism research.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3" w:tgtFrame="_blank" w:history="1">
        <w:r w:rsidRPr="004C00B5">
          <w:rPr>
            <w:rFonts w:ascii="Times New Roman" w:eastAsia="Times New Roman" w:hAnsi="Times New Roman" w:cs="Times New Roman"/>
            <w:color w:val="0000FF"/>
            <w:sz w:val="24"/>
            <w:szCs w:val="24"/>
            <w:u w:val="single"/>
          </w:rPr>
          <w:t xml:space="preserve">REPORT from the BioEM2015 The Annual Meeting of BEMS &amp; EBEA held in Asilomar, CA, USA on June 15 - 19, 2015 (Rec. 9/9/16) (*.pdf file) </w:t>
        </w:r>
      </w:hyperlink>
      <w:r w:rsidRPr="004C00B5">
        <w:rPr>
          <w:rFonts w:ascii="Times New Roman" w:eastAsia="Times New Roman" w:hAnsi="Times New Roman" w:cs="Times New Roman"/>
          <w:sz w:val="24"/>
          <w:szCs w:val="24"/>
        </w:rPr>
        <w:br/>
        <w:t>(12 pages)</w:t>
      </w:r>
      <w:r w:rsidRPr="004C00B5">
        <w:rPr>
          <w:rFonts w:ascii="Times New Roman" w:eastAsia="Times New Roman" w:hAnsi="Times New Roman" w:cs="Times New Roman"/>
          <w:sz w:val="24"/>
          <w:szCs w:val="24"/>
        </w:rPr>
        <w:br/>
        <w:t xml:space="preserve">Because of my background in EMF research that focused on the biological and health effects of RF - EMF and because of the justified by scientific evidence concerns about the impact of long - term exposures of over 7 billion of cell phone users to RF - EMF, this report from the BioEM2015 focuses only on few representative examples of studies, from few selected topics to present some of the problems with the scientific evidence...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4" w:tgtFrame="_blank" w:history="1">
        <w:r w:rsidRPr="004C00B5">
          <w:rPr>
            <w:rFonts w:ascii="Times New Roman" w:eastAsia="Times New Roman" w:hAnsi="Times New Roman" w:cs="Times New Roman"/>
            <w:color w:val="0000FF"/>
            <w:sz w:val="24"/>
            <w:szCs w:val="24"/>
            <w:u w:val="single"/>
          </w:rPr>
          <w:t xml:space="preserve">Brain </w:t>
        </w:r>
        <w:proofErr w:type="spellStart"/>
        <w:r w:rsidRPr="004C00B5">
          <w:rPr>
            <w:rFonts w:ascii="Times New Roman" w:eastAsia="Times New Roman" w:hAnsi="Times New Roman" w:cs="Times New Roman"/>
            <w:color w:val="0000FF"/>
            <w:sz w:val="24"/>
            <w:szCs w:val="24"/>
            <w:u w:val="single"/>
          </w:rPr>
          <w:t>Tumour</w:t>
        </w:r>
        <w:proofErr w:type="spellEnd"/>
        <w:r w:rsidRPr="004C00B5">
          <w:rPr>
            <w:rFonts w:ascii="Times New Roman" w:eastAsia="Times New Roman" w:hAnsi="Times New Roman" w:cs="Times New Roman"/>
            <w:color w:val="0000FF"/>
            <w:sz w:val="24"/>
            <w:szCs w:val="24"/>
            <w:u w:val="single"/>
          </w:rPr>
          <w:t xml:space="preserve"> Risk Associated with Use of Mobile and Cordless Phones (Rec. 9/9/16) (*.pdf file) </w:t>
        </w:r>
      </w:hyperlink>
      <w:r w:rsidRPr="004C00B5">
        <w:rPr>
          <w:rFonts w:ascii="Times New Roman" w:eastAsia="Times New Roman" w:hAnsi="Times New Roman" w:cs="Times New Roman"/>
          <w:sz w:val="24"/>
          <w:szCs w:val="24"/>
        </w:rPr>
        <w:br/>
      </w:r>
      <w:r w:rsidRPr="004C00B5">
        <w:rPr>
          <w:rFonts w:ascii="Times New Roman" w:eastAsia="Times New Roman" w:hAnsi="Times New Roman" w:cs="Times New Roman"/>
          <w:sz w:val="24"/>
          <w:szCs w:val="24"/>
        </w:rPr>
        <w:lastRenderedPageBreak/>
        <w:t xml:space="preserve">By Lennart </w:t>
      </w:r>
      <w:proofErr w:type="spellStart"/>
      <w:r w:rsidRPr="004C00B5">
        <w:rPr>
          <w:rFonts w:ascii="Times New Roman" w:eastAsia="Times New Roman" w:hAnsi="Times New Roman" w:cs="Times New Roman"/>
          <w:sz w:val="24"/>
          <w:szCs w:val="24"/>
        </w:rPr>
        <w:t>Hardell</w:t>
      </w:r>
      <w:proofErr w:type="spellEnd"/>
      <w:r w:rsidRPr="004C00B5">
        <w:rPr>
          <w:rFonts w:ascii="Times New Roman" w:eastAsia="Times New Roman" w:hAnsi="Times New Roman" w:cs="Times New Roman"/>
          <w:sz w:val="24"/>
          <w:szCs w:val="24"/>
        </w:rPr>
        <w:t xml:space="preserve">, MD, PhD, Professor &amp; Michael </w:t>
      </w:r>
      <w:proofErr w:type="spellStart"/>
      <w:r w:rsidRPr="004C00B5">
        <w:rPr>
          <w:rFonts w:ascii="Times New Roman" w:eastAsia="Times New Roman" w:hAnsi="Times New Roman" w:cs="Times New Roman"/>
          <w:sz w:val="24"/>
          <w:szCs w:val="24"/>
        </w:rPr>
        <w:t>Carlberg</w:t>
      </w:r>
      <w:proofErr w:type="spellEnd"/>
      <w:r w:rsidRPr="004C00B5">
        <w:rPr>
          <w:rFonts w:ascii="Times New Roman" w:eastAsia="Times New Roman" w:hAnsi="Times New Roman" w:cs="Times New Roman"/>
          <w:sz w:val="24"/>
          <w:szCs w:val="24"/>
        </w:rPr>
        <w:t>, MSc (14 pages)</w:t>
      </w:r>
      <w:r w:rsidRPr="004C00B5">
        <w:rPr>
          <w:rFonts w:ascii="Times New Roman" w:eastAsia="Times New Roman" w:hAnsi="Times New Roman" w:cs="Times New Roman"/>
          <w:sz w:val="24"/>
          <w:szCs w:val="24"/>
        </w:rPr>
        <w:br/>
        <w:t xml:space="preserve">FINAL CONCLUSION: Based on our own research and literature review RF - EMF emissions from wireless phones should be regarded as human carcinogens. Supportive evidence comes from using the Hill criteria. Glioma and acoustic neuroma should be considered to be caused by RF - EMF emissions. Current guidelines for exposure need to be urgently revised.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5" w:tgtFrame="_blank" w:history="1">
        <w:r w:rsidRPr="004C00B5">
          <w:rPr>
            <w:rFonts w:ascii="Times New Roman" w:eastAsia="Times New Roman" w:hAnsi="Times New Roman" w:cs="Times New Roman"/>
            <w:color w:val="0000FF"/>
            <w:sz w:val="24"/>
            <w:szCs w:val="24"/>
            <w:u w:val="single"/>
          </w:rPr>
          <w:t xml:space="preserve">Are Children at Increased Risk of Health Effects from Exposure to Radiation from Mobile Communication Devices? (Rec. 9/9/16) (*.pdf file) </w:t>
        </w:r>
      </w:hyperlink>
      <w:r w:rsidRPr="004C00B5">
        <w:rPr>
          <w:rFonts w:ascii="Times New Roman" w:eastAsia="Times New Roman" w:hAnsi="Times New Roman" w:cs="Times New Roman"/>
          <w:sz w:val="24"/>
          <w:szCs w:val="24"/>
        </w:rPr>
        <w:br/>
        <w:t xml:space="preserve">By Michael </w:t>
      </w:r>
      <w:proofErr w:type="spellStart"/>
      <w:r w:rsidRPr="004C00B5">
        <w:rPr>
          <w:rFonts w:ascii="Times New Roman" w:eastAsia="Times New Roman" w:hAnsi="Times New Roman" w:cs="Times New Roman"/>
          <w:sz w:val="24"/>
          <w:szCs w:val="24"/>
        </w:rPr>
        <w:t>Kundi</w:t>
      </w:r>
      <w:proofErr w:type="spellEnd"/>
      <w:r w:rsidRPr="004C00B5">
        <w:rPr>
          <w:rFonts w:ascii="Times New Roman" w:eastAsia="Times New Roman" w:hAnsi="Times New Roman" w:cs="Times New Roman"/>
          <w:sz w:val="24"/>
          <w:szCs w:val="24"/>
        </w:rPr>
        <w:t>, MD, Professor (7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 xml:space="preserve">Due to the larger proportion of red marrow in the bones of the head, a higher absorption of EMF energy will occur in the bones with potential negative effects on hematopoiesis. It must also be recognized that if exposure starts early in life a higher </w:t>
      </w:r>
      <w:proofErr w:type="spellStart"/>
      <w:r w:rsidRPr="004C00B5">
        <w:rPr>
          <w:rFonts w:ascii="Times New Roman" w:eastAsia="Times New Roman" w:hAnsi="Times New Roman" w:cs="Times New Roman"/>
          <w:sz w:val="24"/>
          <w:szCs w:val="24"/>
        </w:rPr>
        <w:t>cumul</w:t>
      </w:r>
      <w:proofErr w:type="spellEnd"/>
      <w:r w:rsidRPr="004C00B5">
        <w:rPr>
          <w:rFonts w:ascii="Times New Roman" w:eastAsia="Times New Roman" w:hAnsi="Times New Roman" w:cs="Times New Roman"/>
          <w:sz w:val="24"/>
          <w:szCs w:val="24"/>
        </w:rPr>
        <w:t xml:space="preserve"> </w:t>
      </w:r>
      <w:proofErr w:type="spellStart"/>
      <w:r w:rsidRPr="004C00B5">
        <w:rPr>
          <w:rFonts w:ascii="Times New Roman" w:eastAsia="Times New Roman" w:hAnsi="Times New Roman" w:cs="Times New Roman"/>
          <w:sz w:val="24"/>
          <w:szCs w:val="24"/>
        </w:rPr>
        <w:t>ative</w:t>
      </w:r>
      <w:proofErr w:type="spellEnd"/>
      <w:r w:rsidRPr="004C00B5">
        <w:rPr>
          <w:rFonts w:ascii="Times New Roman" w:eastAsia="Times New Roman" w:hAnsi="Times New Roman" w:cs="Times New Roman"/>
          <w:sz w:val="24"/>
          <w:szCs w:val="24"/>
        </w:rPr>
        <w:t xml:space="preserve"> dose can occur during lifetime. If EMFs have cumulative effects for which there is evidence from epidemiology then exposure already during childhood would be associated with an increased lifetime risk. For these reasons it is adequate to recommend ca </w:t>
      </w:r>
      <w:proofErr w:type="spellStart"/>
      <w:r w:rsidRPr="004C00B5">
        <w:rPr>
          <w:rFonts w:ascii="Times New Roman" w:eastAsia="Times New Roman" w:hAnsi="Times New Roman" w:cs="Times New Roman"/>
          <w:sz w:val="24"/>
          <w:szCs w:val="24"/>
        </w:rPr>
        <w:t>ution</w:t>
      </w:r>
      <w:proofErr w:type="spellEnd"/>
      <w:r w:rsidRPr="004C00B5">
        <w:rPr>
          <w:rFonts w:ascii="Times New Roman" w:eastAsia="Times New Roman" w:hAnsi="Times New Roman" w:cs="Times New Roman"/>
          <w:sz w:val="24"/>
          <w:szCs w:val="24"/>
        </w:rPr>
        <w:t xml:space="preserve"> for the use of mobile telecommunication by children and adolescents. Even more than for adults the recommendations for reduction of exposure to radiation from mobile phones should be observed by children and adolescents.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6" w:tgtFrame="_blank" w:history="1">
        <w:r w:rsidRPr="004C00B5">
          <w:rPr>
            <w:rFonts w:ascii="Times New Roman" w:eastAsia="Times New Roman" w:hAnsi="Times New Roman" w:cs="Times New Roman"/>
            <w:color w:val="0000FF"/>
            <w:sz w:val="24"/>
            <w:szCs w:val="24"/>
            <w:u w:val="single"/>
          </w:rPr>
          <w:t xml:space="preserve">How Industry and Politics Has Been Dealing with the Radiation Protection of People - A historical review (Rec. 9/9/16) (*.pdf file) </w:t>
        </w:r>
      </w:hyperlink>
      <w:r w:rsidRPr="004C00B5">
        <w:rPr>
          <w:rFonts w:ascii="Times New Roman" w:eastAsia="Times New Roman" w:hAnsi="Times New Roman" w:cs="Times New Roman"/>
          <w:sz w:val="24"/>
          <w:szCs w:val="24"/>
        </w:rPr>
        <w:br/>
        <w:t xml:space="preserve">By Franz </w:t>
      </w:r>
      <w:proofErr w:type="spellStart"/>
      <w:r w:rsidRPr="004C00B5">
        <w:rPr>
          <w:rFonts w:ascii="Times New Roman" w:eastAsia="Times New Roman" w:hAnsi="Times New Roman" w:cs="Times New Roman"/>
          <w:sz w:val="24"/>
          <w:szCs w:val="24"/>
        </w:rPr>
        <w:t>Adlkofer</w:t>
      </w:r>
      <w:proofErr w:type="spellEnd"/>
      <w:r w:rsidRPr="004C00B5">
        <w:rPr>
          <w:rFonts w:ascii="Times New Roman" w:eastAsia="Times New Roman" w:hAnsi="Times New Roman" w:cs="Times New Roman"/>
          <w:sz w:val="24"/>
          <w:szCs w:val="24"/>
        </w:rPr>
        <w:t>, MD (9 pages)</w:t>
      </w:r>
      <w:r w:rsidRPr="004C00B5">
        <w:rPr>
          <w:rFonts w:ascii="Times New Roman" w:eastAsia="Times New Roman" w:hAnsi="Times New Roman" w:cs="Times New Roman"/>
          <w:sz w:val="24"/>
          <w:szCs w:val="24"/>
        </w:rPr>
        <w:br/>
        <w:t xml:space="preserve">Conclusion: Since the beginning of the 50’s in the last century the safety limits for radio frequency radiation contradict the state of scientific research. They do not protect people exposed to radiation but the interest of industry and politics. The way how they were introduced, ensured and defended meets all criteria for ‘institutional corruption’.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7" w:tgtFrame="_blank" w:history="1">
        <w:r w:rsidRPr="004C00B5">
          <w:rPr>
            <w:rFonts w:ascii="Times New Roman" w:eastAsia="Times New Roman" w:hAnsi="Times New Roman" w:cs="Times New Roman"/>
            <w:color w:val="0000FF"/>
            <w:sz w:val="24"/>
            <w:szCs w:val="24"/>
            <w:u w:val="single"/>
          </w:rPr>
          <w:t>Wi-Fi adversely affects our Health (*.pdf file) (Rec. 9/9/16</w:t>
        </w:r>
        <w:proofErr w:type="gramStart"/>
        <w:r w:rsidRPr="004C00B5">
          <w:rPr>
            <w:rFonts w:ascii="Times New Roman" w:eastAsia="Times New Roman" w:hAnsi="Times New Roman" w:cs="Times New Roman"/>
            <w:color w:val="0000FF"/>
            <w:sz w:val="24"/>
            <w:szCs w:val="24"/>
            <w:u w:val="single"/>
          </w:rPr>
          <w:t>)</w:t>
        </w:r>
        <w:proofErr w:type="gramEnd"/>
      </w:hyperlink>
      <w:r w:rsidRPr="004C00B5">
        <w:rPr>
          <w:rFonts w:ascii="Times New Roman" w:eastAsia="Times New Roman" w:hAnsi="Times New Roman" w:cs="Times New Roman"/>
          <w:sz w:val="24"/>
          <w:szCs w:val="24"/>
        </w:rPr>
        <w:br/>
        <w:t>From Germany (2013) (5 pages)</w:t>
      </w:r>
      <w:r w:rsidRPr="004C00B5">
        <w:rPr>
          <w:rFonts w:ascii="Times New Roman" w:eastAsia="Times New Roman" w:hAnsi="Times New Roman" w:cs="Times New Roman"/>
          <w:sz w:val="24"/>
          <w:szCs w:val="24"/>
        </w:rPr>
        <w:br/>
        <w:t xml:space="preserve">Children, besides sick, disabled, and old people, are at particular risk from artificial electromagnetic fields. Since their bodies and brains are still developing, especially children are susceptible to </w:t>
      </w:r>
      <w:proofErr w:type="spellStart"/>
      <w:r w:rsidRPr="004C00B5">
        <w:rPr>
          <w:rFonts w:ascii="Times New Roman" w:eastAsia="Times New Roman" w:hAnsi="Times New Roman" w:cs="Times New Roman"/>
          <w:sz w:val="24"/>
          <w:szCs w:val="24"/>
        </w:rPr>
        <w:t>unphysiological</w:t>
      </w:r>
      <w:proofErr w:type="spellEnd"/>
      <w:r w:rsidRPr="004C00B5">
        <w:rPr>
          <w:rFonts w:ascii="Times New Roman" w:eastAsia="Times New Roman" w:hAnsi="Times New Roman" w:cs="Times New Roman"/>
          <w:sz w:val="24"/>
          <w:szCs w:val="24"/>
        </w:rPr>
        <w:t xml:space="preserve"> environmental conditions. Acting out their joy of discovery and following their drive to play, children perceive these wireless electronic devices as attractive toys—completely oblivious to any risk. As parents and guardians, we have the responsibility to safeguard the children who embody our future. We therefore recommend foregoing the use of Wi-Fi and instead choosing wired solutions, certainly at home as well as at schools and preschools; in short, in all places where children spend extended periods of time.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8" w:tgtFrame="_blank" w:history="1">
        <w:r w:rsidRPr="004C00B5">
          <w:rPr>
            <w:rFonts w:ascii="Times New Roman" w:eastAsia="Times New Roman" w:hAnsi="Times New Roman" w:cs="Times New Roman"/>
            <w:color w:val="0000FF"/>
            <w:sz w:val="24"/>
            <w:szCs w:val="24"/>
            <w:u w:val="single"/>
          </w:rPr>
          <w:t xml:space="preserve">ELECTROMAGNETIC HYPERSENSITIVITY &amp; HUMAN RIGHTS - COMMENTARY TO THE EUROPEAN ECONOMIC AND SOCIAL COMMITTEE (Rec. 9/9/16) (*.pdf file) </w:t>
        </w:r>
      </w:hyperlink>
      <w:r w:rsidRPr="004C00B5">
        <w:rPr>
          <w:rFonts w:ascii="Times New Roman" w:eastAsia="Times New Roman" w:hAnsi="Times New Roman" w:cs="Times New Roman"/>
          <w:sz w:val="24"/>
          <w:szCs w:val="24"/>
        </w:rPr>
        <w:br/>
        <w:t>ELECTROMAGNETIC HYPERSENSITIVITY &amp; HUMAN RIGHTS - EMF: HR_EHS0141204 (13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 xml:space="preserve">Social inclusion is one of the major goals of sustainable development. It is also one of the main declared objectives of the European Union (Atkinson 2009). The best way to ensure Human Rights are adhered to and that EHS are not discriminated against is to adopt more protective EMF measures, develop safer technologies and encourage the creation of white zones in rural and urban areas.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59" w:tgtFrame="_blank" w:history="1">
        <w:r w:rsidRPr="004C00B5">
          <w:rPr>
            <w:rFonts w:ascii="Times New Roman" w:eastAsia="Times New Roman" w:hAnsi="Times New Roman" w:cs="Times New Roman"/>
            <w:color w:val="0000FF"/>
            <w:sz w:val="24"/>
            <w:szCs w:val="24"/>
            <w:u w:val="single"/>
          </w:rPr>
          <w:t xml:space="preserve">Report on a U.S. Senate Hearing in Washington D.C. on September 14, 2009 (Rec. 9/9/16) (*.pdf file) </w:t>
        </w:r>
      </w:hyperlink>
      <w:r w:rsidRPr="004C00B5">
        <w:rPr>
          <w:rFonts w:ascii="Times New Roman" w:eastAsia="Times New Roman" w:hAnsi="Times New Roman" w:cs="Times New Roman"/>
          <w:sz w:val="24"/>
          <w:szCs w:val="24"/>
        </w:rPr>
        <w:br/>
        <w:t xml:space="preserve">By Franz </w:t>
      </w:r>
      <w:proofErr w:type="spellStart"/>
      <w:r w:rsidRPr="004C00B5">
        <w:rPr>
          <w:rFonts w:ascii="Times New Roman" w:eastAsia="Times New Roman" w:hAnsi="Times New Roman" w:cs="Times New Roman"/>
          <w:sz w:val="24"/>
          <w:szCs w:val="24"/>
        </w:rPr>
        <w:t>Adlkofer</w:t>
      </w:r>
      <w:proofErr w:type="spellEnd"/>
      <w:r w:rsidRPr="004C00B5">
        <w:rPr>
          <w:rFonts w:ascii="Times New Roman" w:eastAsia="Times New Roman" w:hAnsi="Times New Roman" w:cs="Times New Roman"/>
          <w:sz w:val="24"/>
          <w:szCs w:val="24"/>
        </w:rPr>
        <w:t xml:space="preserve"> (4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 xml:space="preserve">When Senator Harkin keeps his promise a period in the U.S. – a country in which after World War II research and development reached in nearly all areas the highest peak worldwide - will end that widely ignored the bio- logical effects of electromagnetic fields and the consequences following for humans. For decades the concerned industry succeeded in applying the numerous technological potentials of electromagnetic fields without giving rise to the suspicion that a health risk for the people might accompany this. With the fully unproven statement that there are – besides the biological effects of increased tissue temperature that can be prevented by fixing safety limits - no further biological effects of electromagnetic fields, as this would contradict the laws of physics, any research below the safety limits was declared ridiculous. Independent scientists not sticking to this rule were deprived of funds. That is why first progress in knowledge was achieved in other parts of the world, first in Russia followed by Europe and finally China.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60" w:tgtFrame="_blank" w:history="1">
        <w:r w:rsidRPr="004C00B5">
          <w:rPr>
            <w:rFonts w:ascii="Times New Roman" w:eastAsia="Times New Roman" w:hAnsi="Times New Roman" w:cs="Times New Roman"/>
            <w:color w:val="0000FF"/>
            <w:sz w:val="24"/>
            <w:szCs w:val="24"/>
            <w:u w:val="single"/>
          </w:rPr>
          <w:t xml:space="preserve">Abstract (German "burnout syndrome" could be due to EMF below the legal limits) (Rec. 9/9/16) (*.pdf file) </w:t>
        </w:r>
      </w:hyperlink>
      <w:r w:rsidRPr="004C00B5">
        <w:rPr>
          <w:rFonts w:ascii="Times New Roman" w:eastAsia="Times New Roman" w:hAnsi="Times New Roman" w:cs="Times New Roman"/>
          <w:sz w:val="24"/>
          <w:szCs w:val="24"/>
        </w:rPr>
        <w:br/>
      </w:r>
      <w:proofErr w:type="gramStart"/>
      <w:r w:rsidRPr="004C00B5">
        <w:rPr>
          <w:rFonts w:ascii="Times New Roman" w:eastAsia="Times New Roman" w:hAnsi="Times New Roman" w:cs="Times New Roman"/>
          <w:sz w:val="24"/>
          <w:szCs w:val="24"/>
        </w:rPr>
        <w:t>The</w:t>
      </w:r>
      <w:proofErr w:type="gramEnd"/>
      <w:r w:rsidRPr="004C00B5">
        <w:rPr>
          <w:rFonts w:ascii="Times New Roman" w:eastAsia="Times New Roman" w:hAnsi="Times New Roman" w:cs="Times New Roman"/>
          <w:sz w:val="24"/>
          <w:szCs w:val="24"/>
        </w:rPr>
        <w:t xml:space="preserve"> press, as well as radio and television have been reporting of a wave of sickness that sweeps through Germany. Millions of people complain of all kinds of nervous disorders and of a new common illness, called "burnout syndrome". Even though the term "epidemics" is used, there is no due search for the causes. (1 page)</w:t>
      </w:r>
      <w:r w:rsidRPr="004C00B5">
        <w:rPr>
          <w:rFonts w:ascii="Times New Roman" w:eastAsia="Times New Roman" w:hAnsi="Times New Roman" w:cs="Times New Roman"/>
          <w:sz w:val="24"/>
          <w:szCs w:val="24"/>
        </w:rPr>
        <w:br/>
        <w:t xml:space="preserve">For this reason, the "fact sheet no. 296" of the WHO of 2005 is obviously out of date. It denies any such "genuine" effect of radiofrequency radiation below the legal limits and therefore consigns countless people to psychiatric care. In the case of further inaction on the part of public health bodies, environmental associations consequently need to plan legal action against the government, demanding precautionary regulations and protective measures. </w:t>
      </w:r>
    </w:p>
    <w:p w:rsidR="004C00B5" w:rsidRPr="004C00B5" w:rsidRDefault="004C00B5" w:rsidP="004C00B5">
      <w:pPr>
        <w:spacing w:before="100" w:beforeAutospacing="1" w:after="100" w:afterAutospacing="1"/>
        <w:rPr>
          <w:rFonts w:ascii="Times New Roman" w:eastAsia="Times New Roman" w:hAnsi="Times New Roman" w:cs="Times New Roman"/>
          <w:sz w:val="24"/>
          <w:szCs w:val="24"/>
        </w:rPr>
      </w:pPr>
      <w:hyperlink r:id="rId61" w:tgtFrame="_blank" w:history="1">
        <w:r w:rsidRPr="004C00B5">
          <w:rPr>
            <w:rFonts w:ascii="Times New Roman" w:eastAsia="Times New Roman" w:hAnsi="Times New Roman" w:cs="Times New Roman"/>
            <w:color w:val="0000FF"/>
            <w:sz w:val="24"/>
            <w:szCs w:val="24"/>
            <w:u w:val="single"/>
          </w:rPr>
          <w:t xml:space="preserve">ICNIRP GUIDELINES FOR LIMITING EXPOSURE TO TIME </w:t>
        </w:r>
        <w:r w:rsidRPr="004C00B5">
          <w:rPr>
            <w:rFonts w:ascii="Cambria Math" w:eastAsia="Times New Roman" w:hAnsi="Cambria Math" w:cs="Cambria Math"/>
            <w:color w:val="0000FF"/>
            <w:sz w:val="24"/>
            <w:szCs w:val="24"/>
            <w:u w:val="single"/>
          </w:rPr>
          <w:t>‐</w:t>
        </w:r>
        <w:r w:rsidRPr="004C00B5">
          <w:rPr>
            <w:rFonts w:ascii="Times New Roman" w:eastAsia="Times New Roman" w:hAnsi="Times New Roman" w:cs="Times New Roman"/>
            <w:color w:val="0000FF"/>
            <w:sz w:val="24"/>
            <w:szCs w:val="24"/>
            <w:u w:val="single"/>
          </w:rPr>
          <w:t xml:space="preserve"> VARYING ELECTRIC, MAGNETIC AND ELECTROMAGNETIC FIELDS (UP TO 300 GHZ) (Rec. 9/9/16) (*.pdf file) </w:t>
        </w:r>
      </w:hyperlink>
      <w:r w:rsidRPr="004C00B5">
        <w:rPr>
          <w:rFonts w:ascii="Times New Roman" w:eastAsia="Times New Roman" w:hAnsi="Times New Roman" w:cs="Times New Roman"/>
          <w:sz w:val="24"/>
          <w:szCs w:val="24"/>
        </w:rPr>
        <w:br/>
        <w:t xml:space="preserve">By INTERNATIONAL COMMISSION ON NON </w:t>
      </w:r>
      <w:r w:rsidRPr="004C00B5">
        <w:rPr>
          <w:rFonts w:ascii="Cambria Math" w:eastAsia="Times New Roman" w:hAnsi="Cambria Math" w:cs="Cambria Math"/>
          <w:sz w:val="24"/>
          <w:szCs w:val="24"/>
        </w:rPr>
        <w:t>‐</w:t>
      </w:r>
      <w:r w:rsidRPr="004C00B5">
        <w:rPr>
          <w:rFonts w:ascii="Times New Roman" w:eastAsia="Times New Roman" w:hAnsi="Times New Roman" w:cs="Times New Roman"/>
          <w:sz w:val="24"/>
          <w:szCs w:val="24"/>
        </w:rPr>
        <w:t xml:space="preserve"> IONIZING RADIATION PROTECTION PUBLISHED IN: HEALTH PHYSICS 74(4):494 </w:t>
      </w:r>
      <w:r w:rsidRPr="004C00B5">
        <w:rPr>
          <w:rFonts w:ascii="Cambria Math" w:eastAsia="Times New Roman" w:hAnsi="Cambria Math" w:cs="Cambria Math"/>
          <w:sz w:val="24"/>
          <w:szCs w:val="24"/>
        </w:rPr>
        <w:t>‐</w:t>
      </w:r>
      <w:r w:rsidRPr="004C00B5">
        <w:rPr>
          <w:rFonts w:ascii="Times New Roman" w:eastAsia="Times New Roman" w:hAnsi="Times New Roman" w:cs="Times New Roman"/>
          <w:sz w:val="24"/>
          <w:szCs w:val="24"/>
        </w:rPr>
        <w:t xml:space="preserve"> 522; 1998 (34 pages</w:t>
      </w:r>
      <w:proofErr w:type="gramStart"/>
      <w:r w:rsidRPr="004C00B5">
        <w:rPr>
          <w:rFonts w:ascii="Times New Roman" w:eastAsia="Times New Roman" w:hAnsi="Times New Roman" w:cs="Times New Roman"/>
          <w:sz w:val="24"/>
          <w:szCs w:val="24"/>
        </w:rPr>
        <w:t>)</w:t>
      </w:r>
      <w:proofErr w:type="gramEnd"/>
      <w:r w:rsidRPr="004C00B5">
        <w:rPr>
          <w:rFonts w:ascii="Times New Roman" w:eastAsia="Times New Roman" w:hAnsi="Times New Roman" w:cs="Times New Roman"/>
          <w:sz w:val="24"/>
          <w:szCs w:val="24"/>
        </w:rPr>
        <w:br/>
        <w:t xml:space="preserve">PROTECTIVE MEASURES: ICNIRP notes that the industries causing exposure to electric and magnetic fields are responsible for </w:t>
      </w:r>
      <w:proofErr w:type="spellStart"/>
      <w:r w:rsidRPr="004C00B5">
        <w:rPr>
          <w:rFonts w:ascii="Times New Roman" w:eastAsia="Times New Roman" w:hAnsi="Times New Roman" w:cs="Times New Roman"/>
          <w:sz w:val="24"/>
          <w:szCs w:val="24"/>
        </w:rPr>
        <w:t>ensur</w:t>
      </w:r>
      <w:proofErr w:type="spellEnd"/>
      <w:r w:rsidRPr="004C00B5">
        <w:rPr>
          <w:rFonts w:ascii="Times New Roman" w:eastAsia="Times New Roman" w:hAnsi="Times New Roman" w:cs="Times New Roman"/>
          <w:sz w:val="24"/>
          <w:szCs w:val="24"/>
        </w:rPr>
        <w:t xml:space="preserve">- </w:t>
      </w:r>
      <w:proofErr w:type="spellStart"/>
      <w:r w:rsidRPr="004C00B5">
        <w:rPr>
          <w:rFonts w:ascii="Times New Roman" w:eastAsia="Times New Roman" w:hAnsi="Times New Roman" w:cs="Times New Roman"/>
          <w:sz w:val="24"/>
          <w:szCs w:val="24"/>
        </w:rPr>
        <w:t>ing</w:t>
      </w:r>
      <w:proofErr w:type="spellEnd"/>
      <w:r w:rsidRPr="004C00B5">
        <w:rPr>
          <w:rFonts w:ascii="Times New Roman" w:eastAsia="Times New Roman" w:hAnsi="Times New Roman" w:cs="Times New Roman"/>
          <w:sz w:val="24"/>
          <w:szCs w:val="24"/>
        </w:rPr>
        <w:t xml:space="preserve"> compliance with all aspects of the guidelines.</w:t>
      </w:r>
    </w:p>
    <w:p w:rsidR="00C64053" w:rsidRDefault="00C64053"/>
    <w:sectPr w:rsidR="00C640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3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0B5"/>
    <w:rsid w:val="004C00B5"/>
    <w:rsid w:val="00C64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5D80F-A5D5-4002-83EA-0013896B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00B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C00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p.gatech.edu/wp-content/uploads/2017/03/371048_1_En_4_Chapter_OnlinePDF.pdf" TargetMode="External"/><Relationship Id="rId18" Type="http://schemas.openxmlformats.org/officeDocument/2006/relationships/hyperlink" Target="http://padrak.com/vesperman/Medical%20Hazards%20of%20Cell%20Phones%20and%20%20Towers%20Book%204.pdf" TargetMode="External"/><Relationship Id="rId26" Type="http://schemas.openxmlformats.org/officeDocument/2006/relationships/hyperlink" Target="http://padrak.com/vesperman/Microwave%20Sickness%207.5.16.pdf" TargetMode="External"/><Relationship Id="rId39" Type="http://schemas.openxmlformats.org/officeDocument/2006/relationships/hyperlink" Target="http://padrak.com/vesperman/ESSENTIA%20EM2%20meter%20intro%202013%206.24.16.pdf" TargetMode="External"/><Relationship Id="rId21" Type="http://schemas.openxmlformats.org/officeDocument/2006/relationships/hyperlink" Target="http://padrak.com/vesperman/FCC%20comment%20re%20discontinuing%20%20wireline%20telephone%20service%20Docket%2016-399.pdf" TargetMode="External"/><Relationship Id="rId34" Type="http://schemas.openxmlformats.org/officeDocument/2006/relationships/hyperlink" Target="http://www.magdahavas.com/wordpress/wp-content/uploads/2010/12/German_Ford_Motor_company_The_Effect_of_Microwaves_on_The_Central_Nervous_System.pdf" TargetMode="External"/><Relationship Id="rId42" Type="http://schemas.openxmlformats.org/officeDocument/2006/relationships/hyperlink" Target="http://padrak.com/%21%20WEBSITES/vesperman/index.html" TargetMode="External"/><Relationship Id="rId47" Type="http://schemas.openxmlformats.org/officeDocument/2006/relationships/hyperlink" Target="http://www.stralskyddsstiftelsen.se/wp-content/uploads/2016/07/EUROPAEM-EMF-Guideline-2016-for-the-prevention-diagnosis-and-treatment-of-EMF-related-health-problems-and-illnesses.pdf" TargetMode="External"/><Relationship Id="rId50" Type="http://schemas.openxmlformats.org/officeDocument/2006/relationships/hyperlink" Target="http://competence-initiative.net/KIT/wp-content/uploads/2014/09/ki_howsusceptiblearegenes_screen.pdf" TargetMode="External"/><Relationship Id="rId55" Type="http://schemas.openxmlformats.org/officeDocument/2006/relationships/hyperlink" Target="http://www.pandora-foundation.eu/downloads/pandora-_-ki-lecture-kundi-2014.pdf" TargetMode="External"/><Relationship Id="rId63" Type="http://schemas.openxmlformats.org/officeDocument/2006/relationships/theme" Target="theme/theme1.xml"/><Relationship Id="rId7" Type="http://schemas.openxmlformats.org/officeDocument/2006/relationships/hyperlink" Target="https://wirelessaction.files.wordpress.com/2016/09/action_letter_short3.pdf" TargetMode="External"/><Relationship Id="rId2" Type="http://schemas.openxmlformats.org/officeDocument/2006/relationships/settings" Target="settings.xml"/><Relationship Id="rId16" Type="http://schemas.openxmlformats.org/officeDocument/2006/relationships/hyperlink" Target="http://padrak.com/vesperman/Medical%20Hazards%20of%20Cell%20Phones%20Wi-Fi%20Wireless%20Devices%20and%20%20Smart%20Meters%20-%20Book%20Two%208.10.16.pdf" TargetMode="External"/><Relationship Id="rId29" Type="http://schemas.openxmlformats.org/officeDocument/2006/relationships/hyperlink" Target="http://padrak.com/vesperman/Eileen%20O%27Conner,%20EM-Radiation%20Research%20Trust%208.14.16.pdf" TargetMode="External"/><Relationship Id="rId11" Type="http://schemas.openxmlformats.org/officeDocument/2006/relationships/hyperlink" Target="http://www.electricalpollution.com/solutions.html" TargetMode="External"/><Relationship Id="rId24" Type="http://schemas.openxmlformats.org/officeDocument/2006/relationships/hyperlink" Target="https://ascendingstarseed.wordpress.com/2013/10/27/barrie-trower-the-cooking-of-humanity/" TargetMode="External"/><Relationship Id="rId32" Type="http://schemas.openxmlformats.org/officeDocument/2006/relationships/hyperlink" Target="http://padrak.com/vesperman/Are%20The%20Microwaves%20Killing%20the%20Insects,%20Frogs,%20and%20Birds%20And%20Are%20We%20Next.pdf" TargetMode="External"/><Relationship Id="rId37" Type="http://schemas.openxmlformats.org/officeDocument/2006/relationships/hyperlink" Target="http://padrak.com/vesperman/Kavet%20et%20al.%20Contact%20Current%2010-00%206.24.16.pdf" TargetMode="External"/><Relationship Id="rId40" Type="http://schemas.openxmlformats.org/officeDocument/2006/relationships/hyperlink" Target="http://padrak.com/vesperman/Limits%20of%20Human%20Exposure%20to%20Radiofrequency%20Electromagnetic%20Energy.pdf" TargetMode="External"/><Relationship Id="rId45" Type="http://schemas.openxmlformats.org/officeDocument/2006/relationships/hyperlink" Target="http://www.stralskyddsstiftelsen.se/wp-content/uploads/2016/07/EUROPAEM-EMF-Guideline-2016-for-the-prevention-diagnosis-and-treatment-of-EMF-related-health-problems-and-illnesses.pdf" TargetMode="External"/><Relationship Id="rId53" Type="http://schemas.openxmlformats.org/officeDocument/2006/relationships/hyperlink" Target="http://www.pandora-foundation.eu/downloads/bioem2015_report-_dl.pdf" TargetMode="External"/><Relationship Id="rId58" Type="http://schemas.openxmlformats.org/officeDocument/2006/relationships/hyperlink" Target="http://kompetenzinitiative.net/KIT/wp-content/uploads/2015/01/IAJ_EHS__Human_Rights_0141204.pdf" TargetMode="External"/><Relationship Id="rId5" Type="http://schemas.openxmlformats.org/officeDocument/2006/relationships/hyperlink" Target="http://wi-cancer.info/home.aspx" TargetMode="External"/><Relationship Id="rId61" Type="http://schemas.openxmlformats.org/officeDocument/2006/relationships/hyperlink" Target="http://www.icnirp.org/cms/upload/publications/ICNIRPemfgdl.pdf" TargetMode="External"/><Relationship Id="rId19" Type="http://schemas.openxmlformats.org/officeDocument/2006/relationships/hyperlink" Target="http://padrak.com/vesperman/Medical%20Hazards%20of%20Cell%20Phones%20and%20%20Towers%20Book%205.pdf" TargetMode="External"/><Relationship Id="rId14" Type="http://schemas.openxmlformats.org/officeDocument/2006/relationships/hyperlink" Target="http://bouldercityreview.com/sections/opinion/letters/letter-editor.html-8" TargetMode="External"/><Relationship Id="rId22" Type="http://schemas.openxmlformats.org/officeDocument/2006/relationships/hyperlink" Target="http://padrak.com/vesperman/Angela%20Tisang%20July%2011%202016%20letter%20to%20FCC%20and%20House%20Subcommittee%20on%20Communication%20and%20Technology%207.15.16.pdf" TargetMode="External"/><Relationship Id="rId27" Type="http://schemas.openxmlformats.org/officeDocument/2006/relationships/hyperlink" Target="http://padrak.com/vesperman/Dr.PowellHealthArgumentsAgainstCellPhonesTowers%208.11.16.pdf" TargetMode="External"/><Relationship Id="rId30" Type="http://schemas.openxmlformats.org/officeDocument/2006/relationships/hyperlink" Target="http://padrak.com/vesperman/Microwave%20Sickness%207.5.16.pdf" TargetMode="External"/><Relationship Id="rId35" Type="http://schemas.openxmlformats.org/officeDocument/2006/relationships/hyperlink" Target="http://padrak.com/vesperman/emf%20-%20microwave%20dissociation%20of%20water%20&amp;%20biological%20macromolecules%20-%20Nikiforov%202015%207.2.16.pdf" TargetMode="External"/><Relationship Id="rId43" Type="http://schemas.openxmlformats.org/officeDocument/2006/relationships/hyperlink" Target="http://padrak.com/vesperman/Trees-in-Bamberg-and-Hallstadt-Documentation-2006-2016.pdf" TargetMode="External"/><Relationship Id="rId48" Type="http://schemas.openxmlformats.org/officeDocument/2006/relationships/hyperlink" Target="http://eur-lex.europa.eu/LexUriServ/LexUriServ.do?uri=OJ:L:1999:199:0059:0070:EN:PDF" TargetMode="External"/><Relationship Id="rId56" Type="http://schemas.openxmlformats.org/officeDocument/2006/relationships/hyperlink" Target="http://www.pandora-foundation.eu/downloads/pandora-_-ki-lecture-adlkofer-2014.pdf" TargetMode="External"/><Relationship Id="rId8" Type="http://schemas.openxmlformats.org/officeDocument/2006/relationships/hyperlink" Target="https://wirelessaction.wordpress.com/" TargetMode="External"/><Relationship Id="rId51" Type="http://schemas.openxmlformats.org/officeDocument/2006/relationships/hyperlink" Target="http://competence-initiative.net/KIT/wp-content/uploads/2014/09/broschuerenreihe_heft-5_eng_screen.pdf" TargetMode="External"/><Relationship Id="rId3" Type="http://schemas.openxmlformats.org/officeDocument/2006/relationships/webSettings" Target="webSettings.xml"/><Relationship Id="rId12" Type="http://schemas.openxmlformats.org/officeDocument/2006/relationships/hyperlink" Target="http://www.electricalpollution.com/solutions_detailed.html" TargetMode="External"/><Relationship Id="rId17" Type="http://schemas.openxmlformats.org/officeDocument/2006/relationships/hyperlink" Target="http://padrak.com/vesperman/Possible%20Hazards%20of%20Cell%20Phones%20and%20Towers%20Book%203.pdf" TargetMode="External"/><Relationship Id="rId25" Type="http://schemas.openxmlformats.org/officeDocument/2006/relationships/hyperlink" Target="http://padrak.com/vesperman/Hardell%20et%20al%20Int%20J%20Oncol%202016StockholmRailwayStation%208.18.16.pdf" TargetMode="External"/><Relationship Id="rId33" Type="http://schemas.openxmlformats.org/officeDocument/2006/relationships/hyperlink" Target="http://emfrefugee.blogspot.jp/2016" TargetMode="External"/><Relationship Id="rId38" Type="http://schemas.openxmlformats.org/officeDocument/2006/relationships/hyperlink" Target="http://padrak.com/vesperman/Are%20we%20really%20coping%20with%20the%20increasing%20amounts%20of%20airborne%20radiation%20article%207.5.16.pdf" TargetMode="External"/><Relationship Id="rId46" Type="http://schemas.openxmlformats.org/officeDocument/2006/relationships/hyperlink" Target="http://www.stralskyddsstiftelsen.se/wp-content/uploads/2016/07/EUROPAEM-EMF-Guideline-2016-for-the-prevention-diagnosis-and-treatment-of-EMF-related-health-problems-and-illnesses.pdf" TargetMode="External"/><Relationship Id="rId59" Type="http://schemas.openxmlformats.org/officeDocument/2006/relationships/hyperlink" Target="http://competence-initiative.net/KIT/wp-content/uploads/2014/09/Adlkofer_Washington-Hearing_en.pdf" TargetMode="External"/><Relationship Id="rId20" Type="http://schemas.openxmlformats.org/officeDocument/2006/relationships/hyperlink" Target="http://padrak.com/vesperman/Smart%20Water%20Meter%20Hazards%208.18.16.pdf" TargetMode="External"/><Relationship Id="rId41" Type="http://schemas.openxmlformats.org/officeDocument/2006/relationships/hyperlink" Target="http://padrak.com/vesperman/OAHI%20seminar%202014%20-%20EMF%20issues%20&amp;%20solutions.pdf" TargetMode="External"/><Relationship Id="rId54" Type="http://schemas.openxmlformats.org/officeDocument/2006/relationships/hyperlink" Target="http://www.pandora-foundation.eu/downloads/pandora-_-ki-lecture-hardell-2014.pd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topsmartmeters.org/2012/02/29/collateral-damage-speaking-out-against-wireless-harm/" TargetMode="External"/><Relationship Id="rId15" Type="http://schemas.openxmlformats.org/officeDocument/2006/relationships/hyperlink" Target="http://padrak.com/vesperman/Medical%20Hazards%20of%20Cell%20Phones%20Wi-Fi%20Wireless%20Devices%20and%20%20Smart%20Meters%208.17.16.pdf" TargetMode="External"/><Relationship Id="rId23" Type="http://schemas.openxmlformats.org/officeDocument/2006/relationships/hyperlink" Target="http://globalfreedommovement.org/abc-censors-catalyst-wifi-report-maryanne-demasi/" TargetMode="External"/><Relationship Id="rId28" Type="http://schemas.openxmlformats.org/officeDocument/2006/relationships/hyperlink" Target="http://padrak.com/vesperman/Microwave%20Sickness%207.5.16.pdf" TargetMode="External"/><Relationship Id="rId36" Type="http://schemas.openxmlformats.org/officeDocument/2006/relationships/hyperlink" Target="http://padrak.com/vesperman/wholelife_emf_2009.6.24.16.pdf" TargetMode="External"/><Relationship Id="rId49" Type="http://schemas.openxmlformats.org/officeDocument/2006/relationships/hyperlink" Target="http://competence-initiative.net/KIT/wp-content/uploads/2014/09/ki_beesbirdsandmankind_screen.pdf" TargetMode="External"/><Relationship Id="rId57" Type="http://schemas.openxmlformats.org/officeDocument/2006/relationships/hyperlink" Target="http://competence-initiative.net/KIT/wp-content/uploads/2014/09/wifi-warning-febr.-2013.pdf" TargetMode="External"/><Relationship Id="rId10" Type="http://schemas.openxmlformats.org/officeDocument/2006/relationships/hyperlink" Target="http://www.ElectricalPollution.com" TargetMode="External"/><Relationship Id="rId31" Type="http://schemas.openxmlformats.org/officeDocument/2006/relationships/hyperlink" Target="http://padrak.com/vesperman/Microwave%20Sickness%207.5.16.pdf" TargetMode="External"/><Relationship Id="rId44" Type="http://schemas.openxmlformats.org/officeDocument/2006/relationships/hyperlink" Target="http://kompetenzinitiative.net/KIT/wp-content/uploads/2016/07/KI_Brochure-6_K_Hecht_web.pdf" TargetMode="External"/><Relationship Id="rId52" Type="http://schemas.openxmlformats.org/officeDocument/2006/relationships/hyperlink" Target="http://www.pandora-foundation.eu/downloads/pandora_dl_science-wireless-2015_eng.pdf" TargetMode="External"/><Relationship Id="rId60" Type="http://schemas.openxmlformats.org/officeDocument/2006/relationships/hyperlink" Target="http://kompetenzinitiative.net/KIT/wp-content/uploads/2016/08/EHS_NuR_July_2016_Abstract.pdf" TargetMode="External"/><Relationship Id="rId4" Type="http://schemas.openxmlformats.org/officeDocument/2006/relationships/hyperlink" Target="http://padrak.com/vesperman/Krakow%20to%20train%20citizens%20to%20measure%20%20exposure%20to%20EMFs.pdf" TargetMode="External"/><Relationship Id="rId9" Type="http://schemas.openxmlformats.org/officeDocument/2006/relationships/hyperlink" Target="http://padrak.com/vesperman/Radiofrequencies%20in%20Cars%20A%20Public%20Health%20Threa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4904</Words>
  <Characters>27958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ViperGX</dc:creator>
  <cp:keywords/>
  <dc:description/>
  <cp:lastModifiedBy>ViperGX</cp:lastModifiedBy>
  <cp:revision>1</cp:revision>
  <dcterms:created xsi:type="dcterms:W3CDTF">2019-06-18T02:07:00Z</dcterms:created>
  <dcterms:modified xsi:type="dcterms:W3CDTF">2019-06-18T02:09:00Z</dcterms:modified>
</cp:coreProperties>
</file>