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4699" w:rsidRDefault="00790071">
      <w:pPr>
        <w:rPr>
          <w:rFonts w:ascii="Arial Rounded MT Bold" w:hAnsi="Arial Rounded MT Bold"/>
          <w:sz w:val="24"/>
          <w:szCs w:val="24"/>
        </w:rPr>
      </w:pPr>
      <w:r>
        <w:rPr>
          <w:rFonts w:ascii="Arial Rounded MT Bold" w:hAnsi="Arial Rounded MT Bold"/>
          <w:sz w:val="24"/>
          <w:szCs w:val="24"/>
        </w:rPr>
        <w:t>June 18, 2018</w:t>
      </w:r>
    </w:p>
    <w:p w:rsidR="00790071" w:rsidRDefault="00790071">
      <w:pPr>
        <w:rPr>
          <w:rFonts w:ascii="Arial Rounded MT Bold" w:hAnsi="Arial Rounded MT Bold"/>
          <w:sz w:val="24"/>
          <w:szCs w:val="24"/>
        </w:rPr>
      </w:pPr>
    </w:p>
    <w:p w:rsidR="00790071" w:rsidRDefault="00790071">
      <w:pPr>
        <w:rPr>
          <w:rFonts w:ascii="Arial Rounded MT Bold" w:hAnsi="Arial Rounded MT Bold"/>
          <w:sz w:val="24"/>
          <w:szCs w:val="24"/>
        </w:rPr>
      </w:pPr>
    </w:p>
    <w:p w:rsidR="00790071" w:rsidRDefault="00790071">
      <w:pPr>
        <w:rPr>
          <w:rFonts w:ascii="Arial Rounded MT Bold" w:hAnsi="Arial Rounded MT Bold"/>
          <w:sz w:val="24"/>
          <w:szCs w:val="24"/>
        </w:rPr>
      </w:pPr>
      <w:r>
        <w:rPr>
          <w:rFonts w:ascii="Arial Rounded MT Bold" w:hAnsi="Arial Rounded MT Bold"/>
          <w:sz w:val="24"/>
          <w:szCs w:val="24"/>
        </w:rPr>
        <w:t>FCC Commissioners,</w:t>
      </w:r>
    </w:p>
    <w:p w:rsidR="00790071" w:rsidRDefault="00790071">
      <w:pPr>
        <w:rPr>
          <w:rFonts w:ascii="Arial Rounded MT Bold" w:hAnsi="Arial Rounded MT Bold"/>
          <w:sz w:val="24"/>
          <w:szCs w:val="24"/>
        </w:rPr>
      </w:pPr>
      <w:r>
        <w:rPr>
          <w:rFonts w:ascii="Arial Rounded MT Bold" w:hAnsi="Arial Rounded MT Bold"/>
          <w:sz w:val="24"/>
          <w:szCs w:val="24"/>
        </w:rPr>
        <w:t xml:space="preserve">My name is Philip </w:t>
      </w:r>
      <w:proofErr w:type="spellStart"/>
      <w:r>
        <w:rPr>
          <w:rFonts w:ascii="Arial Rounded MT Bold" w:hAnsi="Arial Rounded MT Bold"/>
          <w:sz w:val="24"/>
          <w:szCs w:val="24"/>
        </w:rPr>
        <w:t>Lizotte</w:t>
      </w:r>
      <w:proofErr w:type="spellEnd"/>
      <w:r>
        <w:rPr>
          <w:rFonts w:ascii="Arial Rounded MT Bold" w:hAnsi="Arial Rounded MT Bold"/>
          <w:sz w:val="24"/>
          <w:szCs w:val="24"/>
        </w:rPr>
        <w:t>, and I am the licensee of KSIG-FM, 106.7, Rayne, LA.</w:t>
      </w:r>
    </w:p>
    <w:p w:rsidR="00790071" w:rsidRDefault="00790071">
      <w:pPr>
        <w:rPr>
          <w:rFonts w:ascii="Arial Rounded MT Bold" w:hAnsi="Arial Rounded MT Bold"/>
          <w:sz w:val="24"/>
          <w:szCs w:val="24"/>
        </w:rPr>
      </w:pPr>
      <w:r>
        <w:rPr>
          <w:rFonts w:ascii="Arial Rounded MT Bold" w:hAnsi="Arial Rounded MT Bold"/>
          <w:sz w:val="24"/>
          <w:szCs w:val="24"/>
        </w:rPr>
        <w:t>I fully support the FM Class C4/73.215 petition for rulemaking filed by MMTC and SSR Communications, MB 18-184.</w:t>
      </w:r>
    </w:p>
    <w:p w:rsidR="00790071" w:rsidRDefault="00790071">
      <w:pPr>
        <w:rPr>
          <w:rFonts w:ascii="Arial Rounded MT Bold" w:hAnsi="Arial Rounded MT Bold"/>
          <w:sz w:val="24"/>
          <w:szCs w:val="24"/>
        </w:rPr>
      </w:pPr>
      <w:r>
        <w:rPr>
          <w:rFonts w:ascii="Arial Rounded MT Bold" w:hAnsi="Arial Rounded MT Bold"/>
          <w:sz w:val="24"/>
          <w:szCs w:val="24"/>
        </w:rPr>
        <w:t xml:space="preserve">Many people in our service area are dependent on our station for LOCAL news and emergency information. We consider this important work of informing our citizens during times of news worthy information dissemination and crisis coverage our most important priority. </w:t>
      </w:r>
    </w:p>
    <w:p w:rsidR="00790071" w:rsidRDefault="00790071">
      <w:pPr>
        <w:rPr>
          <w:rFonts w:ascii="Arial Rounded MT Bold" w:hAnsi="Arial Rounded MT Bold"/>
          <w:sz w:val="24"/>
          <w:szCs w:val="24"/>
        </w:rPr>
      </w:pPr>
      <w:r>
        <w:rPr>
          <w:rFonts w:ascii="Arial Rounded MT Bold" w:hAnsi="Arial Rounded MT Bold"/>
          <w:sz w:val="24"/>
          <w:szCs w:val="24"/>
        </w:rPr>
        <w:t>While other signals focus on regional coverage, ours is targeted to local coverage. An upgrade to 12,000 watts would significantly increase our signal strength and thus</w:t>
      </w:r>
      <w:r w:rsidR="003C5D8A">
        <w:rPr>
          <w:rFonts w:ascii="Arial Rounded MT Bold" w:hAnsi="Arial Rounded MT Bold"/>
          <w:sz w:val="24"/>
          <w:szCs w:val="24"/>
        </w:rPr>
        <w:t>,</w:t>
      </w:r>
      <w:r>
        <w:rPr>
          <w:rFonts w:ascii="Arial Rounded MT Bold" w:hAnsi="Arial Rounded MT Bold"/>
          <w:sz w:val="24"/>
          <w:szCs w:val="24"/>
        </w:rPr>
        <w:t xml:space="preserve"> local coverage for our citizens.</w:t>
      </w:r>
    </w:p>
    <w:p w:rsidR="003C5D8A" w:rsidRDefault="003C5D8A">
      <w:pPr>
        <w:rPr>
          <w:rFonts w:ascii="Arial Rounded MT Bold" w:hAnsi="Arial Rounded MT Bold"/>
          <w:sz w:val="24"/>
          <w:szCs w:val="24"/>
        </w:rPr>
      </w:pPr>
      <w:r>
        <w:rPr>
          <w:rFonts w:ascii="Arial Rounded MT Bold" w:hAnsi="Arial Rounded MT Bold"/>
          <w:sz w:val="24"/>
          <w:szCs w:val="24"/>
        </w:rPr>
        <w:t>In the spirit of enhancing local coverage of news and events in our service area, I ask that you implement the complete MB 18-184 proposal without delay.</w:t>
      </w:r>
    </w:p>
    <w:p w:rsidR="003C5D8A" w:rsidRDefault="003C5D8A">
      <w:pPr>
        <w:rPr>
          <w:rFonts w:ascii="Arial Rounded MT Bold" w:hAnsi="Arial Rounded MT Bold"/>
          <w:sz w:val="24"/>
          <w:szCs w:val="24"/>
        </w:rPr>
      </w:pPr>
      <w:r>
        <w:rPr>
          <w:rFonts w:ascii="Arial Rounded MT Bold" w:hAnsi="Arial Rounded MT Bold"/>
          <w:sz w:val="24"/>
          <w:szCs w:val="24"/>
        </w:rPr>
        <w:t>Thank you for your attention and consideration.</w:t>
      </w:r>
    </w:p>
    <w:p w:rsidR="003C5D8A" w:rsidRDefault="003C5D8A">
      <w:pPr>
        <w:rPr>
          <w:rFonts w:ascii="Arial Rounded MT Bold" w:hAnsi="Arial Rounded MT Bold"/>
          <w:sz w:val="24"/>
          <w:szCs w:val="24"/>
        </w:rPr>
      </w:pPr>
      <w:r>
        <w:rPr>
          <w:rFonts w:ascii="Arial Rounded MT Bold" w:hAnsi="Arial Rounded MT Bold"/>
          <w:sz w:val="24"/>
          <w:szCs w:val="24"/>
        </w:rPr>
        <w:t>Sincerely,</w:t>
      </w:r>
    </w:p>
    <w:p w:rsidR="003C5D8A" w:rsidRDefault="003C5D8A">
      <w:pPr>
        <w:rPr>
          <w:rFonts w:ascii="Arial Rounded MT Bold" w:hAnsi="Arial Rounded MT Bold"/>
          <w:sz w:val="24"/>
          <w:szCs w:val="24"/>
        </w:rPr>
      </w:pPr>
      <w:r>
        <w:rPr>
          <w:rFonts w:ascii="Arial Rounded MT Bold" w:hAnsi="Arial Rounded MT Bold"/>
          <w:sz w:val="24"/>
          <w:szCs w:val="24"/>
        </w:rPr>
        <w:t xml:space="preserve">Philip </w:t>
      </w:r>
      <w:proofErr w:type="spellStart"/>
      <w:r>
        <w:rPr>
          <w:rFonts w:ascii="Arial Rounded MT Bold" w:hAnsi="Arial Rounded MT Bold"/>
          <w:sz w:val="24"/>
          <w:szCs w:val="24"/>
        </w:rPr>
        <w:t>Lizotte</w:t>
      </w:r>
      <w:proofErr w:type="spellEnd"/>
    </w:p>
    <w:p w:rsidR="003C5D8A" w:rsidRPr="00790071" w:rsidRDefault="003C5D8A">
      <w:pPr>
        <w:rPr>
          <w:rFonts w:ascii="Arial Rounded MT Bold" w:hAnsi="Arial Rounded MT Bold"/>
          <w:sz w:val="24"/>
          <w:szCs w:val="24"/>
        </w:rPr>
      </w:pPr>
      <w:r>
        <w:rPr>
          <w:rFonts w:ascii="Arial Rounded MT Bold" w:hAnsi="Arial Rounded MT Bold"/>
          <w:sz w:val="24"/>
          <w:szCs w:val="24"/>
        </w:rPr>
        <w:t>KSIG 106.7 FM</w:t>
      </w:r>
      <w:bookmarkStart w:id="0" w:name="_GoBack"/>
      <w:bookmarkEnd w:id="0"/>
    </w:p>
    <w:sectPr w:rsidR="003C5D8A" w:rsidRPr="007900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071"/>
    <w:rsid w:val="0028441B"/>
    <w:rsid w:val="003C5D8A"/>
    <w:rsid w:val="00790071"/>
    <w:rsid w:val="00874699"/>
    <w:rsid w:val="00A137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7398D"/>
  <w15:chartTrackingRefBased/>
  <w15:docId w15:val="{D23383F3-58B5-41C3-97C9-D9F52D25E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139</Words>
  <Characters>797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dc:creator>
  <cp:keywords/>
  <dc:description/>
  <cp:lastModifiedBy>DP</cp:lastModifiedBy>
  <cp:revision>1</cp:revision>
  <dcterms:created xsi:type="dcterms:W3CDTF">2018-06-18T14:20:00Z</dcterms:created>
  <dcterms:modified xsi:type="dcterms:W3CDTF">2018-06-18T14:33:00Z</dcterms:modified>
</cp:coreProperties>
</file>