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0B1" w:rsidRPr="00481163" w:rsidRDefault="002210B1" w:rsidP="002210B1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4"/>
          <w:szCs w:val="24"/>
        </w:rPr>
      </w:pPr>
      <w:r w:rsidRPr="00481163">
        <w:rPr>
          <w:rFonts w:eastAsia="Times New Roman" w:cstheme="minorHAnsi"/>
          <w:b/>
          <w:color w:val="222222"/>
          <w:sz w:val="24"/>
          <w:szCs w:val="24"/>
        </w:rPr>
        <w:t>Scope of ISP’s Coverage</w:t>
      </w:r>
    </w:p>
    <w:p w:rsidR="002210B1" w:rsidRPr="00481163" w:rsidRDefault="002210B1" w:rsidP="002210B1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3072E3" w:rsidRPr="00481163" w:rsidRDefault="0095106A" w:rsidP="003072E3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Name of filer</w:t>
      </w:r>
      <w:r w:rsidR="002210B1" w:rsidRPr="00481163">
        <w:rPr>
          <w:rFonts w:eastAsia="Times New Roman" w:cstheme="minorHAnsi"/>
          <w:color w:val="222222"/>
          <w:sz w:val="24"/>
          <w:szCs w:val="24"/>
        </w:rPr>
        <w:t>: Antietam Broadband</w:t>
      </w:r>
    </w:p>
    <w:p w:rsidR="00531052" w:rsidRPr="00481163" w:rsidRDefault="00531052" w:rsidP="003072E3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95106A" w:rsidRPr="0095106A" w:rsidRDefault="0095106A" w:rsidP="003072E3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Filer’s FCC Registration Number (FRN)</w:t>
      </w:r>
      <w:r w:rsidR="003072E3" w:rsidRPr="00481163">
        <w:rPr>
          <w:rFonts w:eastAsia="Times New Roman" w:cstheme="minorHAnsi"/>
          <w:color w:val="222222"/>
          <w:sz w:val="24"/>
          <w:szCs w:val="24"/>
        </w:rPr>
        <w:t xml:space="preserve">: </w:t>
      </w:r>
      <w:r w:rsidR="00C643BD" w:rsidRPr="00481163">
        <w:rPr>
          <w:rFonts w:cstheme="minorHAnsi"/>
          <w:color w:val="000000"/>
          <w:sz w:val="24"/>
          <w:szCs w:val="24"/>
        </w:rPr>
        <w:t>0002154367</w:t>
      </w:r>
    </w:p>
    <w:p w:rsidR="0095106A" w:rsidRPr="0095106A" w:rsidRDefault="0095106A" w:rsidP="00CF1F7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Trade name or DBA name under which the described ISP services are offered to consumers</w:t>
      </w:r>
      <w:r w:rsidR="00CF1F75" w:rsidRPr="00481163">
        <w:rPr>
          <w:rFonts w:eastAsia="Times New Roman" w:cstheme="minorHAnsi"/>
          <w:color w:val="222222"/>
          <w:sz w:val="24"/>
          <w:szCs w:val="24"/>
        </w:rPr>
        <w:t>: Antietam Broadband</w:t>
      </w:r>
    </w:p>
    <w:p w:rsidR="0095106A" w:rsidRPr="0095106A" w:rsidRDefault="0095106A" w:rsidP="001F2827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Type of ISP service (</w:t>
      </w:r>
      <w:r w:rsidRPr="00481163">
        <w:rPr>
          <w:rFonts w:eastAsia="Times New Roman" w:cstheme="minorHAnsi"/>
          <w:i/>
          <w:iCs/>
          <w:color w:val="222222"/>
          <w:sz w:val="24"/>
          <w:szCs w:val="24"/>
        </w:rPr>
        <w:t>e.g</w:t>
      </w:r>
      <w:r w:rsidRPr="0095106A">
        <w:rPr>
          <w:rFonts w:eastAsia="Times New Roman" w:cstheme="minorHAnsi"/>
          <w:color w:val="222222"/>
          <w:sz w:val="24"/>
          <w:szCs w:val="24"/>
        </w:rPr>
        <w:t>., wired, mobile wireless, fixed wireless)</w:t>
      </w:r>
      <w:r w:rsidR="000C0855">
        <w:rPr>
          <w:rFonts w:eastAsia="Times New Roman" w:cstheme="minorHAnsi"/>
          <w:color w:val="222222"/>
          <w:sz w:val="24"/>
          <w:szCs w:val="24"/>
        </w:rPr>
        <w:t xml:space="preserve">: </w:t>
      </w:r>
      <w:r w:rsidR="00C149E9">
        <w:rPr>
          <w:rFonts w:eastAsia="Times New Roman" w:cstheme="minorHAnsi"/>
          <w:color w:val="222222"/>
          <w:sz w:val="24"/>
          <w:szCs w:val="24"/>
        </w:rPr>
        <w:t>broadband Internet, cable television, digital phone</w:t>
      </w:r>
    </w:p>
    <w:p w:rsidR="0095106A" w:rsidRPr="0095106A" w:rsidRDefault="0095106A" w:rsidP="001F2827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Brief description of service covered by the disclosure</w:t>
      </w:r>
      <w:r w:rsidR="00505A20">
        <w:rPr>
          <w:rFonts w:eastAsia="Times New Roman" w:cstheme="minorHAnsi"/>
          <w:color w:val="222222"/>
          <w:sz w:val="24"/>
          <w:szCs w:val="24"/>
        </w:rPr>
        <w:t>:</w:t>
      </w:r>
      <w:r w:rsidR="00C149E9">
        <w:rPr>
          <w:rFonts w:eastAsia="Times New Roman" w:cstheme="minorHAnsi"/>
          <w:color w:val="222222"/>
          <w:sz w:val="24"/>
          <w:szCs w:val="24"/>
        </w:rPr>
        <w:t xml:space="preserve"> </w:t>
      </w:r>
      <w:r w:rsidRPr="0095106A">
        <w:rPr>
          <w:rFonts w:eastAsia="Times New Roman" w:cstheme="minorHAnsi"/>
          <w:color w:val="222222"/>
          <w:sz w:val="24"/>
          <w:szCs w:val="24"/>
        </w:rPr>
        <w:t> </w:t>
      </w:r>
      <w:r w:rsidR="00C149E9">
        <w:rPr>
          <w:rFonts w:eastAsia="Times New Roman" w:cstheme="minorHAnsi"/>
          <w:color w:val="222222"/>
          <w:sz w:val="24"/>
          <w:szCs w:val="24"/>
        </w:rPr>
        <w:t xml:space="preserve">residential and small </w:t>
      </w:r>
      <w:bookmarkStart w:id="0" w:name="_GoBack"/>
      <w:bookmarkEnd w:id="0"/>
      <w:r w:rsidR="00C149E9">
        <w:rPr>
          <w:rFonts w:eastAsia="Times New Roman" w:cstheme="minorHAnsi"/>
          <w:color w:val="222222"/>
          <w:sz w:val="24"/>
          <w:szCs w:val="24"/>
        </w:rPr>
        <w:t>business broadband Internet access</w:t>
      </w:r>
    </w:p>
    <w:p w:rsidR="0095106A" w:rsidRPr="0095106A" w:rsidRDefault="0095106A" w:rsidP="001F2827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The effective date of the disclosure</w:t>
      </w:r>
      <w:r w:rsidR="001F2827" w:rsidRPr="00481163">
        <w:rPr>
          <w:rFonts w:eastAsia="Times New Roman" w:cstheme="minorHAnsi"/>
          <w:color w:val="222222"/>
          <w:sz w:val="24"/>
          <w:szCs w:val="24"/>
        </w:rPr>
        <w:t>: June 18</w:t>
      </w:r>
      <w:r w:rsidR="001F2827" w:rsidRPr="00481163">
        <w:rPr>
          <w:rFonts w:eastAsia="Times New Roman" w:cstheme="minorHAnsi"/>
          <w:color w:val="222222"/>
          <w:sz w:val="24"/>
          <w:szCs w:val="24"/>
          <w:vertAlign w:val="superscript"/>
        </w:rPr>
        <w:t>th</w:t>
      </w:r>
      <w:r w:rsidR="001F2827" w:rsidRPr="00481163">
        <w:rPr>
          <w:rFonts w:eastAsia="Times New Roman" w:cstheme="minorHAnsi"/>
          <w:color w:val="222222"/>
          <w:sz w:val="24"/>
          <w:szCs w:val="24"/>
        </w:rPr>
        <w:t xml:space="preserve"> 2018</w:t>
      </w:r>
    </w:p>
    <w:p w:rsidR="0095106A" w:rsidRPr="0095106A" w:rsidRDefault="0095106A" w:rsidP="00136B2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sz w:val="24"/>
          <w:szCs w:val="24"/>
        </w:rPr>
      </w:pPr>
      <w:r w:rsidRPr="0095106A">
        <w:rPr>
          <w:rFonts w:eastAsia="Times New Roman" w:cstheme="minorHAnsi"/>
          <w:color w:val="222222"/>
          <w:sz w:val="24"/>
          <w:szCs w:val="24"/>
        </w:rPr>
        <w:t>Whether the submission is a new/first-time disclosure or an amendment to a prior submission</w:t>
      </w:r>
      <w:r w:rsidR="00136B2D" w:rsidRPr="00481163">
        <w:rPr>
          <w:rFonts w:eastAsia="Times New Roman" w:cstheme="minorHAnsi"/>
          <w:color w:val="222222"/>
          <w:sz w:val="24"/>
          <w:szCs w:val="24"/>
        </w:rPr>
        <w:t>: First-time disclosure</w:t>
      </w:r>
    </w:p>
    <w:p w:rsidR="0045125F" w:rsidRDefault="0045125F"/>
    <w:sectPr w:rsidR="00451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83315"/>
    <w:multiLevelType w:val="multilevel"/>
    <w:tmpl w:val="F9B42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06A"/>
    <w:rsid w:val="000C0855"/>
    <w:rsid w:val="00136B2D"/>
    <w:rsid w:val="001F2827"/>
    <w:rsid w:val="00211D4E"/>
    <w:rsid w:val="002210B1"/>
    <w:rsid w:val="003072E3"/>
    <w:rsid w:val="0045125F"/>
    <w:rsid w:val="004540AD"/>
    <w:rsid w:val="00481163"/>
    <w:rsid w:val="00505A20"/>
    <w:rsid w:val="00531052"/>
    <w:rsid w:val="0095106A"/>
    <w:rsid w:val="00C149E9"/>
    <w:rsid w:val="00C643BD"/>
    <w:rsid w:val="00C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42793"/>
  <w15:chartTrackingRefBased/>
  <w15:docId w15:val="{A247FE01-78FB-4118-9E1E-25EE6B9A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510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Lewis</dc:creator>
  <cp:keywords/>
  <dc:description/>
  <cp:lastModifiedBy>Cynthia Lewis</cp:lastModifiedBy>
  <cp:revision>14</cp:revision>
  <dcterms:created xsi:type="dcterms:W3CDTF">2018-06-18T15:53:00Z</dcterms:created>
  <dcterms:modified xsi:type="dcterms:W3CDTF">2018-06-18T16:02:00Z</dcterms:modified>
</cp:coreProperties>
</file>